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53" w:rsidRPr="007F3853" w:rsidRDefault="007F3853" w:rsidP="007F3853">
      <w:pPr>
        <w:rPr>
          <w:rFonts w:eastAsia="Times New Roman" w:cs="Times New Roman"/>
          <w:sz w:val="24"/>
          <w:szCs w:val="24"/>
          <w:lang w:val="tr-TR" w:eastAsia="tr-TR"/>
        </w:rPr>
      </w:pPr>
    </w:p>
    <w:tbl>
      <w:tblPr>
        <w:tblW w:w="9322" w:type="dxa"/>
        <w:tblLayout w:type="fixed"/>
        <w:tblLook w:val="0000" w:firstRow="0" w:lastRow="0" w:firstColumn="0" w:lastColumn="0" w:noHBand="0" w:noVBand="0"/>
      </w:tblPr>
      <w:tblGrid>
        <w:gridCol w:w="4644"/>
        <w:gridCol w:w="4678"/>
      </w:tblGrid>
      <w:tr w:rsidR="007F3853" w:rsidRPr="007F3853" w:rsidTr="00335AF3">
        <w:tc>
          <w:tcPr>
            <w:tcW w:w="4644" w:type="dxa"/>
            <w:tcBorders>
              <w:top w:val="nil"/>
              <w:left w:val="nil"/>
              <w:bottom w:val="nil"/>
              <w:right w:val="nil"/>
            </w:tcBorders>
          </w:tcPr>
          <w:p w:rsidR="007F3853" w:rsidRPr="007F3853" w:rsidRDefault="007F3853" w:rsidP="007F3853">
            <w:pPr>
              <w:jc w:val="left"/>
              <w:rPr>
                <w:rFonts w:eastAsia="Times New Roman" w:cs="Times New Roman"/>
                <w:color w:val="000000"/>
                <w:sz w:val="24"/>
                <w:szCs w:val="32"/>
                <w:u w:val="single"/>
                <w:lang w:val="tr-TR" w:eastAsia="tr-TR"/>
              </w:rPr>
            </w:pPr>
            <w:proofErr w:type="gramStart"/>
            <w:r w:rsidRPr="007F3853">
              <w:rPr>
                <w:rFonts w:eastAsia="Times New Roman" w:cs="Times New Roman"/>
                <w:color w:val="000000"/>
                <w:sz w:val="24"/>
                <w:szCs w:val="32"/>
                <w:lang w:val="tr-TR" w:eastAsia="tr-TR"/>
              </w:rPr>
              <w:t>DÖNEM : X</w:t>
            </w:r>
            <w:proofErr w:type="gramEnd"/>
          </w:p>
        </w:tc>
        <w:tc>
          <w:tcPr>
            <w:tcW w:w="4678" w:type="dxa"/>
            <w:tcBorders>
              <w:top w:val="nil"/>
              <w:left w:val="nil"/>
              <w:bottom w:val="nil"/>
              <w:right w:val="nil"/>
            </w:tcBorders>
          </w:tcPr>
          <w:p w:rsidR="007F3853" w:rsidRPr="007F3853" w:rsidRDefault="007F3853" w:rsidP="007F3853">
            <w:pPr>
              <w:jc w:val="right"/>
              <w:rPr>
                <w:rFonts w:eastAsia="Times New Roman" w:cs="Times New Roman"/>
                <w:color w:val="000000"/>
                <w:sz w:val="24"/>
                <w:szCs w:val="32"/>
                <w:u w:val="single"/>
                <w:lang w:val="tr-TR" w:eastAsia="tr-TR"/>
              </w:rPr>
            </w:pPr>
            <w:r w:rsidRPr="007F3853">
              <w:rPr>
                <w:rFonts w:eastAsia="Times New Roman" w:cs="Times New Roman"/>
                <w:color w:val="000000"/>
                <w:sz w:val="24"/>
                <w:szCs w:val="32"/>
                <w:lang w:val="tr-TR" w:eastAsia="tr-TR"/>
              </w:rPr>
              <w:t>YASAMA YILI:</w:t>
            </w:r>
            <w:r w:rsidRPr="007F3853">
              <w:rPr>
                <w:rFonts w:eastAsia="Times New Roman" w:cs="Times New Roman"/>
                <w:color w:val="000000"/>
                <w:sz w:val="40"/>
                <w:szCs w:val="32"/>
                <w:lang w:val="tr-TR" w:eastAsia="tr-TR"/>
              </w:rPr>
              <w:t xml:space="preserve"> </w:t>
            </w:r>
            <w:r w:rsidRPr="007F3853">
              <w:rPr>
                <w:rFonts w:eastAsia="Times New Roman" w:cs="Times New Roman"/>
                <w:color w:val="000000"/>
                <w:sz w:val="24"/>
                <w:szCs w:val="32"/>
                <w:lang w:val="tr-TR" w:eastAsia="tr-TR"/>
              </w:rPr>
              <w:t>2022/2</w:t>
            </w:r>
          </w:p>
        </w:tc>
      </w:tr>
    </w:tbl>
    <w:p w:rsidR="007F3853" w:rsidRPr="007F3853" w:rsidRDefault="007F3853" w:rsidP="007F3853">
      <w:pPr>
        <w:jc w:val="center"/>
        <w:rPr>
          <w:rFonts w:eastAsia="Times New Roman" w:cs="Times New Roman"/>
          <w:color w:val="000000"/>
          <w:sz w:val="24"/>
          <w:szCs w:val="32"/>
          <w:u w:val="single"/>
          <w:lang w:val="tr-TR" w:eastAsia="tr-TR"/>
        </w:rPr>
      </w:pPr>
    </w:p>
    <w:p w:rsidR="007F3853" w:rsidRPr="007F3853" w:rsidRDefault="007F3853" w:rsidP="007F3853">
      <w:pPr>
        <w:jc w:val="center"/>
        <w:rPr>
          <w:rFonts w:eastAsia="Times New Roman" w:cs="Times New Roman"/>
          <w:color w:val="000000"/>
          <w:sz w:val="40"/>
          <w:szCs w:val="32"/>
          <w:lang w:val="tr-TR" w:eastAsia="tr-TR"/>
        </w:rPr>
      </w:pPr>
    </w:p>
    <w:p w:rsidR="007F3853" w:rsidRPr="007F3853" w:rsidRDefault="007F3853" w:rsidP="007F3853">
      <w:pPr>
        <w:jc w:val="center"/>
        <w:rPr>
          <w:rFonts w:eastAsia="Times New Roman" w:cs="Times New Roman"/>
          <w:color w:val="000000"/>
          <w:sz w:val="40"/>
          <w:szCs w:val="32"/>
          <w:lang w:val="tr-TR" w:eastAsia="tr-TR"/>
        </w:rPr>
      </w:pPr>
    </w:p>
    <w:p w:rsidR="007F3853" w:rsidRPr="007F3853" w:rsidRDefault="007F3853" w:rsidP="007F3853">
      <w:pPr>
        <w:jc w:val="center"/>
        <w:rPr>
          <w:rFonts w:eastAsia="Times New Roman" w:cs="Times New Roman"/>
          <w:color w:val="000000"/>
          <w:sz w:val="40"/>
          <w:szCs w:val="32"/>
          <w:lang w:val="tr-TR" w:eastAsia="tr-TR"/>
        </w:rPr>
      </w:pPr>
      <w:r w:rsidRPr="007F3853">
        <w:rPr>
          <w:rFonts w:eastAsia="Times New Roman" w:cs="Times New Roman"/>
          <w:color w:val="000000"/>
          <w:sz w:val="40"/>
          <w:szCs w:val="32"/>
          <w:lang w:val="tr-TR" w:eastAsia="tr-TR"/>
        </w:rPr>
        <w:t xml:space="preserve">      </w:t>
      </w:r>
    </w:p>
    <w:p w:rsidR="007F3853" w:rsidRPr="007F3853" w:rsidRDefault="007F3853" w:rsidP="007F3853">
      <w:pPr>
        <w:jc w:val="center"/>
        <w:rPr>
          <w:rFonts w:eastAsia="Times New Roman" w:cs="Times New Roman"/>
          <w:color w:val="000000"/>
          <w:sz w:val="40"/>
          <w:szCs w:val="32"/>
          <w:lang w:val="tr-TR" w:eastAsia="tr-TR"/>
        </w:rPr>
      </w:pPr>
    </w:p>
    <w:p w:rsidR="007F3853" w:rsidRPr="007F3853" w:rsidRDefault="007F3853" w:rsidP="007F3853">
      <w:pPr>
        <w:jc w:val="center"/>
        <w:rPr>
          <w:rFonts w:eastAsia="Times New Roman" w:cs="Times New Roman"/>
          <w:b/>
          <w:bCs/>
          <w:color w:val="000000"/>
          <w:sz w:val="40"/>
          <w:szCs w:val="40"/>
          <w:lang w:val="tr-TR" w:eastAsia="tr-TR"/>
        </w:rPr>
      </w:pPr>
      <w:r w:rsidRPr="007F3853">
        <w:rPr>
          <w:rFonts w:eastAsia="Times New Roman" w:cs="Times New Roman"/>
          <w:b/>
          <w:bCs/>
          <w:color w:val="000000"/>
          <w:sz w:val="40"/>
          <w:szCs w:val="40"/>
          <w:lang w:val="tr-TR" w:eastAsia="tr-TR"/>
        </w:rPr>
        <w:t>KUZEY KIBRIS TÜRK CUMHURİYETİ</w:t>
      </w:r>
    </w:p>
    <w:p w:rsidR="007F3853" w:rsidRPr="007F3853" w:rsidRDefault="007F3853" w:rsidP="007F3853">
      <w:pPr>
        <w:jc w:val="center"/>
        <w:rPr>
          <w:rFonts w:eastAsia="Times New Roman" w:cs="Times New Roman"/>
          <w:color w:val="000000"/>
          <w:sz w:val="40"/>
          <w:szCs w:val="32"/>
          <w:lang w:val="tr-TR" w:eastAsia="tr-TR"/>
        </w:rPr>
      </w:pPr>
    </w:p>
    <w:p w:rsidR="007F3853" w:rsidRPr="007F3853" w:rsidRDefault="007F3853" w:rsidP="007F3853">
      <w:pPr>
        <w:jc w:val="center"/>
        <w:rPr>
          <w:rFonts w:eastAsia="Times New Roman" w:cs="Times New Roman"/>
          <w:color w:val="000000"/>
          <w:sz w:val="40"/>
          <w:szCs w:val="32"/>
          <w:lang w:val="tr-TR" w:eastAsia="tr-TR"/>
        </w:rPr>
      </w:pPr>
    </w:p>
    <w:p w:rsidR="007F3853" w:rsidRPr="007F3853" w:rsidRDefault="007F3853" w:rsidP="007F3853">
      <w:pPr>
        <w:jc w:val="center"/>
        <w:rPr>
          <w:rFonts w:eastAsia="Times New Roman" w:cs="Times New Roman"/>
          <w:color w:val="000000"/>
          <w:sz w:val="40"/>
          <w:szCs w:val="32"/>
          <w:lang w:val="tr-TR" w:eastAsia="tr-TR"/>
        </w:rPr>
      </w:pPr>
    </w:p>
    <w:p w:rsidR="007F3853" w:rsidRPr="007F3853" w:rsidRDefault="007F3853" w:rsidP="007F3853">
      <w:pPr>
        <w:jc w:val="center"/>
        <w:rPr>
          <w:rFonts w:eastAsia="Times New Roman" w:cs="Times New Roman"/>
          <w:b/>
          <w:bCs/>
          <w:color w:val="000000"/>
          <w:sz w:val="48"/>
          <w:szCs w:val="48"/>
          <w:lang w:val="tr-TR" w:eastAsia="tr-TR"/>
        </w:rPr>
      </w:pPr>
      <w:r w:rsidRPr="007F3853">
        <w:rPr>
          <w:rFonts w:eastAsia="Times New Roman" w:cs="Times New Roman"/>
          <w:b/>
          <w:bCs/>
          <w:color w:val="000000"/>
          <w:sz w:val="48"/>
          <w:szCs w:val="48"/>
          <w:lang w:val="tr-TR" w:eastAsia="tr-TR"/>
        </w:rPr>
        <w:t xml:space="preserve">CUMHURİYET MECLİSİ </w:t>
      </w:r>
    </w:p>
    <w:p w:rsidR="007F3853" w:rsidRPr="007F3853" w:rsidRDefault="007F3853" w:rsidP="007F3853">
      <w:pPr>
        <w:jc w:val="center"/>
        <w:rPr>
          <w:rFonts w:eastAsia="Times New Roman" w:cs="Times New Roman"/>
          <w:color w:val="000000"/>
          <w:sz w:val="28"/>
          <w:szCs w:val="28"/>
          <w:lang w:val="tr-TR" w:eastAsia="tr-TR"/>
        </w:rPr>
      </w:pPr>
    </w:p>
    <w:p w:rsidR="007F3853" w:rsidRPr="007F3853" w:rsidRDefault="007F3853" w:rsidP="007F3853">
      <w:pPr>
        <w:jc w:val="center"/>
        <w:rPr>
          <w:rFonts w:eastAsia="Times New Roman" w:cs="Times New Roman"/>
          <w:color w:val="000000"/>
          <w:sz w:val="28"/>
          <w:szCs w:val="28"/>
          <w:lang w:val="tr-TR" w:eastAsia="tr-TR"/>
        </w:rPr>
      </w:pPr>
    </w:p>
    <w:p w:rsidR="007F3853" w:rsidRPr="007F3853" w:rsidRDefault="007F3853" w:rsidP="007F3853">
      <w:pPr>
        <w:jc w:val="center"/>
        <w:rPr>
          <w:rFonts w:eastAsia="Times New Roman" w:cs="Times New Roman"/>
          <w:b/>
          <w:bCs/>
          <w:color w:val="000000"/>
          <w:sz w:val="48"/>
          <w:szCs w:val="48"/>
          <w:lang w:val="tr-TR" w:eastAsia="tr-TR"/>
        </w:rPr>
      </w:pPr>
      <w:r w:rsidRPr="007F3853">
        <w:rPr>
          <w:rFonts w:eastAsia="Times New Roman" w:cs="Times New Roman"/>
          <w:b/>
          <w:bCs/>
          <w:color w:val="000000"/>
          <w:sz w:val="48"/>
          <w:szCs w:val="48"/>
          <w:lang w:val="tr-TR" w:eastAsia="tr-TR"/>
        </w:rPr>
        <w:t>TUTANAK DERGİSİ</w:t>
      </w:r>
    </w:p>
    <w:p w:rsidR="007F3853" w:rsidRPr="007F3853" w:rsidRDefault="007F3853" w:rsidP="007F3853">
      <w:pPr>
        <w:jc w:val="center"/>
        <w:rPr>
          <w:rFonts w:eastAsia="Times New Roman" w:cs="Times New Roman"/>
          <w:b/>
          <w:bCs/>
          <w:color w:val="000000"/>
          <w:sz w:val="28"/>
          <w:szCs w:val="28"/>
          <w:lang w:val="tr-TR" w:eastAsia="tr-TR"/>
        </w:rPr>
      </w:pPr>
    </w:p>
    <w:p w:rsidR="007F3853" w:rsidRPr="007F3853" w:rsidRDefault="007F3853" w:rsidP="007F3853">
      <w:pPr>
        <w:jc w:val="center"/>
        <w:rPr>
          <w:rFonts w:eastAsia="Times New Roman" w:cs="Times New Roman"/>
          <w:b/>
          <w:bCs/>
          <w:color w:val="000000"/>
          <w:sz w:val="28"/>
          <w:szCs w:val="28"/>
          <w:lang w:val="tr-TR" w:eastAsia="tr-TR"/>
        </w:rPr>
      </w:pPr>
    </w:p>
    <w:p w:rsidR="007F3853" w:rsidRPr="007F3853" w:rsidRDefault="007F3853" w:rsidP="007F3853">
      <w:pPr>
        <w:jc w:val="center"/>
        <w:rPr>
          <w:rFonts w:eastAsia="Times New Roman" w:cs="Times New Roman"/>
          <w:color w:val="000000"/>
          <w:sz w:val="40"/>
          <w:szCs w:val="32"/>
          <w:lang w:val="tr-TR" w:eastAsia="tr-TR"/>
        </w:rPr>
      </w:pPr>
      <w:r w:rsidRPr="007F3853">
        <w:rPr>
          <w:rFonts w:eastAsia="Times New Roman" w:cs="Times New Roman"/>
          <w:noProof/>
          <w:color w:val="000000"/>
          <w:sz w:val="40"/>
          <w:szCs w:val="32"/>
        </w:rPr>
        <w:drawing>
          <wp:inline distT="0" distB="0" distL="0" distR="0" wp14:anchorId="1A432BD4" wp14:editId="1DF53444">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7F3853" w:rsidRPr="007F3853" w:rsidRDefault="007F3853" w:rsidP="007F3853">
      <w:pPr>
        <w:jc w:val="center"/>
        <w:rPr>
          <w:rFonts w:eastAsia="Times New Roman" w:cs="Times New Roman"/>
          <w:color w:val="000000"/>
          <w:sz w:val="24"/>
          <w:szCs w:val="32"/>
          <w:lang w:val="tr-TR" w:eastAsia="tr-TR"/>
        </w:rPr>
      </w:pPr>
    </w:p>
    <w:p w:rsidR="007F3853" w:rsidRPr="007F3853" w:rsidRDefault="007F3853" w:rsidP="007F3853">
      <w:pPr>
        <w:jc w:val="center"/>
        <w:rPr>
          <w:rFonts w:eastAsia="Times New Roman" w:cs="Times New Roman"/>
          <w:color w:val="000000"/>
          <w:sz w:val="24"/>
          <w:szCs w:val="32"/>
          <w:lang w:val="tr-TR" w:eastAsia="tr-TR"/>
        </w:rPr>
      </w:pPr>
      <w:r w:rsidRPr="007F3853">
        <w:rPr>
          <w:rFonts w:eastAsia="Times New Roman" w:cs="Times New Roman"/>
          <w:color w:val="000000"/>
          <w:sz w:val="24"/>
          <w:szCs w:val="32"/>
          <w:lang w:val="tr-TR" w:eastAsia="tr-TR"/>
        </w:rPr>
        <w:t xml:space="preserve"> 3’ncü Birleşim</w:t>
      </w:r>
    </w:p>
    <w:p w:rsidR="007F3853" w:rsidRPr="007F3853" w:rsidRDefault="007F3853" w:rsidP="007F3853">
      <w:pPr>
        <w:jc w:val="center"/>
        <w:rPr>
          <w:rFonts w:eastAsia="Times New Roman" w:cs="Times New Roman"/>
          <w:color w:val="000000"/>
          <w:sz w:val="24"/>
          <w:szCs w:val="32"/>
          <w:lang w:val="tr-TR" w:eastAsia="tr-TR"/>
        </w:rPr>
      </w:pPr>
      <w:r w:rsidRPr="007F3853">
        <w:rPr>
          <w:rFonts w:eastAsia="Times New Roman" w:cs="Times New Roman"/>
          <w:color w:val="000000"/>
          <w:sz w:val="24"/>
          <w:szCs w:val="32"/>
          <w:lang w:val="tr-TR" w:eastAsia="tr-TR"/>
        </w:rPr>
        <w:t xml:space="preserve"> 10 Ekim 2022, Pazartesi</w:t>
      </w:r>
    </w:p>
    <w:p w:rsidR="007F3853" w:rsidRPr="007F3853" w:rsidRDefault="007F3853" w:rsidP="007F3853">
      <w:pPr>
        <w:rPr>
          <w:rFonts w:eastAsia="Times New Roman" w:cs="Times New Roman"/>
          <w:color w:val="000000"/>
          <w:sz w:val="24"/>
          <w:szCs w:val="32"/>
          <w:lang w:val="tr-TR" w:eastAsia="tr-TR"/>
        </w:rPr>
      </w:pPr>
      <w:r w:rsidRPr="007F3853">
        <w:rPr>
          <w:rFonts w:eastAsia="Times New Roman" w:cs="Times New Roman"/>
          <w:color w:val="000000"/>
          <w:sz w:val="24"/>
          <w:szCs w:val="32"/>
          <w:lang w:val="tr-TR" w:eastAsia="tr-TR"/>
        </w:rPr>
        <w:br w:type="page"/>
      </w:r>
    </w:p>
    <w:p w:rsidR="007F3853" w:rsidRPr="007F3853" w:rsidRDefault="007F3853" w:rsidP="007F3853">
      <w:pPr>
        <w:widowControl w:val="0"/>
        <w:autoSpaceDE w:val="0"/>
        <w:autoSpaceDN w:val="0"/>
        <w:adjustRightInd w:val="0"/>
        <w:jc w:val="center"/>
        <w:rPr>
          <w:rFonts w:eastAsia="Times New Roman" w:cs="Times New Roman"/>
          <w:sz w:val="24"/>
          <w:szCs w:val="24"/>
          <w:lang w:val="tr-TR" w:eastAsia="tr-TR"/>
        </w:rPr>
      </w:pPr>
      <w:r w:rsidRPr="007F3853">
        <w:rPr>
          <w:rFonts w:eastAsia="Times New Roman" w:cs="Times New Roman"/>
          <w:sz w:val="24"/>
          <w:szCs w:val="24"/>
          <w:lang w:val="tr-TR"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283"/>
        <w:gridCol w:w="284"/>
        <w:gridCol w:w="6720"/>
        <w:gridCol w:w="84"/>
        <w:gridCol w:w="708"/>
      </w:tblGrid>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7819" w:type="dxa"/>
            <w:gridSpan w:val="4"/>
          </w:tcPr>
          <w:p w:rsidR="007F3853" w:rsidRPr="007F3853" w:rsidRDefault="007F3853" w:rsidP="007F3853">
            <w:pPr>
              <w:rPr>
                <w:rFonts w:eastAsia="Times New Roman" w:cs="Times New Roman"/>
                <w:sz w:val="24"/>
                <w:szCs w:val="24"/>
                <w:lang w:val="tr-TR" w:eastAsia="tr-TR"/>
              </w:rPr>
            </w:pPr>
          </w:p>
        </w:tc>
        <w:tc>
          <w:tcPr>
            <w:tcW w:w="792" w:type="dxa"/>
            <w:gridSpan w:val="2"/>
          </w:tcPr>
          <w:p w:rsidR="007F3853" w:rsidRPr="007F3853" w:rsidRDefault="007F3853" w:rsidP="007F3853">
            <w:pPr>
              <w:jc w:val="center"/>
              <w:rPr>
                <w:rFonts w:eastAsia="Times New Roman" w:cs="Times New Roman"/>
                <w:sz w:val="24"/>
                <w:szCs w:val="24"/>
                <w:lang w:val="tr-TR" w:eastAsia="tr-TR"/>
              </w:rPr>
            </w:pPr>
            <w:r w:rsidRPr="007F3853">
              <w:rPr>
                <w:rFonts w:eastAsia="Times New Roman" w:cs="Times New Roman"/>
                <w:sz w:val="24"/>
                <w:szCs w:val="24"/>
                <w:lang w:val="tr-TR" w:eastAsia="tr-TR"/>
              </w:rPr>
              <w:t>Sayfa</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I.</w:t>
            </w:r>
          </w:p>
        </w:tc>
        <w:tc>
          <w:tcPr>
            <w:tcW w:w="7819" w:type="dxa"/>
            <w:gridSpan w:val="4"/>
          </w:tcPr>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GELEN EVRAK</w:t>
            </w:r>
          </w:p>
          <w:p w:rsidR="007F3853" w:rsidRPr="007F3853" w:rsidRDefault="007F3853" w:rsidP="007F3853">
            <w:pPr>
              <w:rPr>
                <w:rFonts w:eastAsia="Times New Roman" w:cs="Times New Roman"/>
                <w:sz w:val="24"/>
                <w:szCs w:val="24"/>
                <w:lang w:val="tr-TR" w:eastAsia="tr-TR"/>
              </w:rPr>
            </w:pPr>
          </w:p>
        </w:tc>
        <w:tc>
          <w:tcPr>
            <w:tcW w:w="792" w:type="dxa"/>
            <w:gridSpan w:val="2"/>
          </w:tcPr>
          <w:p w:rsidR="007F3853" w:rsidRPr="007F3853" w:rsidRDefault="00D87751" w:rsidP="007F3853">
            <w:pPr>
              <w:jc w:val="center"/>
              <w:rPr>
                <w:rFonts w:eastAsia="Times New Roman" w:cs="Times New Roman"/>
                <w:sz w:val="24"/>
                <w:szCs w:val="24"/>
                <w:lang w:val="tr-TR" w:eastAsia="tr-TR"/>
              </w:rPr>
            </w:pPr>
            <w:r>
              <w:rPr>
                <w:rFonts w:eastAsia="Times New Roman" w:cs="Times New Roman"/>
                <w:sz w:val="24"/>
                <w:szCs w:val="24"/>
                <w:lang w:val="tr-TR" w:eastAsia="tr-TR"/>
              </w:rPr>
              <w:t>4</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II.</w:t>
            </w:r>
          </w:p>
        </w:tc>
        <w:tc>
          <w:tcPr>
            <w:tcW w:w="7819" w:type="dxa"/>
            <w:gridSpan w:val="4"/>
          </w:tcPr>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BAŞKANLIĞIN GENEL KURULA SUNUŞLARI</w:t>
            </w:r>
          </w:p>
          <w:p w:rsidR="007F3853" w:rsidRPr="007F3853" w:rsidRDefault="007F3853" w:rsidP="007F3853">
            <w:pPr>
              <w:rPr>
                <w:rFonts w:eastAsia="Times New Roman" w:cs="Times New Roman"/>
                <w:sz w:val="24"/>
                <w:szCs w:val="24"/>
                <w:lang w:val="tr-TR" w:eastAsia="tr-TR"/>
              </w:rPr>
            </w:pPr>
          </w:p>
        </w:tc>
        <w:tc>
          <w:tcPr>
            <w:tcW w:w="792" w:type="dxa"/>
            <w:gridSpan w:val="2"/>
          </w:tcPr>
          <w:p w:rsidR="007F3853" w:rsidRPr="007F3853" w:rsidRDefault="007F3853" w:rsidP="007F3853">
            <w:pPr>
              <w:jc w:val="center"/>
              <w:rPr>
                <w:rFonts w:eastAsia="Times New Roman" w:cs="Times New Roman"/>
                <w:sz w:val="24"/>
                <w:szCs w:val="24"/>
                <w:lang w:val="tr-TR" w:eastAsia="tr-TR"/>
              </w:rPr>
            </w:pP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815" w:type="dxa"/>
            <w:gridSpan w:val="2"/>
          </w:tcPr>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 xml:space="preserve">     -</w:t>
            </w:r>
          </w:p>
        </w:tc>
        <w:tc>
          <w:tcPr>
            <w:tcW w:w="7004" w:type="dxa"/>
            <w:gridSpan w:val="2"/>
          </w:tcPr>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İçtüzüğün 62’inci Maddesi Uyarınca, Cumhuriyetçi Türk Partisi Lefkoşa Milletvekili Sayın Tufan Erhürman’ın “Belediyeler ve Hademeler” ile İlgili Konuşması.</w:t>
            </w:r>
          </w:p>
          <w:p w:rsidR="007F3853" w:rsidRPr="007F3853" w:rsidRDefault="007F3853" w:rsidP="007F3853">
            <w:pPr>
              <w:rPr>
                <w:rFonts w:eastAsia="Times New Roman" w:cs="Times New Roman"/>
                <w:sz w:val="24"/>
                <w:szCs w:val="24"/>
                <w:lang w:val="tr-TR" w:eastAsia="tr-TR"/>
              </w:rPr>
            </w:pPr>
          </w:p>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w:t>
            </w:r>
            <w:r w:rsidRPr="007F3853">
              <w:rPr>
                <w:rFonts w:eastAsia="Times New Roman" w:cs="Times New Roman"/>
                <w:sz w:val="24"/>
                <w:szCs w:val="24"/>
                <w:lang w:val="tr-TR" w:eastAsia="tr-TR"/>
              </w:rPr>
              <w:tab/>
              <w:t>Milli Eğitim Bakanı Sayın Nazım Çavuşoğlu’nun Yanıtı.</w:t>
            </w:r>
          </w:p>
          <w:p w:rsidR="007F3853" w:rsidRPr="007F3853" w:rsidRDefault="007F3853" w:rsidP="007F3853">
            <w:pPr>
              <w:rPr>
                <w:rFonts w:eastAsia="Times New Roman" w:cs="Times New Roman"/>
                <w:sz w:val="24"/>
                <w:szCs w:val="24"/>
                <w:lang w:val="tr-TR" w:eastAsia="tr-TR"/>
              </w:rPr>
            </w:pPr>
          </w:p>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w:t>
            </w:r>
            <w:r w:rsidRPr="007F3853">
              <w:rPr>
                <w:rFonts w:eastAsia="Times New Roman" w:cs="Times New Roman"/>
                <w:sz w:val="24"/>
                <w:szCs w:val="24"/>
                <w:lang w:val="tr-TR" w:eastAsia="tr-TR"/>
              </w:rPr>
              <w:tab/>
              <w:t xml:space="preserve">Maliye </w:t>
            </w:r>
            <w:proofErr w:type="gramStart"/>
            <w:r w:rsidRPr="007F3853">
              <w:rPr>
                <w:rFonts w:eastAsia="Times New Roman" w:cs="Times New Roman"/>
                <w:sz w:val="24"/>
                <w:szCs w:val="24"/>
                <w:lang w:val="tr-TR" w:eastAsia="tr-TR"/>
              </w:rPr>
              <w:t>Bakanı  Sayın</w:t>
            </w:r>
            <w:proofErr w:type="gramEnd"/>
            <w:r w:rsidRPr="007F3853">
              <w:rPr>
                <w:rFonts w:eastAsia="Times New Roman" w:cs="Times New Roman"/>
                <w:sz w:val="24"/>
                <w:szCs w:val="24"/>
                <w:lang w:val="tr-TR" w:eastAsia="tr-TR"/>
              </w:rPr>
              <w:t xml:space="preserve"> Alişan Şan’ın Yanıtı.</w:t>
            </w:r>
          </w:p>
          <w:p w:rsidR="007F3853" w:rsidRPr="007F3853" w:rsidRDefault="007F3853" w:rsidP="007F3853">
            <w:pPr>
              <w:rPr>
                <w:rFonts w:eastAsia="Times New Roman" w:cs="Times New Roman"/>
                <w:sz w:val="24"/>
                <w:szCs w:val="24"/>
                <w:lang w:val="tr-TR" w:eastAsia="tr-TR"/>
              </w:rPr>
            </w:pPr>
          </w:p>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w:t>
            </w:r>
            <w:r w:rsidRPr="007F3853">
              <w:rPr>
                <w:rFonts w:eastAsia="Times New Roman" w:cs="Times New Roman"/>
                <w:sz w:val="24"/>
                <w:szCs w:val="24"/>
                <w:lang w:val="tr-TR" w:eastAsia="tr-TR"/>
              </w:rPr>
              <w:tab/>
              <w:t>Sağlık Bakanı Sayın İzlem Gürçağ Altuğra’nın Yanıtı.</w:t>
            </w:r>
          </w:p>
          <w:p w:rsidR="007F3853" w:rsidRPr="007F3853" w:rsidRDefault="007F3853" w:rsidP="007F3853">
            <w:pPr>
              <w:rPr>
                <w:rFonts w:eastAsia="Times New Roman" w:cs="Times New Roman"/>
                <w:sz w:val="24"/>
                <w:szCs w:val="24"/>
                <w:lang w:val="tr-TR" w:eastAsia="tr-TR"/>
              </w:rPr>
            </w:pPr>
          </w:p>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w:t>
            </w:r>
            <w:r w:rsidRPr="007F3853">
              <w:rPr>
                <w:rFonts w:eastAsia="Times New Roman" w:cs="Times New Roman"/>
                <w:sz w:val="24"/>
                <w:szCs w:val="24"/>
                <w:lang w:val="tr-TR" w:eastAsia="tr-TR"/>
              </w:rPr>
              <w:tab/>
              <w:t>Çalışma ve Sosyal Güvenlik Bakanı Sayın Hasan Taçoy’un Yanıtı.</w:t>
            </w:r>
          </w:p>
          <w:p w:rsidR="007F3853" w:rsidRPr="007F3853" w:rsidRDefault="007F3853" w:rsidP="007F3853">
            <w:pPr>
              <w:rPr>
                <w:rFonts w:eastAsia="Times New Roman" w:cs="Times New Roman"/>
                <w:sz w:val="24"/>
                <w:szCs w:val="24"/>
                <w:lang w:val="tr-TR" w:eastAsia="tr-TR"/>
              </w:rPr>
            </w:pPr>
          </w:p>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w:t>
            </w:r>
            <w:r w:rsidRPr="007F3853">
              <w:rPr>
                <w:rFonts w:eastAsia="Times New Roman" w:cs="Times New Roman"/>
                <w:sz w:val="24"/>
                <w:szCs w:val="24"/>
                <w:lang w:val="tr-TR" w:eastAsia="tr-TR"/>
              </w:rPr>
              <w:tab/>
              <w:t>Sayın Tufan Erhürman’ın Açıklayıcı Konuşması.</w:t>
            </w:r>
          </w:p>
          <w:p w:rsidR="007F3853" w:rsidRPr="007F3853" w:rsidRDefault="007F3853" w:rsidP="007F3853">
            <w:pPr>
              <w:rPr>
                <w:rFonts w:eastAsia="Times New Roman" w:cs="Times New Roman"/>
                <w:sz w:val="24"/>
                <w:szCs w:val="24"/>
                <w:lang w:val="tr-TR" w:eastAsia="tr-TR"/>
              </w:rPr>
            </w:pPr>
          </w:p>
        </w:tc>
        <w:tc>
          <w:tcPr>
            <w:tcW w:w="792" w:type="dxa"/>
            <w:gridSpan w:val="2"/>
          </w:tcPr>
          <w:p w:rsidR="007F3853" w:rsidRPr="007F3853" w:rsidRDefault="00D87751" w:rsidP="007F3853">
            <w:pPr>
              <w:jc w:val="center"/>
              <w:rPr>
                <w:rFonts w:eastAsia="Times New Roman" w:cs="Times New Roman"/>
                <w:sz w:val="24"/>
                <w:szCs w:val="24"/>
                <w:lang w:val="tr-TR" w:eastAsia="tr-TR"/>
              </w:rPr>
            </w:pPr>
            <w:r>
              <w:rPr>
                <w:rFonts w:eastAsia="Times New Roman" w:cs="Times New Roman"/>
                <w:sz w:val="24"/>
                <w:szCs w:val="24"/>
                <w:lang w:val="tr-TR" w:eastAsia="tr-TR"/>
              </w:rPr>
              <w:t>32</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A)</w:t>
            </w:r>
          </w:p>
        </w:tc>
        <w:tc>
          <w:tcPr>
            <w:tcW w:w="7371" w:type="dxa"/>
            <w:gridSpan w:val="4"/>
          </w:tcPr>
          <w:p w:rsidR="007F3853" w:rsidRPr="007F3853" w:rsidRDefault="007F3853" w:rsidP="007F3853">
            <w:pPr>
              <w:rPr>
                <w:rFonts w:eastAsia="Calibri" w:cs="Times New Roman"/>
                <w:sz w:val="24"/>
                <w:szCs w:val="24"/>
                <w:lang w:eastAsia="tr-TR"/>
              </w:rPr>
            </w:pPr>
            <w:r w:rsidRPr="007F3853">
              <w:rPr>
                <w:rFonts w:eastAsia="Times New Roman" w:cs="Times New Roman"/>
                <w:sz w:val="24"/>
                <w:szCs w:val="24"/>
                <w:lang w:val="tr-TR" w:eastAsia="tr-TR"/>
              </w:rPr>
              <w:t>ONAYA SUNULANLAR</w:t>
            </w:r>
          </w:p>
          <w:p w:rsidR="007F3853" w:rsidRPr="007F3853" w:rsidRDefault="007F3853" w:rsidP="007F3853">
            <w:pPr>
              <w:rPr>
                <w:rFonts w:eastAsia="Calibri" w:cs="Times New Roman"/>
                <w:sz w:val="24"/>
                <w:szCs w:val="24"/>
                <w:lang w:eastAsia="tr-TR"/>
              </w:rPr>
            </w:pPr>
          </w:p>
        </w:tc>
        <w:tc>
          <w:tcPr>
            <w:tcW w:w="708" w:type="dxa"/>
          </w:tcPr>
          <w:p w:rsidR="007F3853" w:rsidRPr="007F3853" w:rsidRDefault="007F3853" w:rsidP="007F3853">
            <w:pPr>
              <w:jc w:val="center"/>
              <w:rPr>
                <w:rFonts w:eastAsia="Times New Roman" w:cs="Times New Roman"/>
                <w:sz w:val="24"/>
                <w:szCs w:val="24"/>
                <w:lang w:val="tr-TR" w:eastAsia="tr-TR"/>
              </w:rPr>
            </w:pP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p>
        </w:tc>
        <w:tc>
          <w:tcPr>
            <w:tcW w:w="567" w:type="dxa"/>
            <w:gridSpan w:val="2"/>
          </w:tcPr>
          <w:p w:rsidR="007F3853" w:rsidRPr="007F3853" w:rsidRDefault="007F3853" w:rsidP="007F3853">
            <w:pPr>
              <w:rPr>
                <w:rFonts w:eastAsia="Times New Roman" w:cs="Times New Roman"/>
                <w:sz w:val="24"/>
                <w:szCs w:val="24"/>
                <w:lang w:val="tr-TR"/>
              </w:rPr>
            </w:pPr>
            <w:r w:rsidRPr="007F3853">
              <w:rPr>
                <w:rFonts w:eastAsia="Times New Roman" w:cs="Times New Roman"/>
                <w:sz w:val="24"/>
                <w:szCs w:val="24"/>
                <w:lang w:val="tr-TR"/>
              </w:rPr>
              <w:t>1.</w:t>
            </w:r>
          </w:p>
        </w:tc>
        <w:tc>
          <w:tcPr>
            <w:tcW w:w="6804" w:type="dxa"/>
            <w:gridSpan w:val="2"/>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Başbakanlığın Ekonomi, Maliye, Bütçe ve Plan Komitesinin Gündeminde Bulunan Kamu Çalışanlarının Aylık, Maaş, Ücret ve Diğer Ödeneklerinin Düzenlenmesi (Değişiklik) Yasa Tasarısının Komitede İvedilikle Görüşülmesine İlişkin Tezkeresi.</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D87751" w:rsidP="007F3853">
            <w:pPr>
              <w:jc w:val="center"/>
              <w:rPr>
                <w:rFonts w:eastAsia="Times New Roman" w:cs="Times New Roman"/>
                <w:sz w:val="24"/>
                <w:szCs w:val="24"/>
                <w:lang w:val="tr-TR" w:eastAsia="tr-TR"/>
              </w:rPr>
            </w:pPr>
            <w:r>
              <w:rPr>
                <w:rFonts w:eastAsia="Times New Roman" w:cs="Times New Roman"/>
                <w:sz w:val="24"/>
                <w:szCs w:val="24"/>
                <w:lang w:val="tr-TR" w:eastAsia="tr-TR"/>
              </w:rPr>
              <w:t>5</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p>
        </w:tc>
        <w:tc>
          <w:tcPr>
            <w:tcW w:w="567" w:type="dxa"/>
            <w:gridSpan w:val="2"/>
          </w:tcPr>
          <w:p w:rsidR="007F3853" w:rsidRPr="007F3853" w:rsidRDefault="007F3853" w:rsidP="007F3853">
            <w:pPr>
              <w:rPr>
                <w:rFonts w:eastAsia="Times New Roman" w:cs="Times New Roman"/>
                <w:sz w:val="24"/>
                <w:szCs w:val="24"/>
                <w:lang w:val="tr-TR"/>
              </w:rPr>
            </w:pPr>
            <w:r w:rsidRPr="007F3853">
              <w:rPr>
                <w:rFonts w:eastAsia="Times New Roman" w:cs="Times New Roman"/>
                <w:sz w:val="24"/>
                <w:szCs w:val="24"/>
                <w:lang w:val="tr-TR"/>
              </w:rPr>
              <w:t>2.</w:t>
            </w:r>
          </w:p>
        </w:tc>
        <w:tc>
          <w:tcPr>
            <w:tcW w:w="6804" w:type="dxa"/>
            <w:gridSpan w:val="2"/>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Başbakanlığın Hukuk, Siyasi İşler ve Dışilişkiler Komitesinin Gündeminde Bulunan Seçim ve Halkoylaması Geçici Kurallar Yasa Tasarısının Komitede İvedilikle Görüşülmesine İlişkin Tezkeresi.</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D87751" w:rsidP="007F3853">
            <w:pPr>
              <w:jc w:val="center"/>
              <w:rPr>
                <w:rFonts w:eastAsia="Times New Roman" w:cs="Times New Roman"/>
                <w:sz w:val="24"/>
                <w:szCs w:val="24"/>
                <w:lang w:val="tr-TR" w:eastAsia="tr-TR"/>
              </w:rPr>
            </w:pPr>
            <w:r>
              <w:rPr>
                <w:rFonts w:eastAsia="Times New Roman" w:cs="Times New Roman"/>
                <w:sz w:val="24"/>
                <w:szCs w:val="24"/>
                <w:lang w:val="tr-TR" w:eastAsia="tr-TR"/>
              </w:rPr>
              <w:t>8</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p>
        </w:tc>
        <w:tc>
          <w:tcPr>
            <w:tcW w:w="567" w:type="dxa"/>
            <w:gridSpan w:val="2"/>
          </w:tcPr>
          <w:p w:rsidR="007F3853" w:rsidRPr="007F3853" w:rsidRDefault="007F3853" w:rsidP="007F3853">
            <w:pPr>
              <w:rPr>
                <w:rFonts w:eastAsia="Times New Roman" w:cs="Times New Roman"/>
                <w:sz w:val="24"/>
                <w:szCs w:val="24"/>
                <w:lang w:val="tr-TR"/>
              </w:rPr>
            </w:pPr>
            <w:r w:rsidRPr="007F3853">
              <w:rPr>
                <w:rFonts w:eastAsia="Times New Roman" w:cs="Times New Roman"/>
                <w:sz w:val="24"/>
                <w:szCs w:val="24"/>
                <w:lang w:val="tr-TR"/>
              </w:rPr>
              <w:t>3.</w:t>
            </w:r>
          </w:p>
        </w:tc>
        <w:tc>
          <w:tcPr>
            <w:tcW w:w="6804" w:type="dxa"/>
            <w:gridSpan w:val="2"/>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Başbakanlığın, Hukuk, Siyasi İşler ve Dışilişkiler Komitesinin Gündeminde Bulunan, Yabancılar ve Muhaceret (Değişiklik) Yasa Tasarısının Komitede İvedilikle Görüşülmesine İlişkin Tezkeresi.</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D87751" w:rsidP="007F3853">
            <w:pPr>
              <w:jc w:val="center"/>
              <w:rPr>
                <w:rFonts w:eastAsia="Times New Roman" w:cs="Times New Roman"/>
                <w:sz w:val="24"/>
                <w:szCs w:val="24"/>
                <w:lang w:val="tr-TR" w:eastAsia="tr-TR"/>
              </w:rPr>
            </w:pPr>
            <w:r>
              <w:rPr>
                <w:rFonts w:eastAsia="Times New Roman" w:cs="Times New Roman"/>
                <w:sz w:val="24"/>
                <w:szCs w:val="24"/>
                <w:lang w:val="tr-TR" w:eastAsia="tr-TR"/>
              </w:rPr>
              <w:t>12</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p>
        </w:tc>
        <w:tc>
          <w:tcPr>
            <w:tcW w:w="567" w:type="dxa"/>
            <w:gridSpan w:val="2"/>
          </w:tcPr>
          <w:p w:rsidR="007F3853" w:rsidRPr="007F3853" w:rsidRDefault="007F3853" w:rsidP="007F3853">
            <w:pPr>
              <w:rPr>
                <w:rFonts w:eastAsia="Times New Roman" w:cs="Times New Roman"/>
                <w:sz w:val="24"/>
                <w:szCs w:val="24"/>
                <w:lang w:val="tr-TR"/>
              </w:rPr>
            </w:pPr>
            <w:r w:rsidRPr="007F3853">
              <w:rPr>
                <w:rFonts w:eastAsia="Times New Roman" w:cs="Times New Roman"/>
                <w:sz w:val="24"/>
                <w:szCs w:val="24"/>
                <w:lang w:val="tr-TR"/>
              </w:rPr>
              <w:t>4.</w:t>
            </w:r>
          </w:p>
        </w:tc>
        <w:tc>
          <w:tcPr>
            <w:tcW w:w="6804" w:type="dxa"/>
            <w:gridSpan w:val="2"/>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Başbakanlığın İdari, Kamu ve Sağlık İşleri Komitesinin Gündeminde Bulunan Belediyelerin Birleştirilmesine İlişkin (Özel) (Değişiklik) Yasa Tasarısının Komitede İvedilikle Görüşülmesine İlişkin Tezkeresi.</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D87751" w:rsidP="007F3853">
            <w:pPr>
              <w:jc w:val="center"/>
              <w:rPr>
                <w:rFonts w:eastAsia="Times New Roman" w:cs="Times New Roman"/>
                <w:sz w:val="24"/>
                <w:szCs w:val="24"/>
                <w:lang w:val="tr-TR" w:eastAsia="tr-TR"/>
              </w:rPr>
            </w:pPr>
            <w:r>
              <w:rPr>
                <w:rFonts w:eastAsia="Times New Roman" w:cs="Times New Roman"/>
                <w:sz w:val="24"/>
                <w:szCs w:val="24"/>
                <w:lang w:val="tr-TR" w:eastAsia="tr-TR"/>
              </w:rPr>
              <w:t>20</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p>
        </w:tc>
        <w:tc>
          <w:tcPr>
            <w:tcW w:w="567" w:type="dxa"/>
            <w:gridSpan w:val="2"/>
          </w:tcPr>
          <w:p w:rsidR="007F3853" w:rsidRPr="007F3853" w:rsidRDefault="007F3853" w:rsidP="007F3853">
            <w:pPr>
              <w:rPr>
                <w:rFonts w:eastAsia="Times New Roman" w:cs="Times New Roman"/>
                <w:sz w:val="24"/>
                <w:szCs w:val="24"/>
                <w:lang w:val="tr-TR"/>
              </w:rPr>
            </w:pPr>
            <w:r w:rsidRPr="007F3853">
              <w:rPr>
                <w:rFonts w:eastAsia="Times New Roman" w:cs="Times New Roman"/>
                <w:sz w:val="24"/>
                <w:szCs w:val="24"/>
                <w:lang w:val="tr-TR"/>
              </w:rPr>
              <w:t>5.</w:t>
            </w:r>
          </w:p>
        </w:tc>
        <w:tc>
          <w:tcPr>
            <w:tcW w:w="6804" w:type="dxa"/>
            <w:gridSpan w:val="2"/>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Başbakanlığın İdari, Kamu ve Sağlık İşleri Komitesinin gündeminde bulunan Öğretmenler (Değişiklik) Yasa Tasarısının Komitede İvedilikle Görüşülmesine İlişkin Tezkeresi.</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D87751" w:rsidP="007F3853">
            <w:pPr>
              <w:jc w:val="center"/>
              <w:rPr>
                <w:rFonts w:eastAsia="Times New Roman" w:cs="Times New Roman"/>
                <w:sz w:val="24"/>
                <w:szCs w:val="24"/>
                <w:lang w:val="tr-TR" w:eastAsia="tr-TR"/>
              </w:rPr>
            </w:pPr>
            <w:r>
              <w:rPr>
                <w:rFonts w:eastAsia="Times New Roman" w:cs="Times New Roman"/>
                <w:sz w:val="24"/>
                <w:szCs w:val="24"/>
                <w:lang w:val="tr-TR" w:eastAsia="tr-TR"/>
              </w:rPr>
              <w:t>22</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p>
        </w:tc>
        <w:tc>
          <w:tcPr>
            <w:tcW w:w="567" w:type="dxa"/>
            <w:gridSpan w:val="2"/>
          </w:tcPr>
          <w:p w:rsidR="007F3853" w:rsidRPr="007F3853" w:rsidRDefault="007F3853" w:rsidP="007F3853">
            <w:pPr>
              <w:rPr>
                <w:rFonts w:eastAsia="Times New Roman" w:cs="Times New Roman"/>
                <w:sz w:val="24"/>
                <w:szCs w:val="24"/>
                <w:lang w:val="tr-TR"/>
              </w:rPr>
            </w:pPr>
            <w:r w:rsidRPr="007F3853">
              <w:rPr>
                <w:rFonts w:eastAsia="Times New Roman" w:cs="Times New Roman"/>
                <w:sz w:val="24"/>
                <w:szCs w:val="24"/>
                <w:lang w:val="tr-TR"/>
              </w:rPr>
              <w:t>6.</w:t>
            </w:r>
          </w:p>
        </w:tc>
        <w:tc>
          <w:tcPr>
            <w:tcW w:w="6804" w:type="dxa"/>
            <w:gridSpan w:val="2"/>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Başbakanlığın Hukuk Siyasi İşler ve Dışilişkiler Komitesinin Gündeminde Bulunan Emlakçıların Kayıt ve İşlemleri (Değişiklik) Yasa Tasarısının Komitede İvedilikle Görüşülmesine İlişki Tezkeresi.</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D87751" w:rsidP="007F3853">
            <w:pPr>
              <w:jc w:val="center"/>
              <w:rPr>
                <w:rFonts w:eastAsia="Times New Roman" w:cs="Times New Roman"/>
                <w:sz w:val="24"/>
                <w:szCs w:val="24"/>
                <w:lang w:val="tr-TR" w:eastAsia="tr-TR"/>
              </w:rPr>
            </w:pPr>
            <w:r>
              <w:rPr>
                <w:rFonts w:eastAsia="Times New Roman" w:cs="Times New Roman"/>
                <w:sz w:val="24"/>
                <w:szCs w:val="24"/>
                <w:lang w:val="tr-TR" w:eastAsia="tr-TR"/>
              </w:rPr>
              <w:t>29</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p>
        </w:tc>
        <w:tc>
          <w:tcPr>
            <w:tcW w:w="567" w:type="dxa"/>
            <w:gridSpan w:val="2"/>
          </w:tcPr>
          <w:p w:rsidR="007F3853" w:rsidRPr="007F3853" w:rsidRDefault="007F3853" w:rsidP="007F3853">
            <w:pPr>
              <w:rPr>
                <w:rFonts w:eastAsia="Times New Roman" w:cs="Times New Roman"/>
                <w:sz w:val="24"/>
                <w:szCs w:val="24"/>
                <w:lang w:val="tr-TR"/>
              </w:rPr>
            </w:pPr>
            <w:r w:rsidRPr="007F3853">
              <w:rPr>
                <w:rFonts w:eastAsia="Times New Roman" w:cs="Times New Roman"/>
                <w:sz w:val="24"/>
                <w:szCs w:val="24"/>
                <w:lang w:val="tr-TR"/>
              </w:rPr>
              <w:t>7.</w:t>
            </w:r>
          </w:p>
        </w:tc>
        <w:tc>
          <w:tcPr>
            <w:tcW w:w="6804" w:type="dxa"/>
            <w:gridSpan w:val="2"/>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Hukuk, Siyasi İşler ve Dışilişkiler Komitesinin Birleşmiş Milletler İklim Değişikliği Çerçeve Sözleşmesi (Onay) Yasa Önerisinin Genel Kurulda Üçüncü Görüşmesine İlişkin Tezkeresi.</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D87751" w:rsidP="007F3853">
            <w:pPr>
              <w:jc w:val="center"/>
              <w:rPr>
                <w:rFonts w:eastAsia="Times New Roman" w:cs="Times New Roman"/>
                <w:sz w:val="24"/>
                <w:szCs w:val="24"/>
                <w:lang w:val="tr-TR" w:eastAsia="tr-TR"/>
              </w:rPr>
            </w:pPr>
            <w:r>
              <w:rPr>
                <w:rFonts w:eastAsia="Times New Roman" w:cs="Times New Roman"/>
                <w:sz w:val="24"/>
                <w:szCs w:val="24"/>
                <w:lang w:val="tr-TR" w:eastAsia="tr-TR"/>
              </w:rPr>
              <w:t>30</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p>
        </w:tc>
        <w:tc>
          <w:tcPr>
            <w:tcW w:w="567" w:type="dxa"/>
            <w:gridSpan w:val="2"/>
          </w:tcPr>
          <w:p w:rsidR="007F3853" w:rsidRPr="007F3853" w:rsidRDefault="007F3853" w:rsidP="007F3853">
            <w:pPr>
              <w:rPr>
                <w:rFonts w:eastAsia="Times New Roman" w:cs="Times New Roman"/>
                <w:sz w:val="24"/>
                <w:szCs w:val="24"/>
                <w:lang w:val="tr-TR"/>
              </w:rPr>
            </w:pPr>
            <w:r w:rsidRPr="007F3853">
              <w:rPr>
                <w:rFonts w:eastAsia="Times New Roman" w:cs="Times New Roman"/>
                <w:sz w:val="24"/>
                <w:szCs w:val="24"/>
                <w:lang w:val="tr-TR"/>
              </w:rPr>
              <w:t>8.</w:t>
            </w:r>
          </w:p>
        </w:tc>
        <w:tc>
          <w:tcPr>
            <w:tcW w:w="6804" w:type="dxa"/>
            <w:gridSpan w:val="2"/>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Ekonomi, Maliye, Bütçe ve Plan Komitesinin Türk Ajansı-Kıbrıs 2022 Mali Yılı Bütçe Yasa Tasarısının Genel Kurulda Üçüncü Görüşmesine İlişkin Tezkeresi.</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D87751" w:rsidP="007F3853">
            <w:pPr>
              <w:jc w:val="center"/>
              <w:rPr>
                <w:rFonts w:eastAsia="Times New Roman" w:cs="Times New Roman"/>
                <w:sz w:val="24"/>
                <w:szCs w:val="24"/>
                <w:lang w:val="tr-TR" w:eastAsia="tr-TR"/>
              </w:rPr>
            </w:pPr>
            <w:r>
              <w:rPr>
                <w:rFonts w:eastAsia="Times New Roman" w:cs="Times New Roman"/>
                <w:sz w:val="24"/>
                <w:szCs w:val="24"/>
                <w:lang w:val="tr-TR" w:eastAsia="tr-TR"/>
              </w:rPr>
              <w:t>30</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p>
        </w:tc>
        <w:tc>
          <w:tcPr>
            <w:tcW w:w="567" w:type="dxa"/>
            <w:gridSpan w:val="2"/>
          </w:tcPr>
          <w:p w:rsidR="007F3853" w:rsidRPr="007F3853" w:rsidRDefault="007F3853" w:rsidP="007F3853">
            <w:pPr>
              <w:rPr>
                <w:rFonts w:eastAsia="Times New Roman" w:cs="Times New Roman"/>
                <w:sz w:val="24"/>
                <w:szCs w:val="24"/>
                <w:lang w:val="tr-TR"/>
              </w:rPr>
            </w:pPr>
            <w:r w:rsidRPr="007F3853">
              <w:rPr>
                <w:rFonts w:eastAsia="Times New Roman" w:cs="Times New Roman"/>
                <w:sz w:val="24"/>
                <w:szCs w:val="24"/>
                <w:lang w:val="tr-TR"/>
              </w:rPr>
              <w:t>9.</w:t>
            </w:r>
          </w:p>
        </w:tc>
        <w:tc>
          <w:tcPr>
            <w:tcW w:w="6804" w:type="dxa"/>
            <w:gridSpan w:val="2"/>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Ekonomi, Maliye Bütçe ve Plan Komitesinin Bayrak Radyo Televizyon Kurumu 2022 Mali Yılı Bütçe Yasa Tasarısının Genel Kurulda Üçüncü Görüşmesine İlişkin Tezkeresi.</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D87751" w:rsidP="007F3853">
            <w:pPr>
              <w:jc w:val="center"/>
              <w:rPr>
                <w:rFonts w:eastAsia="Times New Roman" w:cs="Times New Roman"/>
                <w:sz w:val="24"/>
                <w:szCs w:val="24"/>
                <w:lang w:val="tr-TR" w:eastAsia="tr-TR"/>
              </w:rPr>
            </w:pPr>
            <w:r>
              <w:rPr>
                <w:rFonts w:eastAsia="Times New Roman" w:cs="Times New Roman"/>
                <w:sz w:val="24"/>
                <w:szCs w:val="24"/>
                <w:lang w:val="tr-TR" w:eastAsia="tr-TR"/>
              </w:rPr>
              <w:t>31</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III.</w:t>
            </w:r>
          </w:p>
        </w:tc>
        <w:tc>
          <w:tcPr>
            <w:tcW w:w="7903" w:type="dxa"/>
            <w:gridSpan w:val="5"/>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ÖZEL GÜNDEM</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7F3853" w:rsidP="007F3853">
            <w:pPr>
              <w:jc w:val="center"/>
              <w:rPr>
                <w:rFonts w:eastAsia="Times New Roman" w:cs="Times New Roman"/>
                <w:sz w:val="24"/>
                <w:szCs w:val="24"/>
                <w:lang w:val="tr-TR" w:eastAsia="tr-TR"/>
              </w:rPr>
            </w:pP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p>
        </w:tc>
        <w:tc>
          <w:tcPr>
            <w:tcW w:w="567" w:type="dxa"/>
            <w:gridSpan w:val="2"/>
          </w:tcPr>
          <w:p w:rsidR="007F3853" w:rsidRPr="007F3853" w:rsidRDefault="007F3853" w:rsidP="007F3853">
            <w:pPr>
              <w:rPr>
                <w:rFonts w:eastAsia="Times New Roman" w:cs="Times New Roman"/>
                <w:sz w:val="24"/>
                <w:szCs w:val="24"/>
                <w:lang w:val="tr-TR"/>
              </w:rPr>
            </w:pPr>
            <w:r w:rsidRPr="007F3853">
              <w:rPr>
                <w:rFonts w:eastAsia="Times New Roman" w:cs="Times New Roman"/>
                <w:sz w:val="24"/>
                <w:szCs w:val="24"/>
                <w:lang w:val="tr-TR"/>
              </w:rPr>
              <w:t>1.</w:t>
            </w:r>
          </w:p>
        </w:tc>
        <w:tc>
          <w:tcPr>
            <w:tcW w:w="6804" w:type="dxa"/>
            <w:gridSpan w:val="2"/>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Türk Ajansı Kıbrıs 2022 Mali Yılı Bütçe Yasa Tasarısı ile (Y.T.NO:</w:t>
            </w:r>
            <w:proofErr w:type="gramStart"/>
            <w:r w:rsidRPr="007F3853">
              <w:rPr>
                <w:rFonts w:eastAsia="Times New Roman" w:cs="Times New Roman"/>
                <w:sz w:val="24"/>
                <w:szCs w:val="24"/>
                <w:lang w:val="tr-TR"/>
              </w:rPr>
              <w:t>43/1/2022</w:t>
            </w:r>
            <w:proofErr w:type="gramEnd"/>
            <w:r w:rsidRPr="007F3853">
              <w:rPr>
                <w:rFonts w:eastAsia="Times New Roman" w:cs="Times New Roman"/>
                <w:sz w:val="24"/>
                <w:szCs w:val="24"/>
                <w:lang w:val="tr-TR"/>
              </w:rPr>
              <w:t>) Ekonomi, Maliye, Bütçe ve Plan Komitesi Tasarıya İlişkin Raporu.</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1D23F8" w:rsidP="007F3853">
            <w:pPr>
              <w:jc w:val="center"/>
              <w:rPr>
                <w:rFonts w:eastAsia="Times New Roman" w:cs="Times New Roman"/>
                <w:sz w:val="24"/>
                <w:szCs w:val="24"/>
                <w:lang w:val="tr-TR" w:eastAsia="tr-TR"/>
              </w:rPr>
            </w:pPr>
            <w:r>
              <w:rPr>
                <w:rFonts w:eastAsia="Times New Roman" w:cs="Times New Roman"/>
                <w:sz w:val="24"/>
                <w:szCs w:val="24"/>
                <w:lang w:val="tr-TR" w:eastAsia="tr-TR"/>
              </w:rPr>
              <w:t>62</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p>
        </w:tc>
        <w:tc>
          <w:tcPr>
            <w:tcW w:w="567" w:type="dxa"/>
            <w:gridSpan w:val="2"/>
          </w:tcPr>
          <w:p w:rsidR="007F3853" w:rsidRPr="007F3853" w:rsidRDefault="007F3853" w:rsidP="007F3853">
            <w:pPr>
              <w:rPr>
                <w:rFonts w:eastAsia="Times New Roman" w:cs="Times New Roman"/>
                <w:sz w:val="24"/>
                <w:szCs w:val="24"/>
                <w:lang w:val="tr-TR"/>
              </w:rPr>
            </w:pPr>
            <w:r w:rsidRPr="007F3853">
              <w:rPr>
                <w:rFonts w:eastAsia="Times New Roman" w:cs="Times New Roman"/>
                <w:sz w:val="24"/>
                <w:szCs w:val="24"/>
                <w:lang w:val="tr-TR"/>
              </w:rPr>
              <w:t>2.</w:t>
            </w:r>
          </w:p>
        </w:tc>
        <w:tc>
          <w:tcPr>
            <w:tcW w:w="6804" w:type="dxa"/>
            <w:gridSpan w:val="2"/>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 xml:space="preserve">Bayrak Radyo Televizyon Kurumu 2022 Mali Yılı Bütçe Yasa Tasarısı ile (Y.T.NO: </w:t>
            </w:r>
            <w:proofErr w:type="gramStart"/>
            <w:r w:rsidRPr="007F3853">
              <w:rPr>
                <w:rFonts w:eastAsia="Times New Roman" w:cs="Times New Roman"/>
                <w:sz w:val="24"/>
                <w:szCs w:val="24"/>
                <w:lang w:val="tr-TR"/>
              </w:rPr>
              <w:t>56/1/2022</w:t>
            </w:r>
            <w:proofErr w:type="gramEnd"/>
            <w:r w:rsidRPr="007F3853">
              <w:rPr>
                <w:rFonts w:eastAsia="Times New Roman" w:cs="Times New Roman"/>
                <w:sz w:val="24"/>
                <w:szCs w:val="24"/>
                <w:lang w:val="tr-TR"/>
              </w:rPr>
              <w:t>) Ekonomi, Maliye, Bütçe ve Plan Komitesinin Tasarıya İlişkin Raporu.</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D87751" w:rsidP="007F3853">
            <w:pPr>
              <w:jc w:val="center"/>
              <w:rPr>
                <w:rFonts w:eastAsia="Times New Roman" w:cs="Times New Roman"/>
                <w:sz w:val="24"/>
                <w:szCs w:val="24"/>
                <w:lang w:val="tr-TR" w:eastAsia="tr-TR"/>
              </w:rPr>
            </w:pPr>
            <w:r>
              <w:rPr>
                <w:rFonts w:eastAsia="Times New Roman" w:cs="Times New Roman"/>
                <w:sz w:val="24"/>
                <w:szCs w:val="24"/>
                <w:lang w:val="tr-TR" w:eastAsia="tr-TR"/>
              </w:rPr>
              <w:t>84</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r w:rsidRPr="007F3853">
              <w:rPr>
                <w:rFonts w:eastAsia="Times New Roman" w:cs="Times New Roman"/>
                <w:sz w:val="24"/>
                <w:szCs w:val="24"/>
                <w:lang w:val="tr-TR" w:eastAsia="tr-TR"/>
              </w:rPr>
              <w:t>IV.</w:t>
            </w:r>
          </w:p>
        </w:tc>
        <w:tc>
          <w:tcPr>
            <w:tcW w:w="7903" w:type="dxa"/>
            <w:gridSpan w:val="5"/>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 xml:space="preserve">GÖRÜŞÜLEN TASARI </w:t>
            </w:r>
            <w:proofErr w:type="gramStart"/>
            <w:r w:rsidRPr="007F3853">
              <w:rPr>
                <w:rFonts w:eastAsia="Times New Roman" w:cs="Times New Roman"/>
                <w:sz w:val="24"/>
                <w:szCs w:val="24"/>
                <w:lang w:val="tr-TR"/>
              </w:rPr>
              <w:t>VE  ÖNERİLER</w:t>
            </w:r>
            <w:proofErr w:type="gramEnd"/>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7F3853" w:rsidP="007F3853">
            <w:pPr>
              <w:jc w:val="center"/>
              <w:rPr>
                <w:rFonts w:eastAsia="Times New Roman" w:cs="Times New Roman"/>
                <w:sz w:val="24"/>
                <w:szCs w:val="24"/>
                <w:lang w:val="tr-TR" w:eastAsia="tr-TR"/>
              </w:rPr>
            </w:pP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p>
        </w:tc>
        <w:tc>
          <w:tcPr>
            <w:tcW w:w="567" w:type="dxa"/>
            <w:gridSpan w:val="2"/>
          </w:tcPr>
          <w:p w:rsidR="007F3853" w:rsidRPr="007F3853" w:rsidRDefault="007F3853" w:rsidP="007F3853">
            <w:pPr>
              <w:rPr>
                <w:rFonts w:eastAsia="Times New Roman" w:cs="Times New Roman"/>
                <w:sz w:val="24"/>
                <w:szCs w:val="24"/>
                <w:lang w:val="tr-TR"/>
              </w:rPr>
            </w:pPr>
            <w:r w:rsidRPr="007F3853">
              <w:rPr>
                <w:rFonts w:eastAsia="Times New Roman" w:cs="Times New Roman"/>
                <w:sz w:val="24"/>
                <w:szCs w:val="24"/>
                <w:lang w:val="tr-TR"/>
              </w:rPr>
              <w:t>1.</w:t>
            </w:r>
          </w:p>
        </w:tc>
        <w:tc>
          <w:tcPr>
            <w:tcW w:w="6804" w:type="dxa"/>
            <w:gridSpan w:val="2"/>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Birleşmiş Milletler İklim Değişikliği Çerçeve Sözleşmesi (Onay) Yasa Önerisi ile (Y.Ö.NO:</w:t>
            </w:r>
            <w:proofErr w:type="gramStart"/>
            <w:r w:rsidRPr="007F3853">
              <w:rPr>
                <w:rFonts w:eastAsia="Times New Roman" w:cs="Times New Roman"/>
                <w:sz w:val="24"/>
                <w:szCs w:val="24"/>
                <w:lang w:val="tr-TR"/>
              </w:rPr>
              <w:t>3/1/2022</w:t>
            </w:r>
            <w:proofErr w:type="gramEnd"/>
            <w:r w:rsidRPr="007F3853">
              <w:rPr>
                <w:rFonts w:eastAsia="Times New Roman" w:cs="Times New Roman"/>
                <w:sz w:val="24"/>
                <w:szCs w:val="24"/>
                <w:lang w:val="tr-TR"/>
              </w:rPr>
              <w:t>) Hukuk, Siyasi İşler ve Dışilişkiler Komitesinin Öneriye İlişkin Raporu.</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A8787D" w:rsidP="007F3853">
            <w:pPr>
              <w:jc w:val="center"/>
              <w:rPr>
                <w:rFonts w:eastAsia="Times New Roman" w:cs="Times New Roman"/>
                <w:sz w:val="24"/>
                <w:szCs w:val="24"/>
                <w:lang w:val="tr-TR" w:eastAsia="tr-TR"/>
              </w:rPr>
            </w:pPr>
            <w:r>
              <w:rPr>
                <w:rFonts w:eastAsia="Times New Roman" w:cs="Times New Roman"/>
                <w:sz w:val="24"/>
                <w:szCs w:val="24"/>
                <w:lang w:val="tr-TR" w:eastAsia="tr-TR"/>
              </w:rPr>
              <w:t>111</w:t>
            </w:r>
          </w:p>
        </w:tc>
      </w:tr>
      <w:tr w:rsidR="007F3853" w:rsidRPr="007F3853" w:rsidTr="00335AF3">
        <w:tc>
          <w:tcPr>
            <w:tcW w:w="887" w:type="dxa"/>
          </w:tcPr>
          <w:p w:rsidR="007F3853" w:rsidRPr="007F3853" w:rsidRDefault="007F3853" w:rsidP="007F3853">
            <w:pPr>
              <w:rPr>
                <w:rFonts w:eastAsia="Times New Roman" w:cs="Times New Roman"/>
                <w:sz w:val="24"/>
                <w:szCs w:val="24"/>
                <w:lang w:val="tr-TR" w:eastAsia="tr-TR"/>
              </w:rPr>
            </w:pPr>
          </w:p>
        </w:tc>
        <w:tc>
          <w:tcPr>
            <w:tcW w:w="532" w:type="dxa"/>
          </w:tcPr>
          <w:p w:rsidR="007F3853" w:rsidRPr="007F3853" w:rsidRDefault="007F3853" w:rsidP="007F3853">
            <w:pPr>
              <w:rPr>
                <w:rFonts w:eastAsia="Times New Roman" w:cs="Times New Roman"/>
                <w:sz w:val="24"/>
                <w:szCs w:val="24"/>
                <w:lang w:val="tr-TR" w:eastAsia="tr-TR"/>
              </w:rPr>
            </w:pPr>
          </w:p>
        </w:tc>
        <w:tc>
          <w:tcPr>
            <w:tcW w:w="567" w:type="dxa"/>
            <w:gridSpan w:val="2"/>
          </w:tcPr>
          <w:p w:rsidR="007F3853" w:rsidRPr="007F3853" w:rsidRDefault="007F3853" w:rsidP="007F3853">
            <w:pPr>
              <w:rPr>
                <w:rFonts w:eastAsia="Times New Roman" w:cs="Times New Roman"/>
                <w:sz w:val="24"/>
                <w:szCs w:val="24"/>
                <w:lang w:val="tr-TR"/>
              </w:rPr>
            </w:pPr>
            <w:r w:rsidRPr="007F3853">
              <w:rPr>
                <w:rFonts w:eastAsia="Times New Roman" w:cs="Times New Roman"/>
                <w:sz w:val="24"/>
                <w:szCs w:val="24"/>
                <w:lang w:val="tr-TR"/>
              </w:rPr>
              <w:t>2.</w:t>
            </w:r>
          </w:p>
        </w:tc>
        <w:tc>
          <w:tcPr>
            <w:tcW w:w="6804" w:type="dxa"/>
            <w:gridSpan w:val="2"/>
          </w:tcPr>
          <w:p w:rsidR="007F3853" w:rsidRPr="007F3853" w:rsidRDefault="007F3853" w:rsidP="007F3853">
            <w:pPr>
              <w:contextualSpacing/>
              <w:rPr>
                <w:rFonts w:eastAsia="Times New Roman" w:cs="Times New Roman"/>
                <w:sz w:val="24"/>
                <w:szCs w:val="24"/>
                <w:lang w:val="tr-TR"/>
              </w:rPr>
            </w:pPr>
            <w:r w:rsidRPr="007F3853">
              <w:rPr>
                <w:rFonts w:eastAsia="Times New Roman" w:cs="Times New Roman"/>
                <w:sz w:val="24"/>
                <w:szCs w:val="24"/>
                <w:lang w:val="tr-TR"/>
              </w:rPr>
              <w:t>Kamu ve Özel Radyo ve Televizyonların Kuruluş ve Yayınları (Değişiklik) Yasa Tasarısı ile (Y.T. NO:</w:t>
            </w:r>
            <w:proofErr w:type="gramStart"/>
            <w:r w:rsidRPr="007F3853">
              <w:rPr>
                <w:rFonts w:eastAsia="Times New Roman" w:cs="Times New Roman"/>
                <w:sz w:val="24"/>
                <w:szCs w:val="24"/>
                <w:lang w:val="tr-TR"/>
              </w:rPr>
              <w:t>46/1/2022</w:t>
            </w:r>
            <w:proofErr w:type="gramEnd"/>
            <w:r w:rsidRPr="007F3853">
              <w:rPr>
                <w:rFonts w:eastAsia="Times New Roman" w:cs="Times New Roman"/>
                <w:sz w:val="24"/>
                <w:szCs w:val="24"/>
                <w:lang w:val="tr-TR"/>
              </w:rPr>
              <w:t>) Hukuk Siyasi İşler ve Dışilişkiler Komitesinin Tasarıya İlişkin Raporu.</w:t>
            </w:r>
          </w:p>
          <w:p w:rsidR="007F3853" w:rsidRPr="007F3853" w:rsidRDefault="007F3853" w:rsidP="007F3853">
            <w:pPr>
              <w:contextualSpacing/>
              <w:rPr>
                <w:rFonts w:eastAsia="Times New Roman" w:cs="Times New Roman"/>
                <w:sz w:val="24"/>
                <w:szCs w:val="24"/>
                <w:lang w:val="tr-TR"/>
              </w:rPr>
            </w:pPr>
          </w:p>
        </w:tc>
        <w:tc>
          <w:tcPr>
            <w:tcW w:w="708" w:type="dxa"/>
          </w:tcPr>
          <w:p w:rsidR="007F3853" w:rsidRPr="007F3853" w:rsidRDefault="001D23F8" w:rsidP="007F3853">
            <w:pPr>
              <w:jc w:val="center"/>
              <w:rPr>
                <w:rFonts w:eastAsia="Times New Roman" w:cs="Times New Roman"/>
                <w:sz w:val="24"/>
                <w:szCs w:val="24"/>
                <w:lang w:val="tr-TR" w:eastAsia="tr-TR"/>
              </w:rPr>
            </w:pPr>
            <w:r>
              <w:rPr>
                <w:rFonts w:eastAsia="Times New Roman" w:cs="Times New Roman"/>
                <w:sz w:val="24"/>
                <w:szCs w:val="24"/>
                <w:lang w:val="tr-TR" w:eastAsia="tr-TR"/>
              </w:rPr>
              <w:t>123</w:t>
            </w:r>
            <w:bookmarkStart w:id="0" w:name="_GoBack"/>
            <w:bookmarkEnd w:id="0"/>
          </w:p>
        </w:tc>
      </w:tr>
    </w:tbl>
    <w:p w:rsidR="007F3853" w:rsidRPr="007F3853" w:rsidRDefault="007F3853" w:rsidP="007F3853">
      <w:pPr>
        <w:widowControl w:val="0"/>
        <w:autoSpaceDE w:val="0"/>
        <w:autoSpaceDN w:val="0"/>
        <w:adjustRightInd w:val="0"/>
        <w:jc w:val="left"/>
        <w:rPr>
          <w:rFonts w:eastAsia="Times New Roman" w:cs="Times New Roman"/>
          <w:sz w:val="20"/>
          <w:szCs w:val="20"/>
          <w:lang w:eastAsia="tr-TR"/>
        </w:rPr>
      </w:pPr>
      <w:r w:rsidRPr="007F3853">
        <w:rPr>
          <w:rFonts w:eastAsia="Times New Roman" w:cs="Times New Roman"/>
          <w:sz w:val="20"/>
          <w:szCs w:val="20"/>
          <w:lang w:eastAsia="tr-TR"/>
        </w:rPr>
        <w:br w:type="page"/>
      </w:r>
    </w:p>
    <w:tbl>
      <w:tblPr>
        <w:tblW w:w="9432" w:type="dxa"/>
        <w:tblInd w:w="-252" w:type="dxa"/>
        <w:tblLayout w:type="fixed"/>
        <w:tblLook w:val="04A0" w:firstRow="1" w:lastRow="0" w:firstColumn="1" w:lastColumn="0" w:noHBand="0" w:noVBand="1"/>
      </w:tblPr>
      <w:tblGrid>
        <w:gridCol w:w="927"/>
        <w:gridCol w:w="8505"/>
      </w:tblGrid>
      <w:tr w:rsidR="007F3853" w:rsidRPr="007F3853" w:rsidTr="00335AF3">
        <w:tc>
          <w:tcPr>
            <w:tcW w:w="9432" w:type="dxa"/>
            <w:gridSpan w:val="2"/>
          </w:tcPr>
          <w:p w:rsidR="007F3853" w:rsidRPr="007F3853" w:rsidRDefault="007F3853" w:rsidP="007F3853">
            <w:pPr>
              <w:jc w:val="center"/>
              <w:rPr>
                <w:rFonts w:eastAsia="Times New Roman" w:cs="Times New Roman"/>
                <w:noProof/>
                <w:sz w:val="24"/>
                <w:szCs w:val="24"/>
                <w:lang w:val="tr-TR" w:eastAsia="tr-TR"/>
              </w:rPr>
            </w:pPr>
            <w:r w:rsidRPr="007F3853">
              <w:rPr>
                <w:rFonts w:eastAsia="Times New Roman" w:cs="Times New Roman"/>
                <w:noProof/>
                <w:sz w:val="24"/>
                <w:szCs w:val="24"/>
                <w:lang w:val="tr-TR" w:eastAsia="tr-TR"/>
              </w:rPr>
              <w:lastRenderedPageBreak/>
              <w:t>GELEN EVRAK</w:t>
            </w:r>
          </w:p>
          <w:p w:rsidR="007F3853" w:rsidRPr="007F3853" w:rsidRDefault="007F3853" w:rsidP="007F3853">
            <w:pPr>
              <w:rPr>
                <w:rFonts w:eastAsia="Times New Roman" w:cs="Times New Roman"/>
                <w:sz w:val="24"/>
                <w:szCs w:val="24"/>
                <w:lang w:eastAsia="tr-TR"/>
              </w:rPr>
            </w:pPr>
          </w:p>
        </w:tc>
      </w:tr>
      <w:tr w:rsidR="007F3853" w:rsidRPr="007F3853" w:rsidTr="00335AF3">
        <w:tc>
          <w:tcPr>
            <w:tcW w:w="9432" w:type="dxa"/>
            <w:gridSpan w:val="2"/>
          </w:tcPr>
          <w:p w:rsidR="007F3853" w:rsidRPr="007F3853" w:rsidRDefault="007F3853" w:rsidP="007F3853">
            <w:pPr>
              <w:jc w:val="left"/>
              <w:rPr>
                <w:rFonts w:eastAsia="Times New Roman" w:cs="Times New Roman"/>
                <w:noProof/>
                <w:sz w:val="24"/>
                <w:szCs w:val="24"/>
                <w:lang w:val="tr-TR" w:eastAsia="tr-TR"/>
              </w:rPr>
            </w:pPr>
            <w:r w:rsidRPr="007F3853">
              <w:rPr>
                <w:rFonts w:eastAsia="Times New Roman" w:cs="Times New Roman"/>
                <w:noProof/>
                <w:sz w:val="24"/>
                <w:szCs w:val="24"/>
                <w:lang w:val="tr-TR" w:eastAsia="tr-TR"/>
              </w:rPr>
              <w:t>RAPORLAR:</w:t>
            </w:r>
          </w:p>
          <w:p w:rsidR="007F3853" w:rsidRPr="007F3853" w:rsidRDefault="007F3853" w:rsidP="007F3853">
            <w:pPr>
              <w:jc w:val="left"/>
              <w:rPr>
                <w:rFonts w:eastAsia="Times New Roman" w:cs="Times New Roman"/>
                <w:noProof/>
                <w:sz w:val="24"/>
                <w:szCs w:val="24"/>
                <w:lang w:val="tr-TR" w:eastAsia="tr-TR"/>
              </w:rPr>
            </w:pPr>
          </w:p>
        </w:tc>
      </w:tr>
      <w:tr w:rsidR="007F3853" w:rsidRPr="007F3853" w:rsidTr="00335AF3">
        <w:tc>
          <w:tcPr>
            <w:tcW w:w="927" w:type="dxa"/>
          </w:tcPr>
          <w:p w:rsidR="007F3853" w:rsidRPr="007F3853" w:rsidRDefault="007F3853" w:rsidP="007F3853">
            <w:pPr>
              <w:jc w:val="center"/>
              <w:rPr>
                <w:rFonts w:eastAsia="Times New Roman" w:cs="Times New Roman"/>
                <w:noProof/>
                <w:sz w:val="24"/>
                <w:szCs w:val="24"/>
                <w:lang w:val="tr-TR" w:eastAsia="tr-TR"/>
              </w:rPr>
            </w:pPr>
            <w:r w:rsidRPr="007F3853">
              <w:rPr>
                <w:rFonts w:eastAsia="Times New Roman" w:cs="Times New Roman"/>
                <w:noProof/>
                <w:sz w:val="24"/>
                <w:szCs w:val="24"/>
                <w:lang w:val="tr-TR" w:eastAsia="tr-TR"/>
              </w:rPr>
              <w:t xml:space="preserve">        1.</w:t>
            </w:r>
          </w:p>
        </w:tc>
        <w:tc>
          <w:tcPr>
            <w:tcW w:w="8505" w:type="dxa"/>
          </w:tcPr>
          <w:p w:rsidR="007F3853" w:rsidRPr="007F3853" w:rsidRDefault="007F3853" w:rsidP="007F3853">
            <w:pPr>
              <w:rPr>
                <w:rFonts w:eastAsia="Times New Roman" w:cs="Times New Roman"/>
                <w:noProof/>
                <w:sz w:val="24"/>
                <w:szCs w:val="24"/>
                <w:lang w:val="tr-TR" w:eastAsia="tr-TR"/>
              </w:rPr>
            </w:pPr>
            <w:r w:rsidRPr="007F3853">
              <w:rPr>
                <w:rFonts w:eastAsia="Times New Roman" w:cs="Times New Roman"/>
                <w:noProof/>
                <w:sz w:val="24"/>
                <w:szCs w:val="24"/>
                <w:lang w:val="tr-TR" w:eastAsia="tr-TR"/>
              </w:rPr>
              <w:t>Bayrak Radyo Televizyon Kurumu 2022 Mali Yılı Bütçe Yasa Tasarısı (Y.T.No:56/1/2022) ve Ekonomi, Maliye, Bütçe ve Plan Komitesinin Tasarıya İlişkin  Raporu. (Başkanlığa Geliş Tarihi:29.9.2022)</w:t>
            </w:r>
          </w:p>
          <w:p w:rsidR="007F3853" w:rsidRPr="007F3853" w:rsidRDefault="007F3853" w:rsidP="007F3853">
            <w:pPr>
              <w:rPr>
                <w:rFonts w:eastAsia="Times New Roman" w:cs="Times New Roman"/>
                <w:noProof/>
                <w:sz w:val="24"/>
                <w:szCs w:val="24"/>
                <w:lang w:val="tr-TR" w:eastAsia="tr-TR"/>
              </w:rPr>
            </w:pPr>
          </w:p>
        </w:tc>
      </w:tr>
      <w:tr w:rsidR="007F3853" w:rsidRPr="007F3853" w:rsidTr="00335AF3">
        <w:tc>
          <w:tcPr>
            <w:tcW w:w="9432" w:type="dxa"/>
            <w:gridSpan w:val="2"/>
          </w:tcPr>
          <w:p w:rsidR="007F3853" w:rsidRPr="007F3853" w:rsidRDefault="007F3853" w:rsidP="007F3853">
            <w:pPr>
              <w:rPr>
                <w:rFonts w:eastAsia="Times New Roman" w:cs="Times New Roman"/>
                <w:noProof/>
                <w:sz w:val="24"/>
                <w:szCs w:val="24"/>
                <w:lang w:val="tr-TR" w:eastAsia="tr-TR"/>
              </w:rPr>
            </w:pPr>
            <w:r w:rsidRPr="007F3853">
              <w:rPr>
                <w:rFonts w:eastAsia="Times New Roman" w:cs="Times New Roman"/>
                <w:noProof/>
                <w:sz w:val="24"/>
                <w:szCs w:val="24"/>
                <w:lang w:val="tr-TR" w:eastAsia="tr-TR"/>
              </w:rPr>
              <w:t>YASA GÜCÜNDE KARARNAMELER:</w:t>
            </w:r>
          </w:p>
          <w:p w:rsidR="007F3853" w:rsidRPr="007F3853" w:rsidRDefault="007F3853" w:rsidP="007F3853">
            <w:pPr>
              <w:rPr>
                <w:rFonts w:eastAsia="Times New Roman" w:cs="Times New Roman"/>
                <w:noProof/>
                <w:sz w:val="24"/>
                <w:szCs w:val="24"/>
                <w:lang w:val="tr-TR" w:eastAsia="tr-TR"/>
              </w:rPr>
            </w:pPr>
          </w:p>
        </w:tc>
      </w:tr>
      <w:tr w:rsidR="007F3853" w:rsidRPr="007F3853" w:rsidTr="00335AF3">
        <w:tc>
          <w:tcPr>
            <w:tcW w:w="927" w:type="dxa"/>
          </w:tcPr>
          <w:p w:rsidR="007F3853" w:rsidRPr="007F3853" w:rsidRDefault="007F3853" w:rsidP="007F3853">
            <w:pPr>
              <w:jc w:val="center"/>
              <w:rPr>
                <w:rFonts w:eastAsia="Times New Roman" w:cs="Times New Roman"/>
                <w:noProof/>
                <w:sz w:val="24"/>
                <w:szCs w:val="24"/>
                <w:lang w:val="tr-TR" w:eastAsia="tr-TR"/>
              </w:rPr>
            </w:pPr>
            <w:r w:rsidRPr="007F3853">
              <w:rPr>
                <w:rFonts w:eastAsia="Times New Roman" w:cs="Times New Roman"/>
                <w:noProof/>
                <w:sz w:val="24"/>
                <w:szCs w:val="24"/>
                <w:lang w:val="tr-TR" w:eastAsia="tr-TR"/>
              </w:rPr>
              <w:t xml:space="preserve">        2.</w:t>
            </w:r>
          </w:p>
        </w:tc>
        <w:tc>
          <w:tcPr>
            <w:tcW w:w="8505" w:type="dxa"/>
          </w:tcPr>
          <w:p w:rsidR="007F3853" w:rsidRPr="007F3853" w:rsidRDefault="007F3853" w:rsidP="007F3853">
            <w:pPr>
              <w:rPr>
                <w:rFonts w:eastAsia="Times New Roman" w:cs="Times New Roman"/>
                <w:noProof/>
                <w:sz w:val="24"/>
                <w:szCs w:val="24"/>
                <w:lang w:val="tr-TR" w:eastAsia="tr-TR"/>
              </w:rPr>
            </w:pPr>
            <w:r w:rsidRPr="007F3853">
              <w:rPr>
                <w:rFonts w:eastAsia="Times New Roman" w:cs="Times New Roman"/>
                <w:noProof/>
                <w:sz w:val="24"/>
                <w:szCs w:val="24"/>
                <w:lang w:val="tr-TR" w:eastAsia="tr-TR"/>
              </w:rPr>
              <w:t>Öğrenci Ehliyeti Geçerlilik Süresi 15 Mart 2020 ile 31 Aralık 2022 Tarihleri Arasında Hitam Bulan Kişilerin, Öğrenci Ehliyeti Hitam Süresinin 31 Aralık 2022 Tarihine Kadar Herhangi Bir Ücret Alınmaksızın Uzatılmasına İlişkin Yasa Gücünde Kararname. (Y.G.K.No:41/2/2022) (Başkanlığa Geliş Tarihi: 7.10.2022) (Ekonomi, Maliye, Bütçe ve Plan Komitesine)</w:t>
            </w:r>
          </w:p>
          <w:p w:rsidR="007F3853" w:rsidRPr="007F3853" w:rsidRDefault="007F3853" w:rsidP="007F3853">
            <w:pPr>
              <w:rPr>
                <w:rFonts w:eastAsia="Times New Roman" w:cs="Times New Roman"/>
                <w:noProof/>
                <w:sz w:val="24"/>
                <w:szCs w:val="24"/>
                <w:lang w:val="tr-TR" w:eastAsia="tr-TR"/>
              </w:rPr>
            </w:pPr>
          </w:p>
        </w:tc>
      </w:tr>
      <w:tr w:rsidR="007F3853" w:rsidRPr="007F3853" w:rsidTr="00335AF3">
        <w:tc>
          <w:tcPr>
            <w:tcW w:w="9432" w:type="dxa"/>
            <w:gridSpan w:val="2"/>
          </w:tcPr>
          <w:p w:rsidR="007F3853" w:rsidRPr="007F3853" w:rsidRDefault="007F3853" w:rsidP="007F3853">
            <w:pPr>
              <w:rPr>
                <w:rFonts w:eastAsia="Times New Roman" w:cs="Times New Roman"/>
                <w:noProof/>
                <w:sz w:val="24"/>
                <w:szCs w:val="24"/>
                <w:lang w:val="tr-TR" w:eastAsia="tr-TR"/>
              </w:rPr>
            </w:pPr>
            <w:r w:rsidRPr="007F3853">
              <w:rPr>
                <w:rFonts w:eastAsia="Times New Roman" w:cs="Times New Roman"/>
                <w:noProof/>
                <w:sz w:val="24"/>
                <w:szCs w:val="24"/>
                <w:lang w:val="tr-TR" w:eastAsia="tr-TR"/>
              </w:rPr>
              <w:t>YASA ÖNERİLERİ:</w:t>
            </w:r>
          </w:p>
          <w:p w:rsidR="007F3853" w:rsidRPr="007F3853" w:rsidRDefault="007F3853" w:rsidP="007F3853">
            <w:pPr>
              <w:rPr>
                <w:rFonts w:eastAsia="Times New Roman" w:cs="Times New Roman"/>
                <w:noProof/>
                <w:sz w:val="24"/>
                <w:szCs w:val="24"/>
                <w:lang w:val="tr-TR" w:eastAsia="tr-TR"/>
              </w:rPr>
            </w:pPr>
          </w:p>
        </w:tc>
      </w:tr>
      <w:tr w:rsidR="007F3853" w:rsidRPr="007F3853" w:rsidTr="00335AF3">
        <w:tc>
          <w:tcPr>
            <w:tcW w:w="927" w:type="dxa"/>
          </w:tcPr>
          <w:p w:rsidR="007F3853" w:rsidRPr="007F3853" w:rsidRDefault="007F3853" w:rsidP="007F3853">
            <w:pPr>
              <w:jc w:val="center"/>
              <w:rPr>
                <w:rFonts w:eastAsia="Times New Roman" w:cs="Times New Roman"/>
                <w:noProof/>
                <w:sz w:val="24"/>
                <w:szCs w:val="24"/>
                <w:lang w:val="tr-TR" w:eastAsia="tr-TR"/>
              </w:rPr>
            </w:pPr>
            <w:r w:rsidRPr="007F3853">
              <w:rPr>
                <w:rFonts w:eastAsia="Times New Roman" w:cs="Times New Roman"/>
                <w:noProof/>
                <w:sz w:val="24"/>
                <w:szCs w:val="24"/>
                <w:lang w:val="tr-TR" w:eastAsia="tr-TR"/>
              </w:rPr>
              <w:t xml:space="preserve">        3.</w:t>
            </w:r>
          </w:p>
        </w:tc>
        <w:tc>
          <w:tcPr>
            <w:tcW w:w="8505" w:type="dxa"/>
          </w:tcPr>
          <w:p w:rsidR="007F3853" w:rsidRPr="007F3853" w:rsidRDefault="007F3853" w:rsidP="007F3853">
            <w:pPr>
              <w:rPr>
                <w:rFonts w:eastAsia="Times New Roman" w:cs="Times New Roman"/>
                <w:noProof/>
                <w:sz w:val="24"/>
                <w:szCs w:val="24"/>
                <w:lang w:val="tr-TR" w:eastAsia="tr-TR"/>
              </w:rPr>
            </w:pPr>
            <w:r w:rsidRPr="007F3853">
              <w:rPr>
                <w:rFonts w:eastAsia="Times New Roman" w:cs="Times New Roman"/>
                <w:noProof/>
                <w:sz w:val="24"/>
                <w:szCs w:val="24"/>
                <w:lang w:val="tr-TR" w:eastAsia="tr-TR"/>
              </w:rPr>
              <w:t>Ulusal Birlik Partisi İskele Milletvekili Sayın Yasemi Öztürk’ün sunmuş olduğu, Taşınmaz Mal Edinme ve Uzun Vadeli Kiralama (Yabancılar) (Değişiklik) Yasa Önerisi (Y.Ö.No:12/2/2022) (Başkanlığa Geliş Tarihi:4.10.2022) (Hukuk, Siyasi İşler ve Dışilişkiler Komitesine) (Başbakanlığa) (Halkın Bilgisine)</w:t>
            </w:r>
          </w:p>
          <w:p w:rsidR="007F3853" w:rsidRPr="007F3853" w:rsidRDefault="007F3853" w:rsidP="007F3853">
            <w:pPr>
              <w:rPr>
                <w:rFonts w:eastAsia="Times New Roman" w:cs="Times New Roman"/>
                <w:noProof/>
                <w:sz w:val="24"/>
                <w:szCs w:val="24"/>
                <w:lang w:val="tr-TR" w:eastAsia="tr-TR"/>
              </w:rPr>
            </w:pPr>
          </w:p>
        </w:tc>
      </w:tr>
      <w:tr w:rsidR="007F3853" w:rsidRPr="007F3853" w:rsidTr="00335AF3">
        <w:tc>
          <w:tcPr>
            <w:tcW w:w="9432" w:type="dxa"/>
            <w:gridSpan w:val="2"/>
          </w:tcPr>
          <w:p w:rsidR="007F3853" w:rsidRPr="007F3853" w:rsidRDefault="007F3853" w:rsidP="007F3853">
            <w:pPr>
              <w:rPr>
                <w:rFonts w:eastAsia="Times New Roman" w:cs="Times New Roman"/>
                <w:sz w:val="24"/>
                <w:szCs w:val="24"/>
                <w:lang w:eastAsia="tr-TR"/>
              </w:rPr>
            </w:pPr>
            <w:r w:rsidRPr="007F3853">
              <w:rPr>
                <w:rFonts w:eastAsia="Times New Roman" w:cs="Times New Roman"/>
                <w:sz w:val="24"/>
                <w:szCs w:val="24"/>
                <w:lang w:eastAsia="tr-TR"/>
              </w:rPr>
              <w:t>YÜKSEK YÖNETİM DENETÇİSİ (OMBUDSMAN) RAPORLARI:</w:t>
            </w:r>
          </w:p>
          <w:p w:rsidR="007F3853" w:rsidRPr="007F3853" w:rsidRDefault="007F3853" w:rsidP="007F3853">
            <w:pPr>
              <w:rPr>
                <w:rFonts w:eastAsia="Times New Roman" w:cs="Times New Roman"/>
                <w:sz w:val="24"/>
                <w:szCs w:val="24"/>
                <w:lang w:eastAsia="tr-TR"/>
              </w:rPr>
            </w:pPr>
          </w:p>
        </w:tc>
      </w:tr>
      <w:tr w:rsidR="007F3853" w:rsidRPr="007F3853" w:rsidTr="00335AF3">
        <w:tc>
          <w:tcPr>
            <w:tcW w:w="927" w:type="dxa"/>
          </w:tcPr>
          <w:p w:rsidR="007F3853" w:rsidRPr="007F3853" w:rsidRDefault="007F3853" w:rsidP="007F3853">
            <w:pPr>
              <w:rPr>
                <w:rFonts w:eastAsia="Times New Roman" w:cs="Times New Roman"/>
                <w:noProof/>
                <w:sz w:val="24"/>
                <w:szCs w:val="24"/>
              </w:rPr>
            </w:pPr>
            <w:r w:rsidRPr="007F3853">
              <w:rPr>
                <w:rFonts w:eastAsia="Times New Roman" w:cs="Times New Roman"/>
                <w:noProof/>
                <w:sz w:val="24"/>
                <w:szCs w:val="24"/>
              </w:rPr>
              <w:t xml:space="preserve">        4.</w:t>
            </w:r>
          </w:p>
        </w:tc>
        <w:tc>
          <w:tcPr>
            <w:tcW w:w="8505" w:type="dxa"/>
          </w:tcPr>
          <w:p w:rsidR="007F3853" w:rsidRPr="007F3853" w:rsidRDefault="007F3853" w:rsidP="007F3853">
            <w:pPr>
              <w:rPr>
                <w:rFonts w:eastAsia="Times New Roman" w:cs="Times New Roman"/>
                <w:sz w:val="24"/>
                <w:szCs w:val="24"/>
                <w:lang w:eastAsia="tr-TR"/>
              </w:rPr>
            </w:pPr>
            <w:proofErr w:type="spellStart"/>
            <w:r w:rsidRPr="007F3853">
              <w:rPr>
                <w:rFonts w:eastAsia="Times New Roman" w:cs="Times New Roman"/>
                <w:sz w:val="24"/>
                <w:szCs w:val="24"/>
                <w:lang w:eastAsia="tr-TR"/>
              </w:rPr>
              <w:t>Ombudsman’ın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Sayın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Fikri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Arcan’ın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Başvurusu</w:t>
            </w:r>
            <w:proofErr w:type="spellEnd"/>
            <w:r w:rsidRPr="007F3853">
              <w:rPr>
                <w:rFonts w:eastAsia="Times New Roman" w:cs="Times New Roman"/>
                <w:sz w:val="24"/>
                <w:szCs w:val="24"/>
                <w:lang w:eastAsia="tr-TR"/>
              </w:rPr>
              <w:t xml:space="preserve"> </w:t>
            </w:r>
            <w:proofErr w:type="spellStart"/>
            <w:proofErr w:type="gramStart"/>
            <w:r w:rsidRPr="007F3853">
              <w:rPr>
                <w:rFonts w:eastAsia="Times New Roman" w:cs="Times New Roman"/>
                <w:sz w:val="24"/>
                <w:szCs w:val="24"/>
                <w:lang w:eastAsia="tr-TR"/>
              </w:rPr>
              <w:t>Üzerine</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Hazırlanan</w:t>
            </w:r>
            <w:proofErr w:type="spellEnd"/>
            <w:proofErr w:type="gram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Denetçi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Raporu</w:t>
            </w:r>
            <w:proofErr w:type="spellEnd"/>
            <w:r w:rsidRPr="007F3853">
              <w:rPr>
                <w:rFonts w:eastAsia="Times New Roman" w:cs="Times New Roman"/>
                <w:sz w:val="24"/>
                <w:szCs w:val="24"/>
                <w:lang w:eastAsia="tr-TR"/>
              </w:rPr>
              <w:t>. (O.B.R.No:3/2/2022) (</w:t>
            </w:r>
            <w:proofErr w:type="spellStart"/>
            <w:r w:rsidRPr="007F3853">
              <w:rPr>
                <w:rFonts w:eastAsia="Times New Roman" w:cs="Times New Roman"/>
                <w:sz w:val="24"/>
                <w:szCs w:val="24"/>
                <w:lang w:eastAsia="tr-TR"/>
              </w:rPr>
              <w:t>Başkanlığa</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Geliş</w:t>
            </w:r>
            <w:proofErr w:type="spellEnd"/>
            <w:r w:rsidRPr="007F3853">
              <w:rPr>
                <w:rFonts w:eastAsia="Times New Roman" w:cs="Times New Roman"/>
                <w:sz w:val="24"/>
                <w:szCs w:val="24"/>
                <w:lang w:eastAsia="tr-TR"/>
              </w:rPr>
              <w:t xml:space="preserve"> Tarihi:4.10.2022) (</w:t>
            </w:r>
            <w:proofErr w:type="spellStart"/>
            <w:r w:rsidRPr="007F3853">
              <w:rPr>
                <w:rFonts w:eastAsia="Times New Roman" w:cs="Times New Roman"/>
                <w:sz w:val="24"/>
                <w:szCs w:val="24"/>
                <w:lang w:eastAsia="tr-TR"/>
              </w:rPr>
              <w:t>Dilekçe</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ve</w:t>
            </w:r>
            <w:proofErr w:type="spellEnd"/>
            <w:r w:rsidRPr="007F3853">
              <w:rPr>
                <w:rFonts w:eastAsia="Times New Roman" w:cs="Times New Roman"/>
                <w:sz w:val="24"/>
                <w:szCs w:val="24"/>
                <w:lang w:eastAsia="tr-TR"/>
              </w:rPr>
              <w:t xml:space="preserve"> Ombudsman </w:t>
            </w:r>
            <w:proofErr w:type="spellStart"/>
            <w:r w:rsidRPr="007F3853">
              <w:rPr>
                <w:rFonts w:eastAsia="Times New Roman" w:cs="Times New Roman"/>
                <w:sz w:val="24"/>
                <w:szCs w:val="24"/>
                <w:lang w:eastAsia="tr-TR"/>
              </w:rPr>
              <w:t>Komitesine</w:t>
            </w:r>
            <w:proofErr w:type="spellEnd"/>
            <w:r w:rsidRPr="007F3853">
              <w:rPr>
                <w:rFonts w:eastAsia="Times New Roman" w:cs="Times New Roman"/>
                <w:sz w:val="24"/>
                <w:szCs w:val="24"/>
                <w:lang w:eastAsia="tr-TR"/>
              </w:rPr>
              <w:t>)</w:t>
            </w:r>
          </w:p>
          <w:p w:rsidR="007F3853" w:rsidRPr="007F3853" w:rsidRDefault="007F3853" w:rsidP="007F3853">
            <w:pPr>
              <w:rPr>
                <w:rFonts w:eastAsia="Times New Roman" w:cs="Times New Roman"/>
                <w:sz w:val="24"/>
                <w:szCs w:val="24"/>
                <w:lang w:eastAsia="tr-TR"/>
              </w:rPr>
            </w:pPr>
          </w:p>
        </w:tc>
      </w:tr>
      <w:tr w:rsidR="007F3853" w:rsidRPr="007F3853" w:rsidTr="00335AF3">
        <w:tc>
          <w:tcPr>
            <w:tcW w:w="9432" w:type="dxa"/>
            <w:gridSpan w:val="2"/>
          </w:tcPr>
          <w:p w:rsidR="007F3853" w:rsidRPr="007F3853" w:rsidRDefault="007F3853" w:rsidP="007F3853">
            <w:pPr>
              <w:rPr>
                <w:rFonts w:eastAsia="Times New Roman" w:cs="Times New Roman"/>
                <w:sz w:val="24"/>
                <w:szCs w:val="24"/>
                <w:lang w:eastAsia="tr-TR"/>
              </w:rPr>
            </w:pPr>
            <w:r w:rsidRPr="007F3853">
              <w:rPr>
                <w:rFonts w:eastAsia="Times New Roman" w:cs="Times New Roman"/>
                <w:sz w:val="24"/>
                <w:szCs w:val="24"/>
                <w:lang w:eastAsia="tr-TR"/>
              </w:rPr>
              <w:t>YAZILI SORULAR:</w:t>
            </w:r>
          </w:p>
          <w:p w:rsidR="007F3853" w:rsidRPr="007F3853" w:rsidRDefault="007F3853" w:rsidP="007F3853">
            <w:pPr>
              <w:rPr>
                <w:rFonts w:eastAsia="Times New Roman" w:cs="Times New Roman"/>
                <w:sz w:val="24"/>
                <w:szCs w:val="24"/>
                <w:lang w:eastAsia="tr-TR"/>
              </w:rPr>
            </w:pPr>
          </w:p>
        </w:tc>
      </w:tr>
      <w:tr w:rsidR="007F3853" w:rsidRPr="007F3853" w:rsidTr="00335AF3">
        <w:tc>
          <w:tcPr>
            <w:tcW w:w="927" w:type="dxa"/>
          </w:tcPr>
          <w:p w:rsidR="007F3853" w:rsidRPr="007F3853" w:rsidRDefault="007F3853" w:rsidP="007F3853">
            <w:pPr>
              <w:rPr>
                <w:rFonts w:eastAsia="Times New Roman" w:cs="Times New Roman"/>
                <w:noProof/>
                <w:sz w:val="24"/>
                <w:szCs w:val="24"/>
              </w:rPr>
            </w:pPr>
            <w:r w:rsidRPr="007F3853">
              <w:rPr>
                <w:rFonts w:eastAsia="Times New Roman" w:cs="Times New Roman"/>
                <w:noProof/>
                <w:sz w:val="24"/>
                <w:szCs w:val="24"/>
              </w:rPr>
              <w:t xml:space="preserve">        5.</w:t>
            </w:r>
          </w:p>
        </w:tc>
        <w:tc>
          <w:tcPr>
            <w:tcW w:w="8505" w:type="dxa"/>
          </w:tcPr>
          <w:p w:rsidR="007F3853" w:rsidRPr="007F3853" w:rsidRDefault="007F3853" w:rsidP="007F3853">
            <w:pPr>
              <w:rPr>
                <w:rFonts w:eastAsia="Times New Roman" w:cs="Times New Roman"/>
                <w:sz w:val="24"/>
                <w:szCs w:val="24"/>
                <w:lang w:eastAsia="tr-TR"/>
              </w:rPr>
            </w:pPr>
            <w:proofErr w:type="spellStart"/>
            <w:r w:rsidRPr="007F3853">
              <w:rPr>
                <w:rFonts w:eastAsia="Times New Roman" w:cs="Times New Roman"/>
                <w:sz w:val="24"/>
                <w:szCs w:val="24"/>
                <w:lang w:eastAsia="tr-TR"/>
              </w:rPr>
              <w:t>Cumhuriyetçi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Türk</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Partisi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Lefkoşa</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Milletvekili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Sayın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Devrim</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Barçın’ın</w:t>
            </w:r>
            <w:proofErr w:type="spellEnd"/>
            <w:r w:rsidRPr="007F3853">
              <w:rPr>
                <w:rFonts w:eastAsia="Times New Roman" w:cs="Times New Roman"/>
                <w:sz w:val="24"/>
                <w:szCs w:val="24"/>
                <w:lang w:eastAsia="tr-TR"/>
              </w:rPr>
              <w:t xml:space="preserve">, 2018, 2019 </w:t>
            </w:r>
            <w:proofErr w:type="spellStart"/>
            <w:r w:rsidRPr="007F3853">
              <w:rPr>
                <w:rFonts w:eastAsia="Times New Roman" w:cs="Times New Roman"/>
                <w:sz w:val="24"/>
                <w:szCs w:val="24"/>
                <w:lang w:eastAsia="tr-TR"/>
              </w:rPr>
              <w:t>ve</w:t>
            </w:r>
            <w:proofErr w:type="spellEnd"/>
            <w:r w:rsidRPr="007F3853">
              <w:rPr>
                <w:rFonts w:eastAsia="Times New Roman" w:cs="Times New Roman"/>
                <w:sz w:val="24"/>
                <w:szCs w:val="24"/>
                <w:lang w:eastAsia="tr-TR"/>
              </w:rPr>
              <w:t xml:space="preserve"> 2020 </w:t>
            </w:r>
            <w:proofErr w:type="spellStart"/>
            <w:r w:rsidRPr="007F3853">
              <w:rPr>
                <w:rFonts w:eastAsia="Times New Roman" w:cs="Times New Roman"/>
                <w:sz w:val="24"/>
                <w:szCs w:val="24"/>
                <w:lang w:eastAsia="tr-TR"/>
              </w:rPr>
              <w:t>Yıllarına</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Yönelik</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Sektörel</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Bazda</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Ödenen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Kurumlar</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Vergisine</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İlişkin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Yazılı</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Sorusu</w:t>
            </w:r>
            <w:proofErr w:type="spellEnd"/>
            <w:r w:rsidRPr="007F3853">
              <w:rPr>
                <w:rFonts w:eastAsia="Times New Roman" w:cs="Times New Roman"/>
                <w:sz w:val="24"/>
                <w:szCs w:val="24"/>
                <w:lang w:eastAsia="tr-TR"/>
              </w:rPr>
              <w:t xml:space="preserve"> (Y.S.No:10/2/2022) (</w:t>
            </w:r>
            <w:proofErr w:type="spellStart"/>
            <w:r w:rsidRPr="007F3853">
              <w:rPr>
                <w:rFonts w:eastAsia="Times New Roman" w:cs="Times New Roman"/>
                <w:sz w:val="24"/>
                <w:szCs w:val="24"/>
                <w:lang w:eastAsia="tr-TR"/>
              </w:rPr>
              <w:t>Başkanlığa</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Geliş</w:t>
            </w:r>
            <w:proofErr w:type="spellEnd"/>
            <w:r w:rsidRPr="007F3853">
              <w:rPr>
                <w:rFonts w:eastAsia="Times New Roman" w:cs="Times New Roman"/>
                <w:sz w:val="24"/>
                <w:szCs w:val="24"/>
                <w:lang w:eastAsia="tr-TR"/>
              </w:rPr>
              <w:t xml:space="preserve"> Tarihi:4.10.2022) (</w:t>
            </w:r>
            <w:proofErr w:type="spellStart"/>
            <w:r w:rsidRPr="007F3853">
              <w:rPr>
                <w:rFonts w:eastAsia="Times New Roman" w:cs="Times New Roman"/>
                <w:sz w:val="24"/>
                <w:szCs w:val="24"/>
                <w:lang w:eastAsia="tr-TR"/>
              </w:rPr>
              <w:t>Başbakanlığa</w:t>
            </w:r>
            <w:proofErr w:type="spellEnd"/>
            <w:r w:rsidRPr="007F3853">
              <w:rPr>
                <w:rFonts w:eastAsia="Times New Roman" w:cs="Times New Roman"/>
                <w:sz w:val="24"/>
                <w:szCs w:val="24"/>
                <w:lang w:eastAsia="tr-TR"/>
              </w:rPr>
              <w:t>)</w:t>
            </w:r>
          </w:p>
          <w:p w:rsidR="007F3853" w:rsidRPr="007F3853" w:rsidRDefault="007F3853" w:rsidP="007F3853">
            <w:pPr>
              <w:rPr>
                <w:rFonts w:eastAsia="Times New Roman" w:cs="Times New Roman"/>
                <w:sz w:val="24"/>
                <w:szCs w:val="24"/>
                <w:lang w:eastAsia="tr-TR"/>
              </w:rPr>
            </w:pPr>
          </w:p>
        </w:tc>
      </w:tr>
      <w:tr w:rsidR="007F3853" w:rsidRPr="007F3853" w:rsidTr="00335AF3">
        <w:tc>
          <w:tcPr>
            <w:tcW w:w="927" w:type="dxa"/>
          </w:tcPr>
          <w:p w:rsidR="007F3853" w:rsidRPr="007F3853" w:rsidRDefault="007F3853" w:rsidP="007F3853">
            <w:pPr>
              <w:rPr>
                <w:rFonts w:eastAsia="Times New Roman" w:cs="Times New Roman"/>
                <w:noProof/>
                <w:sz w:val="24"/>
                <w:szCs w:val="24"/>
              </w:rPr>
            </w:pPr>
            <w:r w:rsidRPr="007F3853">
              <w:rPr>
                <w:rFonts w:eastAsia="Times New Roman" w:cs="Times New Roman"/>
                <w:noProof/>
                <w:sz w:val="24"/>
                <w:szCs w:val="24"/>
              </w:rPr>
              <w:t xml:space="preserve">        6.</w:t>
            </w:r>
          </w:p>
        </w:tc>
        <w:tc>
          <w:tcPr>
            <w:tcW w:w="8505" w:type="dxa"/>
          </w:tcPr>
          <w:p w:rsidR="007F3853" w:rsidRPr="007F3853" w:rsidRDefault="007F3853" w:rsidP="007F3853">
            <w:pPr>
              <w:rPr>
                <w:rFonts w:eastAsia="Times New Roman" w:cs="Times New Roman"/>
                <w:sz w:val="24"/>
                <w:szCs w:val="24"/>
                <w:lang w:eastAsia="tr-TR"/>
              </w:rPr>
            </w:pPr>
            <w:proofErr w:type="spellStart"/>
            <w:r w:rsidRPr="007F3853">
              <w:rPr>
                <w:rFonts w:eastAsia="Times New Roman" w:cs="Times New Roman"/>
                <w:sz w:val="24"/>
                <w:szCs w:val="24"/>
                <w:lang w:eastAsia="tr-TR"/>
              </w:rPr>
              <w:t>Cumhuriyetçi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Türk</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Partisi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Lefkoşa</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Milletvekili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Sayın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Devrim</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Barçın’ın</w:t>
            </w:r>
            <w:proofErr w:type="spellEnd"/>
            <w:r w:rsidRPr="007F3853">
              <w:rPr>
                <w:rFonts w:eastAsia="Times New Roman" w:cs="Times New Roman"/>
                <w:sz w:val="24"/>
                <w:szCs w:val="24"/>
                <w:lang w:eastAsia="tr-TR"/>
              </w:rPr>
              <w:t xml:space="preserve">, 2018, 2019 </w:t>
            </w:r>
            <w:proofErr w:type="spellStart"/>
            <w:r w:rsidRPr="007F3853">
              <w:rPr>
                <w:rFonts w:eastAsia="Times New Roman" w:cs="Times New Roman"/>
                <w:sz w:val="24"/>
                <w:szCs w:val="24"/>
                <w:lang w:eastAsia="tr-TR"/>
              </w:rPr>
              <w:t>ve</w:t>
            </w:r>
            <w:proofErr w:type="spellEnd"/>
            <w:r w:rsidRPr="007F3853">
              <w:rPr>
                <w:rFonts w:eastAsia="Times New Roman" w:cs="Times New Roman"/>
                <w:sz w:val="24"/>
                <w:szCs w:val="24"/>
                <w:lang w:eastAsia="tr-TR"/>
              </w:rPr>
              <w:t xml:space="preserve"> 2020 </w:t>
            </w:r>
            <w:proofErr w:type="spellStart"/>
            <w:r w:rsidRPr="007F3853">
              <w:rPr>
                <w:rFonts w:eastAsia="Times New Roman" w:cs="Times New Roman"/>
                <w:sz w:val="24"/>
                <w:szCs w:val="24"/>
                <w:lang w:eastAsia="tr-TR"/>
              </w:rPr>
              <w:t>Yıllarına</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Yönelik</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Ayrı</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Ayrı</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Ücretli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Çalışanlardan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Tahsil</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Edilen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Gelir</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Vergisine</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İlişkin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Yazılı</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Sorusu</w:t>
            </w:r>
            <w:proofErr w:type="spellEnd"/>
            <w:r w:rsidRPr="007F3853">
              <w:rPr>
                <w:rFonts w:eastAsia="Times New Roman" w:cs="Times New Roman"/>
                <w:sz w:val="24"/>
                <w:szCs w:val="24"/>
                <w:lang w:eastAsia="tr-TR"/>
              </w:rPr>
              <w:t xml:space="preserve"> (Y.S.No:11/2/2022) (</w:t>
            </w:r>
            <w:proofErr w:type="spellStart"/>
            <w:r w:rsidRPr="007F3853">
              <w:rPr>
                <w:rFonts w:eastAsia="Times New Roman" w:cs="Times New Roman"/>
                <w:sz w:val="24"/>
                <w:szCs w:val="24"/>
                <w:lang w:eastAsia="tr-TR"/>
              </w:rPr>
              <w:t>Başkanlığa</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Geliş</w:t>
            </w:r>
            <w:proofErr w:type="spellEnd"/>
            <w:r w:rsidRPr="007F3853">
              <w:rPr>
                <w:rFonts w:eastAsia="Times New Roman" w:cs="Times New Roman"/>
                <w:sz w:val="24"/>
                <w:szCs w:val="24"/>
                <w:lang w:eastAsia="tr-TR"/>
              </w:rPr>
              <w:t xml:space="preserve"> Tarihi:4.10.2022) (</w:t>
            </w:r>
            <w:proofErr w:type="spellStart"/>
            <w:r w:rsidRPr="007F3853">
              <w:rPr>
                <w:rFonts w:eastAsia="Times New Roman" w:cs="Times New Roman"/>
                <w:sz w:val="24"/>
                <w:szCs w:val="24"/>
                <w:lang w:eastAsia="tr-TR"/>
              </w:rPr>
              <w:t>Başbakanlığa</w:t>
            </w:r>
            <w:proofErr w:type="spellEnd"/>
            <w:r w:rsidRPr="007F3853">
              <w:rPr>
                <w:rFonts w:eastAsia="Times New Roman" w:cs="Times New Roman"/>
                <w:sz w:val="24"/>
                <w:szCs w:val="24"/>
                <w:lang w:eastAsia="tr-TR"/>
              </w:rPr>
              <w:t>)</w:t>
            </w:r>
          </w:p>
          <w:p w:rsidR="007F3853" w:rsidRPr="007F3853" w:rsidRDefault="007F3853" w:rsidP="007F3853">
            <w:pPr>
              <w:rPr>
                <w:rFonts w:eastAsia="Times New Roman" w:cs="Times New Roman"/>
                <w:sz w:val="24"/>
                <w:szCs w:val="24"/>
                <w:lang w:eastAsia="tr-TR"/>
              </w:rPr>
            </w:pPr>
          </w:p>
        </w:tc>
      </w:tr>
      <w:tr w:rsidR="007F3853" w:rsidRPr="007F3853" w:rsidTr="00335AF3">
        <w:tc>
          <w:tcPr>
            <w:tcW w:w="927" w:type="dxa"/>
          </w:tcPr>
          <w:p w:rsidR="007F3853" w:rsidRPr="007F3853" w:rsidRDefault="007F3853" w:rsidP="007F3853">
            <w:pPr>
              <w:rPr>
                <w:rFonts w:eastAsia="Times New Roman" w:cs="Times New Roman"/>
                <w:noProof/>
                <w:sz w:val="24"/>
                <w:szCs w:val="24"/>
              </w:rPr>
            </w:pPr>
            <w:r w:rsidRPr="007F3853">
              <w:rPr>
                <w:rFonts w:eastAsia="Times New Roman" w:cs="Times New Roman"/>
                <w:noProof/>
                <w:sz w:val="24"/>
                <w:szCs w:val="24"/>
              </w:rPr>
              <w:t xml:space="preserve">        7.</w:t>
            </w:r>
          </w:p>
        </w:tc>
        <w:tc>
          <w:tcPr>
            <w:tcW w:w="8505" w:type="dxa"/>
          </w:tcPr>
          <w:p w:rsidR="007F3853" w:rsidRPr="007F3853" w:rsidRDefault="007F3853" w:rsidP="007F3853">
            <w:pPr>
              <w:rPr>
                <w:rFonts w:eastAsia="Times New Roman" w:cs="Times New Roman"/>
                <w:sz w:val="24"/>
                <w:szCs w:val="24"/>
                <w:lang w:eastAsia="tr-TR"/>
              </w:rPr>
            </w:pPr>
            <w:proofErr w:type="spellStart"/>
            <w:r w:rsidRPr="007F3853">
              <w:rPr>
                <w:rFonts w:eastAsia="Times New Roman" w:cs="Times New Roman"/>
                <w:sz w:val="24"/>
                <w:szCs w:val="24"/>
                <w:lang w:eastAsia="tr-TR"/>
              </w:rPr>
              <w:t>Cumhuriyetçi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Türk</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Partisi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Lefkoşa</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Milletvekili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Sayın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Devrim</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Barçın’ın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Kurumlar</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Vergisi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ve</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Gelir</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Vergisine</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İlişkin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Yazılı</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Sorusu</w:t>
            </w:r>
            <w:proofErr w:type="spellEnd"/>
            <w:r w:rsidRPr="007F3853">
              <w:rPr>
                <w:rFonts w:eastAsia="Times New Roman" w:cs="Times New Roman"/>
                <w:sz w:val="24"/>
                <w:szCs w:val="24"/>
                <w:lang w:eastAsia="tr-TR"/>
              </w:rPr>
              <w:t xml:space="preserve"> (Y.S.No:12/2/2022) (</w:t>
            </w:r>
            <w:proofErr w:type="spellStart"/>
            <w:r w:rsidRPr="007F3853">
              <w:rPr>
                <w:rFonts w:eastAsia="Times New Roman" w:cs="Times New Roman"/>
                <w:sz w:val="24"/>
                <w:szCs w:val="24"/>
                <w:lang w:eastAsia="tr-TR"/>
              </w:rPr>
              <w:t>Başkanlığa</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Geliş</w:t>
            </w:r>
            <w:proofErr w:type="spellEnd"/>
            <w:r w:rsidRPr="007F3853">
              <w:rPr>
                <w:rFonts w:eastAsia="Times New Roman" w:cs="Times New Roman"/>
                <w:sz w:val="24"/>
                <w:szCs w:val="24"/>
                <w:lang w:eastAsia="tr-TR"/>
              </w:rPr>
              <w:t xml:space="preserve"> Tarihi:4.10.2022) (</w:t>
            </w:r>
            <w:proofErr w:type="spellStart"/>
            <w:r w:rsidRPr="007F3853">
              <w:rPr>
                <w:rFonts w:eastAsia="Times New Roman" w:cs="Times New Roman"/>
                <w:sz w:val="24"/>
                <w:szCs w:val="24"/>
                <w:lang w:eastAsia="tr-TR"/>
              </w:rPr>
              <w:t>Başbakanlığa</w:t>
            </w:r>
            <w:proofErr w:type="spellEnd"/>
            <w:r w:rsidRPr="007F3853">
              <w:rPr>
                <w:rFonts w:eastAsia="Times New Roman" w:cs="Times New Roman"/>
                <w:sz w:val="24"/>
                <w:szCs w:val="24"/>
                <w:lang w:eastAsia="tr-TR"/>
              </w:rPr>
              <w:t>)</w:t>
            </w:r>
          </w:p>
          <w:p w:rsidR="007F3853" w:rsidRPr="007F3853" w:rsidRDefault="007F3853" w:rsidP="007F3853">
            <w:pPr>
              <w:rPr>
                <w:rFonts w:eastAsia="Times New Roman" w:cs="Times New Roman"/>
                <w:sz w:val="24"/>
                <w:szCs w:val="24"/>
                <w:lang w:eastAsia="tr-TR"/>
              </w:rPr>
            </w:pPr>
          </w:p>
        </w:tc>
      </w:tr>
      <w:tr w:rsidR="007F3853" w:rsidRPr="007F3853" w:rsidTr="00335AF3">
        <w:tc>
          <w:tcPr>
            <w:tcW w:w="9432" w:type="dxa"/>
            <w:gridSpan w:val="2"/>
          </w:tcPr>
          <w:p w:rsidR="007F3853" w:rsidRPr="007F3853" w:rsidRDefault="007F3853" w:rsidP="007F3853">
            <w:pPr>
              <w:rPr>
                <w:rFonts w:eastAsia="Times New Roman" w:cs="Times New Roman"/>
                <w:sz w:val="24"/>
                <w:szCs w:val="24"/>
                <w:lang w:eastAsia="tr-TR"/>
              </w:rPr>
            </w:pPr>
            <w:r w:rsidRPr="007F3853">
              <w:rPr>
                <w:rFonts w:eastAsia="Times New Roman" w:cs="Times New Roman"/>
                <w:sz w:val="24"/>
                <w:szCs w:val="24"/>
                <w:lang w:eastAsia="tr-TR"/>
              </w:rPr>
              <w:t xml:space="preserve">TEZKERELER: </w:t>
            </w:r>
          </w:p>
          <w:p w:rsidR="007F3853" w:rsidRPr="007F3853" w:rsidRDefault="007F3853" w:rsidP="007F3853">
            <w:pPr>
              <w:rPr>
                <w:rFonts w:eastAsia="Times New Roman" w:cs="Times New Roman"/>
                <w:sz w:val="24"/>
                <w:szCs w:val="24"/>
                <w:lang w:eastAsia="tr-TR"/>
              </w:rPr>
            </w:pPr>
          </w:p>
        </w:tc>
      </w:tr>
      <w:tr w:rsidR="007F3853" w:rsidRPr="007F3853" w:rsidTr="00335AF3">
        <w:tc>
          <w:tcPr>
            <w:tcW w:w="927" w:type="dxa"/>
          </w:tcPr>
          <w:p w:rsidR="007F3853" w:rsidRPr="007F3853" w:rsidRDefault="007F3853" w:rsidP="007F3853">
            <w:pPr>
              <w:rPr>
                <w:rFonts w:eastAsia="Times New Roman" w:cs="Times New Roman"/>
                <w:noProof/>
                <w:sz w:val="24"/>
                <w:szCs w:val="24"/>
              </w:rPr>
            </w:pPr>
            <w:r w:rsidRPr="007F3853">
              <w:rPr>
                <w:rFonts w:eastAsia="Times New Roman" w:cs="Times New Roman"/>
                <w:noProof/>
                <w:sz w:val="24"/>
                <w:szCs w:val="24"/>
              </w:rPr>
              <w:t xml:space="preserve">        8.</w:t>
            </w:r>
          </w:p>
        </w:tc>
        <w:tc>
          <w:tcPr>
            <w:tcW w:w="8505" w:type="dxa"/>
          </w:tcPr>
          <w:p w:rsidR="007F3853" w:rsidRPr="007F3853" w:rsidRDefault="007F3853" w:rsidP="007F3853">
            <w:pPr>
              <w:rPr>
                <w:rFonts w:eastAsia="Times New Roman" w:cs="Times New Roman"/>
                <w:sz w:val="24"/>
                <w:szCs w:val="24"/>
                <w:lang w:eastAsia="tr-TR"/>
              </w:rPr>
            </w:pPr>
            <w:proofErr w:type="spellStart"/>
            <w:r w:rsidRPr="007F3853">
              <w:rPr>
                <w:rFonts w:eastAsia="Times New Roman" w:cs="Times New Roman"/>
                <w:sz w:val="24"/>
                <w:szCs w:val="24"/>
                <w:lang w:eastAsia="tr-TR"/>
              </w:rPr>
              <w:t>Ekonomi</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Maliye</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Bütçe</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ve</w:t>
            </w:r>
            <w:proofErr w:type="spellEnd"/>
            <w:r w:rsidRPr="007F3853">
              <w:rPr>
                <w:rFonts w:eastAsia="Times New Roman" w:cs="Times New Roman"/>
                <w:sz w:val="24"/>
                <w:szCs w:val="24"/>
                <w:lang w:eastAsia="tr-TR"/>
              </w:rPr>
              <w:t xml:space="preserve"> Plan </w:t>
            </w:r>
            <w:proofErr w:type="spellStart"/>
            <w:r w:rsidRPr="007F3853">
              <w:rPr>
                <w:rFonts w:eastAsia="Times New Roman" w:cs="Times New Roman"/>
                <w:sz w:val="24"/>
                <w:szCs w:val="24"/>
                <w:lang w:eastAsia="tr-TR"/>
              </w:rPr>
              <w:t>Komitesinin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Bayrak</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Radyo</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Televizyon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Kurumu</w:t>
            </w:r>
            <w:proofErr w:type="spellEnd"/>
            <w:r w:rsidRPr="007F3853">
              <w:rPr>
                <w:rFonts w:eastAsia="Times New Roman" w:cs="Times New Roman"/>
                <w:sz w:val="24"/>
                <w:szCs w:val="24"/>
                <w:lang w:eastAsia="tr-TR"/>
              </w:rPr>
              <w:t xml:space="preserve"> 2022 Mali </w:t>
            </w:r>
            <w:proofErr w:type="spellStart"/>
            <w:r w:rsidRPr="007F3853">
              <w:rPr>
                <w:rFonts w:eastAsia="Times New Roman" w:cs="Times New Roman"/>
                <w:sz w:val="24"/>
                <w:szCs w:val="24"/>
                <w:lang w:eastAsia="tr-TR"/>
              </w:rPr>
              <w:t>Yılı</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Bütçe</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Yasa</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Tasarısının</w:t>
            </w:r>
            <w:proofErr w:type="spellEnd"/>
            <w:r w:rsidRPr="007F3853">
              <w:rPr>
                <w:rFonts w:eastAsia="Times New Roman" w:cs="Times New Roman"/>
                <w:sz w:val="24"/>
                <w:szCs w:val="24"/>
                <w:lang w:eastAsia="tr-TR"/>
              </w:rPr>
              <w:t xml:space="preserve"> (Y.T.No:56/1/2022) </w:t>
            </w:r>
            <w:proofErr w:type="spellStart"/>
            <w:r w:rsidRPr="007F3853">
              <w:rPr>
                <w:rFonts w:eastAsia="Times New Roman" w:cs="Times New Roman"/>
                <w:sz w:val="24"/>
                <w:szCs w:val="24"/>
                <w:lang w:eastAsia="tr-TR"/>
              </w:rPr>
              <w:t>Genel</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Kurulda</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üçüncü</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görüşmesine</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ilişkin</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Tezkeresi</w:t>
            </w:r>
            <w:proofErr w:type="spellEnd"/>
            <w:r w:rsidRPr="007F3853">
              <w:rPr>
                <w:rFonts w:eastAsia="Times New Roman" w:cs="Times New Roman"/>
                <w:sz w:val="24"/>
                <w:szCs w:val="24"/>
                <w:lang w:eastAsia="tr-TR"/>
              </w:rPr>
              <w:t>. (</w:t>
            </w:r>
            <w:proofErr w:type="spellStart"/>
            <w:r w:rsidRPr="007F3853">
              <w:rPr>
                <w:rFonts w:eastAsia="Times New Roman" w:cs="Times New Roman"/>
                <w:sz w:val="24"/>
                <w:szCs w:val="24"/>
                <w:lang w:eastAsia="tr-TR"/>
              </w:rPr>
              <w:t>Başkanlığa</w:t>
            </w:r>
            <w:proofErr w:type="spellEnd"/>
            <w:r w:rsidRPr="007F3853">
              <w:rPr>
                <w:rFonts w:eastAsia="Times New Roman" w:cs="Times New Roman"/>
                <w:sz w:val="24"/>
                <w:szCs w:val="24"/>
                <w:lang w:eastAsia="tr-TR"/>
              </w:rPr>
              <w:t xml:space="preserve"> </w:t>
            </w:r>
            <w:proofErr w:type="spellStart"/>
            <w:r w:rsidRPr="007F3853">
              <w:rPr>
                <w:rFonts w:eastAsia="Times New Roman" w:cs="Times New Roman"/>
                <w:sz w:val="24"/>
                <w:szCs w:val="24"/>
                <w:lang w:eastAsia="tr-TR"/>
              </w:rPr>
              <w:t>Geliş</w:t>
            </w:r>
            <w:proofErr w:type="spellEnd"/>
            <w:r w:rsidRPr="007F3853">
              <w:rPr>
                <w:rFonts w:eastAsia="Times New Roman" w:cs="Times New Roman"/>
                <w:sz w:val="24"/>
                <w:szCs w:val="24"/>
                <w:lang w:eastAsia="tr-TR"/>
              </w:rPr>
              <w:t xml:space="preserve"> Tarihi:29.9.2022)</w:t>
            </w:r>
          </w:p>
        </w:tc>
      </w:tr>
    </w:tbl>
    <w:p w:rsidR="007F3853" w:rsidRPr="007F3853" w:rsidRDefault="007F3853" w:rsidP="007F3853">
      <w:pPr>
        <w:widowControl w:val="0"/>
        <w:autoSpaceDE w:val="0"/>
        <w:autoSpaceDN w:val="0"/>
        <w:adjustRightInd w:val="0"/>
        <w:jc w:val="left"/>
        <w:rPr>
          <w:rFonts w:eastAsia="Times New Roman" w:cs="Times New Roman"/>
          <w:sz w:val="20"/>
          <w:szCs w:val="20"/>
          <w:lang w:eastAsia="tr-TR"/>
        </w:rPr>
      </w:pPr>
    </w:p>
    <w:p w:rsidR="008C0441" w:rsidRPr="00887A7A" w:rsidRDefault="008C0441" w:rsidP="008C0441">
      <w:pPr>
        <w:jc w:val="center"/>
        <w:rPr>
          <w:rFonts w:cs="Times New Roman"/>
          <w:sz w:val="24"/>
          <w:szCs w:val="24"/>
          <w:lang w:val="tr-TR"/>
        </w:rPr>
      </w:pPr>
      <w:r w:rsidRPr="00887A7A">
        <w:rPr>
          <w:rFonts w:cs="Times New Roman"/>
          <w:sz w:val="24"/>
          <w:szCs w:val="24"/>
          <w:lang w:val="tr-TR"/>
        </w:rPr>
        <w:lastRenderedPageBreak/>
        <w:t>BİRİNCİ OTURUM</w:t>
      </w:r>
    </w:p>
    <w:p w:rsidR="008C0441" w:rsidRPr="00887A7A" w:rsidRDefault="008C0441" w:rsidP="008C0441">
      <w:pPr>
        <w:jc w:val="center"/>
        <w:rPr>
          <w:rFonts w:cs="Times New Roman"/>
          <w:sz w:val="24"/>
          <w:szCs w:val="24"/>
          <w:lang w:val="tr-TR"/>
        </w:rPr>
      </w:pPr>
      <w:r w:rsidRPr="00887A7A">
        <w:rPr>
          <w:rFonts w:cs="Times New Roman"/>
          <w:sz w:val="24"/>
          <w:szCs w:val="24"/>
          <w:lang w:val="tr-TR"/>
        </w:rPr>
        <w:t>(Açılış Saati: 11.18)</w:t>
      </w:r>
    </w:p>
    <w:p w:rsidR="008C0441" w:rsidRPr="00887A7A" w:rsidRDefault="008C0441" w:rsidP="008C0441">
      <w:pPr>
        <w:jc w:val="center"/>
        <w:rPr>
          <w:rFonts w:cs="Times New Roman"/>
          <w:sz w:val="24"/>
          <w:szCs w:val="24"/>
          <w:lang w:val="tr-TR"/>
        </w:rPr>
      </w:pPr>
    </w:p>
    <w:p w:rsidR="008C0441" w:rsidRPr="00887A7A" w:rsidRDefault="008C0441" w:rsidP="008C0441">
      <w:pPr>
        <w:rPr>
          <w:rFonts w:cs="Times New Roman"/>
          <w:sz w:val="24"/>
          <w:szCs w:val="24"/>
          <w:lang w:val="tr-TR"/>
        </w:rPr>
      </w:pPr>
    </w:p>
    <w:p w:rsidR="008C0441" w:rsidRPr="00887A7A" w:rsidRDefault="008C0441" w:rsidP="00407D67">
      <w:pPr>
        <w:jc w:val="center"/>
        <w:rPr>
          <w:rFonts w:cs="Times New Roman"/>
          <w:sz w:val="24"/>
          <w:szCs w:val="24"/>
          <w:lang w:val="tr-TR"/>
        </w:rPr>
      </w:pPr>
      <w:proofErr w:type="gramStart"/>
      <w:r w:rsidRPr="00887A7A">
        <w:rPr>
          <w:rFonts w:cs="Times New Roman"/>
          <w:sz w:val="24"/>
          <w:szCs w:val="24"/>
          <w:lang w:val="tr-TR"/>
        </w:rPr>
        <w:t>BAŞKAN   : Başkan</w:t>
      </w:r>
      <w:proofErr w:type="gramEnd"/>
      <w:r w:rsidRPr="00887A7A">
        <w:rPr>
          <w:rFonts w:cs="Times New Roman"/>
          <w:sz w:val="24"/>
          <w:szCs w:val="24"/>
          <w:lang w:val="tr-TR"/>
        </w:rPr>
        <w:t xml:space="preserve"> Vekili Fazilet ÖZDENEFE</w:t>
      </w:r>
    </w:p>
    <w:p w:rsidR="008C0441" w:rsidRPr="00887A7A" w:rsidRDefault="008C0441" w:rsidP="00407D67">
      <w:pPr>
        <w:jc w:val="center"/>
        <w:rPr>
          <w:rFonts w:cs="Times New Roman"/>
          <w:sz w:val="24"/>
          <w:szCs w:val="24"/>
          <w:lang w:val="tr-TR"/>
        </w:rPr>
      </w:pPr>
      <w:proofErr w:type="gramStart"/>
      <w:r w:rsidRPr="00887A7A">
        <w:rPr>
          <w:rFonts w:cs="Times New Roman"/>
          <w:sz w:val="24"/>
          <w:szCs w:val="24"/>
          <w:lang w:val="tr-TR"/>
        </w:rPr>
        <w:t>KATİP       : Hasan</w:t>
      </w:r>
      <w:proofErr w:type="gramEnd"/>
      <w:r w:rsidRPr="00887A7A">
        <w:rPr>
          <w:rFonts w:cs="Times New Roman"/>
          <w:sz w:val="24"/>
          <w:szCs w:val="24"/>
          <w:lang w:val="tr-TR"/>
        </w:rPr>
        <w:t xml:space="preserve"> KÜÇÜK</w:t>
      </w:r>
    </w:p>
    <w:p w:rsidR="008C0441" w:rsidRPr="00887A7A" w:rsidRDefault="008C0441" w:rsidP="008C0441">
      <w:pPr>
        <w:jc w:val="center"/>
        <w:rPr>
          <w:rFonts w:cs="Times New Roman"/>
          <w:sz w:val="24"/>
          <w:szCs w:val="24"/>
          <w:lang w:val="tr-TR"/>
        </w:rPr>
      </w:pPr>
    </w:p>
    <w:p w:rsidR="008C0441" w:rsidRPr="00887A7A" w:rsidRDefault="008C0441" w:rsidP="008C0441">
      <w:pPr>
        <w:jc w:val="cente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BAŞKAN – Sayın Milletvekilleri; Cumhuriyet Meclisinin, Onuncu Dönem İkinci Yasama Yılının, 3’üncü Birleşimini açıyorum. Ad okunmak suretiyle yoklama yapılacaktır. </w:t>
      </w:r>
    </w:p>
    <w:p w:rsidR="008C0441" w:rsidRPr="00887A7A" w:rsidRDefault="008C0441" w:rsidP="008C0441">
      <w:pPr>
        <w:rPr>
          <w:rFonts w:cs="Times New Roman"/>
          <w:sz w:val="24"/>
          <w:szCs w:val="24"/>
          <w:lang w:val="tr-TR"/>
        </w:rPr>
      </w:pPr>
    </w:p>
    <w:p w:rsidR="008C0441" w:rsidRPr="00887A7A" w:rsidRDefault="008C0441" w:rsidP="008C0441">
      <w:pPr>
        <w:ind w:firstLine="720"/>
        <w:rPr>
          <w:rFonts w:cs="Times New Roman"/>
          <w:sz w:val="24"/>
          <w:szCs w:val="24"/>
          <w:lang w:val="tr-TR"/>
        </w:rPr>
      </w:pPr>
      <w:r w:rsidRPr="00887A7A">
        <w:rPr>
          <w:rFonts w:cs="Times New Roman"/>
          <w:sz w:val="24"/>
          <w:szCs w:val="24"/>
          <w:lang w:val="tr-TR"/>
        </w:rPr>
        <w:t xml:space="preserve">Buyurun Sayın </w:t>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8C0441" w:rsidRPr="00887A7A" w:rsidRDefault="008C0441" w:rsidP="009D59B8">
      <w:pPr>
        <w:rPr>
          <w:rFonts w:cs="Times New Roman"/>
          <w:sz w:val="24"/>
          <w:szCs w:val="24"/>
          <w:lang w:val="tr-TR"/>
        </w:rPr>
      </w:pPr>
    </w:p>
    <w:p w:rsidR="008C0441" w:rsidRPr="00887A7A" w:rsidRDefault="009D59B8" w:rsidP="009D59B8">
      <w:pPr>
        <w:ind w:firstLine="720"/>
        <w:jc w:val="center"/>
        <w:rPr>
          <w:rFonts w:cs="Times New Roman"/>
          <w:sz w:val="24"/>
          <w:szCs w:val="24"/>
          <w:lang w:val="tr-TR"/>
        </w:rPr>
      </w:pPr>
      <w:r w:rsidRPr="00887A7A">
        <w:rPr>
          <w:rFonts w:cs="Times New Roman"/>
          <w:sz w:val="24"/>
          <w:szCs w:val="24"/>
          <w:lang w:val="tr-TR"/>
        </w:rPr>
        <w:t>(Ad okunarak yoklama yapıldı)</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Toplantı yeter sayısı vardır Sayın Başkan.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BAŞKAN -  Teşekkür ederim. Toplantı yeter sayısı vardır. Sayın milletvekilleri; şimdi gündem gereği görüşmelere geçiyoruz. Birinci sırada Başkanlığın Genel Kurula Sunuşları vardır. Sayın milletvekilleri; bu kısımda Onaya Sunuş işlemleri bulunmaktadır.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Sayın milletvekilleri; bu kısımda Birinci sırada Başbakanlığın Ekonomi, Maliye, Bütçe ve Plan Komitesinin gündeminde bulunan Kamu Çalışanlarının Aylık, Maaş, Ücret ve Diğer Ödeneklerinin Düzenlenmesi (Değişiklik) Yasa Tasarısının Komitede İvedilikle Görüşülmesine İlişkin Tezkeresi bulunmaktadır. </w:t>
      </w:r>
    </w:p>
    <w:p w:rsidR="008C0441" w:rsidRPr="00887A7A" w:rsidRDefault="008C0441" w:rsidP="008C0441">
      <w:pPr>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Tezkereyi okuyunuz lütfen Sayın </w:t>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8C0441" w:rsidRPr="00887A7A" w:rsidRDefault="006913EF" w:rsidP="006913EF">
      <w:pPr>
        <w:spacing w:after="200" w:line="276" w:lineRule="auto"/>
        <w:jc w:val="left"/>
        <w:rPr>
          <w:rFonts w:cs="Times New Roman"/>
          <w:sz w:val="24"/>
          <w:szCs w:val="24"/>
          <w:lang w:val="tr-TR"/>
        </w:rPr>
      </w:pPr>
      <w:r>
        <w:rPr>
          <w:rFonts w:cs="Times New Roman"/>
          <w:sz w:val="24"/>
          <w:szCs w:val="24"/>
          <w:lang w:val="tr-TR"/>
        </w:rPr>
        <w:br w:type="page"/>
      </w:r>
    </w:p>
    <w:p w:rsidR="008C0441" w:rsidRPr="00887A7A" w:rsidRDefault="008C0441" w:rsidP="008C0441">
      <w:pPr>
        <w:rPr>
          <w:rFonts w:cs="Times New Roman"/>
          <w:sz w:val="24"/>
          <w:szCs w:val="24"/>
          <w:lang w:val="tr-TR"/>
        </w:rPr>
      </w:pPr>
      <w:r w:rsidRPr="00887A7A">
        <w:rPr>
          <w:rFonts w:cs="Times New Roman"/>
          <w:sz w:val="24"/>
          <w:szCs w:val="24"/>
          <w:lang w:val="tr-TR"/>
        </w:rPr>
        <w:lastRenderedPageBreak/>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8C0441" w:rsidRPr="00887A7A" w:rsidRDefault="008C0441" w:rsidP="008C0441">
      <w:pPr>
        <w:rPr>
          <w:rFonts w:cs="Times New Roman"/>
          <w:sz w:val="24"/>
          <w:szCs w:val="24"/>
          <w:lang w:val="tr-TR"/>
        </w:rPr>
      </w:pPr>
    </w:p>
    <w:p w:rsidR="008C0441" w:rsidRPr="00887A7A" w:rsidRDefault="008C0441" w:rsidP="008C0441">
      <w:pPr>
        <w:pStyle w:val="Gvdemetni20"/>
        <w:shd w:val="clear" w:color="auto" w:fill="auto"/>
        <w:spacing w:after="0"/>
        <w:ind w:right="100"/>
        <w:rPr>
          <w:rFonts w:ascii="Times New Roman" w:hAnsi="Times New Roman"/>
          <w:sz w:val="24"/>
          <w:szCs w:val="24"/>
        </w:rPr>
      </w:pPr>
      <w:r w:rsidRPr="00887A7A">
        <w:rPr>
          <w:rFonts w:ascii="Times New Roman" w:hAnsi="Times New Roman"/>
          <w:sz w:val="24"/>
          <w:szCs w:val="24"/>
        </w:rPr>
        <w:t>KUZEY KIBRIS TÜRK CUMHURİYETİ</w:t>
      </w:r>
      <w:r w:rsidRPr="00887A7A">
        <w:rPr>
          <w:rFonts w:ascii="Times New Roman" w:hAnsi="Times New Roman"/>
          <w:sz w:val="24"/>
          <w:szCs w:val="24"/>
        </w:rPr>
        <w:br/>
        <w:t>BAŞBAKANLIĞI</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proofErr w:type="gramStart"/>
      <w:r w:rsidRPr="00887A7A">
        <w:rPr>
          <w:rFonts w:cs="Times New Roman"/>
          <w:sz w:val="24"/>
          <w:szCs w:val="24"/>
          <w:lang w:val="tr-TR"/>
        </w:rPr>
        <w:t>Sayı : BBK</w:t>
      </w:r>
      <w:proofErr w:type="gramEnd"/>
      <w:r w:rsidRPr="00887A7A">
        <w:rPr>
          <w:rFonts w:cs="Times New Roman"/>
          <w:sz w:val="24"/>
          <w:szCs w:val="24"/>
          <w:lang w:val="tr-TR"/>
        </w:rPr>
        <w:t>.0.00-822/12-22/E.3882</w:t>
      </w:r>
    </w:p>
    <w:p w:rsidR="008C0441" w:rsidRPr="00887A7A" w:rsidRDefault="008C0441" w:rsidP="008C0441">
      <w:pPr>
        <w:jc w:val="right"/>
        <w:rPr>
          <w:rFonts w:cs="Times New Roman"/>
          <w:sz w:val="24"/>
          <w:szCs w:val="24"/>
          <w:lang w:val="tr-TR"/>
        </w:rPr>
      </w:pPr>
      <w:r w:rsidRPr="00887A7A">
        <w:rPr>
          <w:rFonts w:cs="Times New Roman"/>
          <w:sz w:val="24"/>
          <w:szCs w:val="24"/>
          <w:lang w:val="tr-TR"/>
        </w:rPr>
        <w:t>27 Eylül 2022</w:t>
      </w:r>
    </w:p>
    <w:p w:rsidR="008C0441" w:rsidRPr="00887A7A" w:rsidRDefault="008C0441" w:rsidP="008C0441">
      <w:pPr>
        <w:pStyle w:val="Gvdemetni20"/>
        <w:shd w:val="clear" w:color="auto" w:fill="auto"/>
        <w:spacing w:after="0" w:line="317" w:lineRule="exact"/>
        <w:jc w:val="both"/>
        <w:rPr>
          <w:rFonts w:ascii="Times New Roman" w:hAnsi="Times New Roman"/>
          <w:sz w:val="24"/>
          <w:szCs w:val="24"/>
        </w:rPr>
      </w:pPr>
      <w:proofErr w:type="gramStart"/>
      <w:r w:rsidRPr="00887A7A">
        <w:rPr>
          <w:rFonts w:ascii="Times New Roman" w:hAnsi="Times New Roman"/>
          <w:sz w:val="24"/>
          <w:szCs w:val="24"/>
        </w:rPr>
        <w:t>Konu : Kamu</w:t>
      </w:r>
      <w:proofErr w:type="gramEnd"/>
      <w:r w:rsidRPr="00887A7A">
        <w:rPr>
          <w:rFonts w:ascii="Times New Roman" w:hAnsi="Times New Roman"/>
          <w:sz w:val="24"/>
          <w:szCs w:val="24"/>
        </w:rPr>
        <w:t xml:space="preserve"> Çalışanlarının Aylık</w:t>
      </w:r>
    </w:p>
    <w:p w:rsidR="008C0441" w:rsidRPr="00887A7A" w:rsidRDefault="008C0441" w:rsidP="008C0441">
      <w:pPr>
        <w:pStyle w:val="Gvdemetni20"/>
        <w:shd w:val="clear" w:color="auto" w:fill="auto"/>
        <w:spacing w:after="0" w:line="317" w:lineRule="exact"/>
        <w:ind w:left="1140" w:right="4780"/>
        <w:jc w:val="left"/>
        <w:rPr>
          <w:rFonts w:ascii="Times New Roman" w:hAnsi="Times New Roman"/>
          <w:sz w:val="24"/>
          <w:szCs w:val="24"/>
        </w:rPr>
      </w:pPr>
      <w:r w:rsidRPr="00887A7A">
        <w:rPr>
          <w:rFonts w:ascii="Times New Roman" w:hAnsi="Times New Roman"/>
          <w:sz w:val="24"/>
          <w:szCs w:val="24"/>
        </w:rPr>
        <w:t>(Maaş-Ücret) ve Diğer Ödeneklerinin Düzenlenmesi (Değişiklik) Yasa Tasarısı (İvedilik)</w:t>
      </w:r>
    </w:p>
    <w:p w:rsidR="008C0441" w:rsidRPr="00887A7A" w:rsidRDefault="008C0441" w:rsidP="009D59B8">
      <w:pPr>
        <w:pStyle w:val="Gvdemetni20"/>
        <w:shd w:val="clear" w:color="auto" w:fill="auto"/>
        <w:spacing w:after="0" w:line="317" w:lineRule="exact"/>
        <w:ind w:right="4780"/>
        <w:jc w:val="left"/>
        <w:rPr>
          <w:rFonts w:ascii="Times New Roman" w:hAnsi="Times New Roman"/>
          <w:sz w:val="24"/>
          <w:szCs w:val="24"/>
        </w:rPr>
      </w:pPr>
    </w:p>
    <w:p w:rsidR="008C0441" w:rsidRPr="00887A7A" w:rsidRDefault="008C0441" w:rsidP="008C0441">
      <w:pPr>
        <w:pStyle w:val="Gvdemetni20"/>
        <w:shd w:val="clear" w:color="auto" w:fill="auto"/>
        <w:spacing w:after="0" w:line="317" w:lineRule="exact"/>
        <w:ind w:right="4780"/>
        <w:jc w:val="left"/>
        <w:rPr>
          <w:rFonts w:ascii="Times New Roman" w:hAnsi="Times New Roman"/>
          <w:sz w:val="24"/>
          <w:szCs w:val="24"/>
        </w:rPr>
      </w:pPr>
      <w:r w:rsidRPr="00887A7A">
        <w:rPr>
          <w:rFonts w:ascii="Times New Roman" w:hAnsi="Times New Roman"/>
          <w:sz w:val="24"/>
          <w:szCs w:val="24"/>
        </w:rPr>
        <w:t>KKTC Cumhuriyet Meclisi Başkanlığı Lefkoşa</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proofErr w:type="gramStart"/>
      <w:r w:rsidRPr="00887A7A">
        <w:rPr>
          <w:rFonts w:cs="Times New Roman"/>
          <w:sz w:val="24"/>
          <w:szCs w:val="24"/>
          <w:lang w:val="tr-TR"/>
        </w:rPr>
        <w:t>İlgi : 27</w:t>
      </w:r>
      <w:proofErr w:type="gramEnd"/>
      <w:r w:rsidRPr="00887A7A">
        <w:rPr>
          <w:rFonts w:cs="Times New Roman"/>
          <w:sz w:val="24"/>
          <w:szCs w:val="24"/>
          <w:lang w:val="tr-TR"/>
        </w:rPr>
        <w:t xml:space="preserve"> Eylül 2022 tarihli ve BBK.0.00-822/12-22/E.3881 sayılı                </w:t>
      </w:r>
    </w:p>
    <w:p w:rsidR="008C0441" w:rsidRPr="00887A7A" w:rsidRDefault="008C0441" w:rsidP="008C0441">
      <w:pPr>
        <w:rPr>
          <w:rFonts w:cs="Times New Roman"/>
          <w:sz w:val="24"/>
          <w:szCs w:val="24"/>
          <w:lang w:val="tr-TR"/>
        </w:rPr>
      </w:pPr>
      <w:r w:rsidRPr="00887A7A">
        <w:rPr>
          <w:rFonts w:cs="Times New Roman"/>
          <w:sz w:val="24"/>
          <w:szCs w:val="24"/>
          <w:lang w:val="tr-TR"/>
        </w:rPr>
        <w:t xml:space="preserve">         </w:t>
      </w:r>
      <w:proofErr w:type="gramStart"/>
      <w:r w:rsidRPr="00887A7A">
        <w:rPr>
          <w:rFonts w:cs="Times New Roman"/>
          <w:sz w:val="24"/>
          <w:szCs w:val="24"/>
          <w:lang w:val="tr-TR"/>
        </w:rPr>
        <w:t>yazımız</w:t>
      </w:r>
      <w:proofErr w:type="gramEnd"/>
      <w:r w:rsidRPr="00887A7A">
        <w:rPr>
          <w:rFonts w:cs="Times New Roman"/>
          <w:sz w:val="24"/>
          <w:szCs w:val="24"/>
          <w:lang w:val="tr-TR"/>
        </w:rPr>
        <w:t>.</w:t>
      </w:r>
    </w:p>
    <w:p w:rsidR="008C0441" w:rsidRPr="00887A7A" w:rsidRDefault="008C0441" w:rsidP="008C0441">
      <w:pPr>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İlgi'de kayıtlı yazımız ile Kamu Çalışanlarının Aylık (Maaş-Ücret) ve Diğer Ödeneklerinin Düzenlenmesi (Değişiklik) Yasa Tasarısı tarafınıza sunulmuştur. Kamu Çalışanlarının Aylık (Maaş-Ücret) ve Diğer Öd</w:t>
      </w:r>
      <w:r w:rsidR="009D59B8" w:rsidRPr="00887A7A">
        <w:rPr>
          <w:rFonts w:cs="Times New Roman"/>
          <w:sz w:val="24"/>
          <w:szCs w:val="24"/>
          <w:lang w:val="tr-TR"/>
        </w:rPr>
        <w:t>eneklerinin Düzenlenmesi Yasası</w:t>
      </w:r>
      <w:r w:rsidRPr="00887A7A">
        <w:rPr>
          <w:rFonts w:cs="Times New Roman"/>
          <w:sz w:val="24"/>
          <w:szCs w:val="24"/>
          <w:lang w:val="tr-TR"/>
        </w:rPr>
        <w:t>na tabi olup "</w:t>
      </w:r>
      <w:proofErr w:type="gramStart"/>
      <w:r w:rsidRPr="00887A7A">
        <w:rPr>
          <w:rFonts w:cs="Times New Roman"/>
          <w:sz w:val="24"/>
          <w:szCs w:val="24"/>
          <w:lang w:val="tr-TR"/>
        </w:rPr>
        <w:t>orta okul</w:t>
      </w:r>
      <w:proofErr w:type="gramEnd"/>
      <w:r w:rsidRPr="00887A7A">
        <w:rPr>
          <w:rFonts w:cs="Times New Roman"/>
          <w:sz w:val="24"/>
          <w:szCs w:val="24"/>
          <w:lang w:val="tr-TR"/>
        </w:rPr>
        <w:t xml:space="preserve"> öğrenimli hizmet sınıfları ve işçiler","orta öğrenimli hizmet sınıfları" ve "yü</w:t>
      </w:r>
      <w:r w:rsidR="009D59B8" w:rsidRPr="00887A7A">
        <w:rPr>
          <w:rFonts w:cs="Times New Roman"/>
          <w:sz w:val="24"/>
          <w:szCs w:val="24"/>
          <w:lang w:val="tr-TR"/>
        </w:rPr>
        <w:t>ksek öğrenimli hizmet sınıfları</w:t>
      </w:r>
      <w:r w:rsidRPr="00887A7A">
        <w:rPr>
          <w:rFonts w:cs="Times New Roman"/>
          <w:sz w:val="24"/>
          <w:szCs w:val="24"/>
          <w:lang w:val="tr-TR"/>
        </w:rPr>
        <w:t>na atanan kamu çalışanlarının aylık maaş ve ücret tutarlarının (barem 1'den barem 11'e kadar) gelişen ekonomik koşullar göz önünde bulundurulduğunda düşük kaldığ</w:t>
      </w:r>
      <w:r w:rsidR="009D59B8" w:rsidRPr="00887A7A">
        <w:rPr>
          <w:rFonts w:cs="Times New Roman"/>
          <w:sz w:val="24"/>
          <w:szCs w:val="24"/>
          <w:lang w:val="tr-TR"/>
        </w:rPr>
        <w:t>ı gerekçesiyle, söz konusu Yasa</w:t>
      </w:r>
      <w:r w:rsidRPr="00887A7A">
        <w:rPr>
          <w:rFonts w:cs="Times New Roman"/>
          <w:sz w:val="24"/>
          <w:szCs w:val="24"/>
          <w:lang w:val="tr-TR"/>
        </w:rPr>
        <w:t>ya ekli Birinci Cetvel'de belirlenen barem karşılığı maaş ve ücret tutarlarının, yeniden düzenlenmesine gerek duyu</w:t>
      </w:r>
      <w:r w:rsidR="009D59B8" w:rsidRPr="00887A7A">
        <w:rPr>
          <w:rFonts w:cs="Times New Roman"/>
          <w:sz w:val="24"/>
          <w:szCs w:val="24"/>
          <w:lang w:val="tr-TR"/>
        </w:rPr>
        <w:t xml:space="preserve">lmuştur. </w:t>
      </w:r>
      <w:proofErr w:type="gramStart"/>
      <w:r w:rsidR="009D59B8" w:rsidRPr="00887A7A">
        <w:rPr>
          <w:rFonts w:cs="Times New Roman"/>
          <w:sz w:val="24"/>
          <w:szCs w:val="24"/>
          <w:lang w:val="tr-TR"/>
        </w:rPr>
        <w:t>Ayrıca söz konusu Yasa</w:t>
      </w:r>
      <w:r w:rsidRPr="00887A7A">
        <w:rPr>
          <w:rFonts w:cs="Times New Roman"/>
          <w:sz w:val="24"/>
          <w:szCs w:val="24"/>
          <w:lang w:val="tr-TR"/>
        </w:rPr>
        <w:t>ya tabi olup</w:t>
      </w:r>
      <w:r w:rsidR="009D59B8" w:rsidRPr="00887A7A">
        <w:rPr>
          <w:rFonts w:cs="Times New Roman"/>
          <w:sz w:val="24"/>
          <w:szCs w:val="24"/>
          <w:lang w:val="tr-TR"/>
        </w:rPr>
        <w:t xml:space="preserve"> "Yöneticilik Hizmetleri Sınıfı</w:t>
      </w:r>
      <w:r w:rsidRPr="00887A7A">
        <w:rPr>
          <w:rFonts w:cs="Times New Roman"/>
          <w:sz w:val="24"/>
          <w:szCs w:val="24"/>
          <w:lang w:val="tr-TR"/>
        </w:rPr>
        <w:t xml:space="preserve">na (barem 15'den 19'a kadar) atanan kamu çalışanlarının, bulundukları derecenin bareminin son kademesine (14) kadar ilerleyebilmelerini sağlayacak yeni bir düzenleme ile söz konusu hizmet sınıfına atanan kamu çalışanlarının, ancak terfi veya atama yoluyla bulundukları derecenin değişmesi halinde bir üst derecenin bareminden maaş çekmeleri amaçlanmıştır. </w:t>
      </w:r>
      <w:proofErr w:type="gramEnd"/>
      <w:r w:rsidRPr="00887A7A">
        <w:rPr>
          <w:rFonts w:cs="Times New Roman"/>
          <w:sz w:val="24"/>
          <w:szCs w:val="24"/>
          <w:lang w:val="tr-TR"/>
        </w:rPr>
        <w:t xml:space="preserve">Katılımcı bir yaklaşımla tüm kesimler sürece </w:t>
      </w:r>
      <w:proofErr w:type="gramStart"/>
      <w:r w:rsidRPr="00887A7A">
        <w:rPr>
          <w:rFonts w:cs="Times New Roman"/>
          <w:sz w:val="24"/>
          <w:szCs w:val="24"/>
          <w:lang w:val="tr-TR"/>
        </w:rPr>
        <w:t>dahil</w:t>
      </w:r>
      <w:proofErr w:type="gramEnd"/>
      <w:r w:rsidRPr="00887A7A">
        <w:rPr>
          <w:rFonts w:cs="Times New Roman"/>
          <w:sz w:val="24"/>
          <w:szCs w:val="24"/>
          <w:lang w:val="tr-TR"/>
        </w:rPr>
        <w:t xml:space="preserve"> edilerek hazırlanan ve kamuda yetkili sendikaların görüş ve önerileri alınarak teknik kurulda son şekli verilen Kamu Çalışanlarının Aylık (Maaş-Ücret) ve Diğer Ödeneklerinin Düzenlenmesi (Değişiklik) Yasa Tasarısı 4 maddeden oluşmaktadır. Yukarıda belirtilen gerekçeler ışığında, Kamu Çalışanlarının Aylık (Maaş-Ücret) ve Diğer Ödeneklerinin Düzenlenmesi (Değişiklik) Yasa Tasarısı hazırlanmış olup, ivedilikle görüşülmesi gerekmektedir.</w:t>
      </w:r>
    </w:p>
    <w:p w:rsidR="008C0441" w:rsidRPr="00887A7A" w:rsidRDefault="008C0441" w:rsidP="008C0441">
      <w:pPr>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Bilgilerinizi ve Cumhuriyet Meclisi İçtüzüğü'nün 87'inci maddesi uyarınca, bahse konu Yasa Tasarısı için ivedilik kararı verilmesini saygılarımla istirham ederim. </w:t>
      </w:r>
    </w:p>
    <w:p w:rsidR="008C0441" w:rsidRPr="00887A7A" w:rsidRDefault="008C0441" w:rsidP="009D59B8">
      <w:pPr>
        <w:rPr>
          <w:rFonts w:cs="Times New Roman"/>
          <w:sz w:val="24"/>
          <w:szCs w:val="24"/>
          <w:lang w:val="tr-TR"/>
        </w:rPr>
      </w:pPr>
    </w:p>
    <w:p w:rsidR="008C0441" w:rsidRPr="00887A7A" w:rsidRDefault="008C0441" w:rsidP="008C0441">
      <w:pPr>
        <w:ind w:left="3540" w:firstLine="708"/>
        <w:jc w:val="center"/>
        <w:rPr>
          <w:rFonts w:cs="Times New Roman"/>
          <w:sz w:val="24"/>
          <w:szCs w:val="24"/>
          <w:lang w:val="tr-TR"/>
        </w:rPr>
      </w:pPr>
      <w:r w:rsidRPr="00887A7A">
        <w:rPr>
          <w:rFonts w:cs="Times New Roman"/>
          <w:sz w:val="24"/>
          <w:szCs w:val="24"/>
          <w:lang w:val="tr-TR"/>
        </w:rPr>
        <w:t>Dursun OĞUZ</w:t>
      </w:r>
    </w:p>
    <w:p w:rsidR="008C0441" w:rsidRPr="00887A7A" w:rsidRDefault="008C0441" w:rsidP="008C0441">
      <w:pPr>
        <w:ind w:left="3540" w:firstLine="708"/>
        <w:jc w:val="center"/>
        <w:rPr>
          <w:rFonts w:cs="Times New Roman"/>
          <w:sz w:val="24"/>
          <w:szCs w:val="24"/>
          <w:lang w:val="tr-TR"/>
        </w:rPr>
      </w:pPr>
      <w:r w:rsidRPr="00887A7A">
        <w:rPr>
          <w:rFonts w:cs="Times New Roman"/>
          <w:sz w:val="24"/>
          <w:szCs w:val="24"/>
          <w:lang w:val="tr-TR"/>
        </w:rPr>
        <w:t>Başbakan Vekili</w:t>
      </w:r>
    </w:p>
    <w:p w:rsidR="008C0441" w:rsidRPr="00887A7A" w:rsidRDefault="008C0441" w:rsidP="008C0441">
      <w:pPr>
        <w:ind w:left="3540" w:firstLine="708"/>
        <w:jc w:val="center"/>
        <w:rPr>
          <w:rFonts w:cs="Times New Roman"/>
          <w:sz w:val="24"/>
          <w:szCs w:val="24"/>
          <w:lang w:val="tr-TR"/>
        </w:rPr>
      </w:pPr>
      <w:r w:rsidRPr="00887A7A">
        <w:rPr>
          <w:rFonts w:cs="Times New Roman"/>
          <w:sz w:val="24"/>
          <w:szCs w:val="24"/>
          <w:lang w:val="tr-TR"/>
        </w:rPr>
        <w:t>Tarım ve Doğal Kaynaklar Bakanı</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 xml:space="preserve">BAŞKAN – Evet sayın milletvekilleri; İvedilik Tezkerelerinin Onaya Sunuş İşlemlerinde İçtüzüğün 87’nci maddesinin (3)’üncü fıkrası ve 59’uncu maddesinin (9)’uncu fıkrasının (B) bendi uyarınca istem olması halinde önerge ile ilgili olmak koşuluyla </w:t>
      </w:r>
      <w:r w:rsidRPr="00887A7A">
        <w:rPr>
          <w:rFonts w:cs="Times New Roman"/>
          <w:sz w:val="24"/>
          <w:szCs w:val="24"/>
          <w:lang w:val="tr-TR"/>
        </w:rPr>
        <w:lastRenderedPageBreak/>
        <w:t xml:space="preserve">Hükümete, Öneri Sahibine, Siyasal Parti Başkanlarına veya Grup Başkan Vekillerine veya grubu bulunmayan her siyasal partiden bir temsilciye 10 dakikayı aşmamak üzere söz verilecektir. </w:t>
      </w:r>
      <w:proofErr w:type="gramEnd"/>
      <w:r w:rsidRPr="00887A7A">
        <w:rPr>
          <w:rFonts w:cs="Times New Roman"/>
          <w:sz w:val="24"/>
          <w:szCs w:val="24"/>
          <w:lang w:val="tr-TR"/>
        </w:rPr>
        <w:t>Bu çerçevede söz almak isteyen var mıdır</w:t>
      </w:r>
      <w:proofErr w:type="gramStart"/>
      <w:r w:rsidRPr="00887A7A">
        <w:rPr>
          <w:rFonts w:cs="Times New Roman"/>
          <w:sz w:val="24"/>
          <w:szCs w:val="24"/>
          <w:lang w:val="tr-TR"/>
        </w:rPr>
        <w:t>?...</w:t>
      </w:r>
      <w:proofErr w:type="gramEnd"/>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Buyurun Sayın Şahali. Cumhuriyetçi Türk Partisi Grup Başkan Vekili sıfatıyla 10 dakika süreniz vardır.</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Buyurun.</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ERKUT ŞAHALİ (Gazimağusa) – Teşekkür ederim. </w:t>
      </w:r>
    </w:p>
    <w:p w:rsidR="008C0441" w:rsidRPr="00887A7A" w:rsidRDefault="008C0441" w:rsidP="008C0441">
      <w:pPr>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Sayın Başkan, sayın milletvekilleri; Sunuş gerekçesinde katılımcı bir anlayış ve ilgili tüm tarafların katılımıyla ifadesi kullanıldı. Şimdi Devlet adına iş görenler elbette katılımcılığı önemsemeli, katılabilenlerin görüşlerinden istifade etmeli ama katılamayacakların ya da katılamamışların da mütekabiliyet esasına bağlı olarak menfaatlerini koruyup gözetmeli.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Şimdi bahse konu ivediliği talep edilen yasa tasarısında birinci cetvel layıkıyla tasarı içerisine konmuş. Peki, ikinci cetvel ne olacak? İkinci cetvel kiminle alakalı? Güvenlik Kamu Görevlileriyle alakalı, yani muvazzaf subay, ast subay aylıkçı er ve erbaşların maaşlarını düzenleyen, özlük haklarını düzenleyen cetvel. </w:t>
      </w:r>
    </w:p>
    <w:p w:rsidR="008C0441" w:rsidRPr="00887A7A" w:rsidRDefault="008C0441" w:rsidP="008C0441">
      <w:pPr>
        <w:rPr>
          <w:rFonts w:cs="Times New Roman"/>
          <w:sz w:val="24"/>
          <w:szCs w:val="24"/>
          <w:lang w:val="tr-TR"/>
        </w:rPr>
      </w:pPr>
      <w:r w:rsidRPr="00887A7A">
        <w:rPr>
          <w:rFonts w:cs="Times New Roman"/>
          <w:sz w:val="24"/>
          <w:szCs w:val="24"/>
          <w:lang w:val="tr-TR"/>
        </w:rPr>
        <w:tab/>
      </w: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Şimdi zaten bu Yasa başlı başına çarpık bir yasa. Kamu çalışanları arasında çifte standardı yaratan, aynı işi yapanların farklı </w:t>
      </w:r>
      <w:proofErr w:type="gramStart"/>
      <w:r w:rsidRPr="00887A7A">
        <w:rPr>
          <w:rFonts w:cs="Times New Roman"/>
          <w:sz w:val="24"/>
          <w:szCs w:val="24"/>
          <w:lang w:val="tr-TR"/>
        </w:rPr>
        <w:t>kriterlere</w:t>
      </w:r>
      <w:proofErr w:type="gramEnd"/>
      <w:r w:rsidRPr="00887A7A">
        <w:rPr>
          <w:rFonts w:cs="Times New Roman"/>
          <w:sz w:val="24"/>
          <w:szCs w:val="24"/>
          <w:lang w:val="tr-TR"/>
        </w:rPr>
        <w:t xml:space="preserve"> bağlı menfaat elde etmesine yol açan bir yasa. Şimdi bu Tasarıyla ikiye bölünmüş olan kamu çalışanları üçe bölünmüş oluyor. Çünkü kamu çalışanı diye ifade edilen üniformasız kamu çalışanlarının maaşlarında bir iyileşme ama aynı yasaya bağlı çalışan güvenlik kamu çalışanlarının maaşlarını göz ardı eden bir yaklaşım. </w:t>
      </w:r>
      <w:proofErr w:type="gramStart"/>
      <w:r w:rsidRPr="00887A7A">
        <w:rPr>
          <w:rFonts w:cs="Times New Roman"/>
          <w:sz w:val="24"/>
          <w:szCs w:val="24"/>
          <w:lang w:val="tr-TR"/>
        </w:rPr>
        <w:t xml:space="preserve">İşte bu yaklaşım kendine Hükümet diyen bu yapının ne kadar gerçeklerin uzağında kaldığının da tipik bir göstergesi, katılımcı bir anlayıştan sizin kastınız, ses çıkarının menfaatlerini gözetmeye dönük popülizmse eğer tam da budur yaptığınız ama eğer bu ülkede her bir çalışanın emeğinin hakkını eşit bir biçimde, adil bir biçimde almasıysa katılımcılıktan anladığınız o zaman o anladığınıza uygun davranmamışsınız demektir. </w:t>
      </w:r>
      <w:proofErr w:type="gramEnd"/>
      <w:r w:rsidRPr="00887A7A">
        <w:rPr>
          <w:rFonts w:cs="Times New Roman"/>
          <w:sz w:val="24"/>
          <w:szCs w:val="24"/>
          <w:lang w:val="tr-TR"/>
        </w:rPr>
        <w:t xml:space="preserve">Çünkü bu Yasaya ekli birinci cetvelle ikinci cetvel arasındaki fark statülerden ibarettir. O statüler de maaşlara dönük bir ayrımcılığın veya haksızlığın oluşmasına yol açmamalıdır. Dolayısıyla Cumhuriyetçi Türk Partisi olarak talebimiz bu Tasarının olması gerektiği şekliyle bu Meclisin gündemine gelmesi, öyle komitede hallederiz denecek bir hafife almayla bu konuya yaklaşım gösterilmemesidir. Dolayısıyla yapılması gereken bu Tasarının, yani Güvenlik Kamu Görevlilerini göz ardı eden bu Tasarının doğrudan geri çekilmesi, ivediliğinin falan oylanmamasıdır Hükümetin bilgisine. Teşekkür eder, saygılar sunarım.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BAŞKAN – Teşekkürler Sayın Şahali.</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MALİYE BAKANI ALİŞAN ŞAN (Yerinden) – Cevap verebilir miyim?</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BAŞKAN – Tabii Hükümet adına buyurun Sayın Maliye Bakanı.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MALİYE BAKANI ALİŞAN ŞAN – Sayın Başkan, değerli milletvekilleri; Erkut Beyin vurguladığı konuya Hükümetimiz ve partimiz adına bilgi vermek isterim. </w:t>
      </w:r>
    </w:p>
    <w:p w:rsidR="008C0441" w:rsidRPr="00887A7A" w:rsidRDefault="008C0441" w:rsidP="008C0441">
      <w:pPr>
        <w:rPr>
          <w:rFonts w:cs="Times New Roman"/>
          <w:sz w:val="24"/>
          <w:szCs w:val="24"/>
          <w:lang w:val="tr-TR"/>
        </w:rPr>
      </w:pPr>
    </w:p>
    <w:p w:rsidR="008C0441" w:rsidRPr="00887A7A" w:rsidRDefault="008C0441" w:rsidP="008024F6">
      <w:pPr>
        <w:rPr>
          <w:rFonts w:cs="Times New Roman"/>
          <w:sz w:val="24"/>
          <w:szCs w:val="24"/>
          <w:lang w:val="tr-TR"/>
        </w:rPr>
      </w:pPr>
      <w:r w:rsidRPr="00887A7A">
        <w:rPr>
          <w:rFonts w:cs="Times New Roman"/>
          <w:sz w:val="24"/>
          <w:szCs w:val="24"/>
          <w:lang w:val="tr-TR"/>
        </w:rPr>
        <w:lastRenderedPageBreak/>
        <w:tab/>
        <w:t xml:space="preserve">Konu sendikalarla görüşüldüğünde maaşlara yansıması adına bir antant kalınan konu vardı, ivedilikle bu </w:t>
      </w:r>
      <w:r w:rsidR="008024F6" w:rsidRPr="00887A7A">
        <w:rPr>
          <w:rFonts w:cs="Times New Roman"/>
          <w:sz w:val="24"/>
          <w:szCs w:val="24"/>
          <w:lang w:val="tr-TR"/>
        </w:rPr>
        <w:t>y</w:t>
      </w:r>
      <w:r w:rsidRPr="00887A7A">
        <w:rPr>
          <w:rFonts w:cs="Times New Roman"/>
          <w:sz w:val="24"/>
          <w:szCs w:val="24"/>
          <w:lang w:val="tr-TR"/>
        </w:rPr>
        <w:t>asanın yürürlüğe girmesiydi. Hepinizin malumudur, savunma harcamaları Türkiye Cumhuriyeti kaynaklarından gelen harcamalardır. Dolayısıyla konuyu Başbakanımız nez</w:t>
      </w:r>
      <w:r w:rsidR="008024F6" w:rsidRPr="00887A7A">
        <w:rPr>
          <w:rFonts w:cs="Times New Roman"/>
          <w:sz w:val="24"/>
          <w:szCs w:val="24"/>
          <w:lang w:val="tr-TR"/>
        </w:rPr>
        <w:t>d</w:t>
      </w:r>
      <w:r w:rsidRPr="00887A7A">
        <w:rPr>
          <w:rFonts w:cs="Times New Roman"/>
          <w:sz w:val="24"/>
          <w:szCs w:val="24"/>
          <w:lang w:val="tr-TR"/>
        </w:rPr>
        <w:t>inde Türkiye Cumhuriyeti yetkilileriyle hassasiyetini bildiğimiz için bu konuyu gündemimize daha önceden aldığımız ve gerekli adımları atmak adına Türkiye Cumhuriyeti yetkilileriyle Başbakanlık nez</w:t>
      </w:r>
      <w:r w:rsidR="008024F6" w:rsidRPr="00887A7A">
        <w:rPr>
          <w:rFonts w:cs="Times New Roman"/>
          <w:sz w:val="24"/>
          <w:szCs w:val="24"/>
          <w:lang w:val="tr-TR"/>
        </w:rPr>
        <w:t>d</w:t>
      </w:r>
      <w:r w:rsidRPr="00887A7A">
        <w:rPr>
          <w:rFonts w:cs="Times New Roman"/>
          <w:sz w:val="24"/>
          <w:szCs w:val="24"/>
          <w:lang w:val="tr-TR"/>
        </w:rPr>
        <w:t>inde görüşmelerimiz devam etmektedir ama çalışanlar</w:t>
      </w:r>
      <w:r w:rsidR="008024F6" w:rsidRPr="00887A7A">
        <w:rPr>
          <w:rFonts w:cs="Times New Roman"/>
          <w:sz w:val="24"/>
          <w:szCs w:val="24"/>
          <w:lang w:val="tr-TR"/>
        </w:rPr>
        <w:t>l</w:t>
      </w:r>
      <w:r w:rsidRPr="00887A7A">
        <w:rPr>
          <w:rFonts w:cs="Times New Roman"/>
          <w:sz w:val="24"/>
          <w:szCs w:val="24"/>
          <w:lang w:val="tr-TR"/>
        </w:rPr>
        <w:t xml:space="preserve">a ve sendikalarla yaptığımız müzakerede biz bu </w:t>
      </w:r>
      <w:r w:rsidR="008024F6" w:rsidRPr="00887A7A">
        <w:rPr>
          <w:rFonts w:cs="Times New Roman"/>
          <w:sz w:val="24"/>
          <w:szCs w:val="24"/>
          <w:lang w:val="tr-TR"/>
        </w:rPr>
        <w:t>y</w:t>
      </w:r>
      <w:r w:rsidRPr="00887A7A">
        <w:rPr>
          <w:rFonts w:cs="Times New Roman"/>
          <w:sz w:val="24"/>
          <w:szCs w:val="24"/>
          <w:lang w:val="tr-TR"/>
        </w:rPr>
        <w:t>asayı ivedilikle geçireceğimizi ve bu yüzden Komiteye taşımakta niyetli</w:t>
      </w:r>
      <w:r w:rsidR="008024F6" w:rsidRPr="00887A7A">
        <w:rPr>
          <w:rFonts w:cs="Times New Roman"/>
          <w:sz w:val="24"/>
          <w:szCs w:val="24"/>
          <w:lang w:val="tr-TR"/>
        </w:rPr>
        <w:t xml:space="preserve"> olduğumuzu belirtmek isterim. </w:t>
      </w:r>
      <w:r w:rsidRPr="00887A7A">
        <w:rPr>
          <w:rFonts w:cs="Times New Roman"/>
          <w:sz w:val="24"/>
          <w:szCs w:val="24"/>
          <w:lang w:val="tr-TR"/>
        </w:rPr>
        <w:t xml:space="preserve">Eğer Başbakanlık nezdinde yapılan görüşmeler netice verirse komite safhasında da bu konuyu gündeme alıp inşallah müspet bir şekilde neticelendirebiliriz. </w:t>
      </w:r>
    </w:p>
    <w:p w:rsidR="008C0441" w:rsidRPr="00887A7A" w:rsidRDefault="008C0441" w:rsidP="008C0441">
      <w:pPr>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Teşekkür ederim. </w:t>
      </w:r>
    </w:p>
    <w:p w:rsidR="008C0441" w:rsidRPr="00887A7A" w:rsidRDefault="008C0441" w:rsidP="008C0441">
      <w:pPr>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BAŞKAN – Buyurun Sayın Şahali. </w:t>
      </w:r>
    </w:p>
    <w:p w:rsidR="008C0441" w:rsidRPr="00887A7A" w:rsidRDefault="008C0441" w:rsidP="008C0441">
      <w:pPr>
        <w:rPr>
          <w:rFonts w:cs="Times New Roman"/>
          <w:sz w:val="24"/>
          <w:szCs w:val="24"/>
          <w:lang w:val="tr-TR"/>
        </w:rPr>
      </w:pPr>
      <w:r w:rsidRPr="00887A7A">
        <w:rPr>
          <w:rFonts w:cs="Times New Roman"/>
          <w:sz w:val="24"/>
          <w:szCs w:val="24"/>
          <w:lang w:val="tr-TR"/>
        </w:rPr>
        <w:tab/>
      </w: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ERKUT ŞAHALİ (Gazimağusa) – Teşekkür ederim Sayın Başkan.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proofErr w:type="gramStart"/>
      <w:r w:rsidRPr="00887A7A">
        <w:rPr>
          <w:rFonts w:cs="Times New Roman"/>
          <w:sz w:val="24"/>
          <w:szCs w:val="24"/>
          <w:lang w:val="tr-TR"/>
        </w:rPr>
        <w:t>Evet</w:t>
      </w:r>
      <w:proofErr w:type="gramEnd"/>
      <w:r w:rsidRPr="00887A7A">
        <w:rPr>
          <w:rFonts w:cs="Times New Roman"/>
          <w:sz w:val="24"/>
          <w:szCs w:val="24"/>
          <w:lang w:val="tr-TR"/>
        </w:rPr>
        <w:t xml:space="preserve"> duruma uydurulmuş bir açıklama dinledik maalesef. Çünkü velev ki Sayın Alişan Şan’ın söylediği mutlak doğru olsun, yani Türkiye Cumhuriyeti tarafından karşılanmakta olan güvenlik harcamalarının sapmasına yol açacak bir değişiklik olduğunu varsayalım bunun. Şu anda maruz kalmakta olduğumuz yıllık Yüzde 120’yi aşkın enflasyon Türkiye Cumhuriyeti</w:t>
      </w:r>
      <w:r w:rsidR="008024F6" w:rsidRPr="00887A7A">
        <w:rPr>
          <w:rFonts w:cs="Times New Roman"/>
          <w:sz w:val="24"/>
          <w:szCs w:val="24"/>
          <w:lang w:val="tr-TR"/>
        </w:rPr>
        <w:t>’</w:t>
      </w:r>
      <w:r w:rsidRPr="00887A7A">
        <w:rPr>
          <w:rFonts w:cs="Times New Roman"/>
          <w:sz w:val="24"/>
          <w:szCs w:val="24"/>
          <w:lang w:val="tr-TR"/>
        </w:rPr>
        <w:t>yle mutabık kalınarak mı muhasebeleştiriliyor? Yok. Güvenlik görevlilerinin, güvenlik kamu görevlilerinin maaşları maruz kalmakta olduğumuz enflasyondan ötürü artırılmak durumunda kalıyor satın alma gücünün korunması amacıyla ve Türkiye Cumhuriyeti</w:t>
      </w:r>
      <w:r w:rsidR="008024F6" w:rsidRPr="00887A7A">
        <w:rPr>
          <w:rFonts w:cs="Times New Roman"/>
          <w:sz w:val="24"/>
          <w:szCs w:val="24"/>
          <w:lang w:val="tr-TR"/>
        </w:rPr>
        <w:t>’</w:t>
      </w:r>
      <w:r w:rsidRPr="00887A7A">
        <w:rPr>
          <w:rFonts w:cs="Times New Roman"/>
          <w:sz w:val="24"/>
          <w:szCs w:val="24"/>
          <w:lang w:val="tr-TR"/>
        </w:rPr>
        <w:t xml:space="preserve">yle senenin başında yapılmış olan anlaşmanın içerisine sığacak rakamlardan söz etmiyoruz. Peşinen söyleyeyim, biz Cumhuriyetçi Türk Partisi olarak bu Tasarıya olumlu oy vereceğiz ama bu Tasarının bir başka tasarıyı daha gerektirecek eksikliği olduğunu ifade ediyoruz. Dolayısıyla bu Türkiye ile müzakereyi gerektirecek bir mevzu değildir. </w:t>
      </w:r>
      <w:proofErr w:type="gramStart"/>
      <w:r w:rsidRPr="00887A7A">
        <w:rPr>
          <w:rFonts w:cs="Times New Roman"/>
          <w:sz w:val="24"/>
          <w:szCs w:val="24"/>
          <w:lang w:val="tr-TR"/>
        </w:rPr>
        <w:t>Eğer hükümetin siyasi iradesi 47/2010 sayılı Yasadan istihdam edilmiş olan kamu çalışanlarının maaş ve özlük haklarının iyileştirilmesine iliş</w:t>
      </w:r>
      <w:r w:rsidR="008024F6" w:rsidRPr="00887A7A">
        <w:rPr>
          <w:rFonts w:cs="Times New Roman"/>
          <w:sz w:val="24"/>
          <w:szCs w:val="24"/>
          <w:lang w:val="tr-TR"/>
        </w:rPr>
        <w:t>k</w:t>
      </w:r>
      <w:r w:rsidRPr="00887A7A">
        <w:rPr>
          <w:rFonts w:cs="Times New Roman"/>
          <w:sz w:val="24"/>
          <w:szCs w:val="24"/>
          <w:lang w:val="tr-TR"/>
        </w:rPr>
        <w:t xml:space="preserve">in ise o yasa tahtında istihdam edilmiş her bir bireyin maaş ve özlük haklarının iyileştirilmesine ilişkin bir temel yaklaşım ortaya konmalı ve bununla ilgili de herhangi bir başka mercii ile müzakere ihtiyacı hissedilmemeli. Kendine hükümet diyen yapı, eğer kendi güvenlik kamu görevlilerinin maaşlarının uyumlu hale getirin diğer kamu görevlilerinin maaşlarıyla uyumlu hale getirilmesi konusunda bir iradeye sahipse karşı taraftan gelecek cevaba göre bu eşgüdümü ve eşitliği sağlamak gibi bir kolaycılığa kaçmaz ve der ki, bedeli ne isterse olsun, ben bu sorumluluğun gereğini yerine getiririm ama tabii attığı her adımda bir yerlere danışma zorunluluğu hisseden bir siyasi anlayışla bu ülkede siyasi kamu görevi yerine getirilecekse örnek, buradaki gibi olur, dur bakalım Ankara ne diyecek, da bakarız şeklinde olur. </w:t>
      </w:r>
      <w:proofErr w:type="gramEnd"/>
      <w:r w:rsidRPr="00887A7A">
        <w:rPr>
          <w:rFonts w:cs="Times New Roman"/>
          <w:sz w:val="24"/>
          <w:szCs w:val="24"/>
          <w:lang w:val="tr-TR"/>
        </w:rPr>
        <w:t>Şaşırdık mı? Maalesef şaşırmadık</w:t>
      </w:r>
      <w:r w:rsidR="008024F6" w:rsidRPr="00887A7A">
        <w:rPr>
          <w:rFonts w:cs="Times New Roman"/>
          <w:sz w:val="24"/>
          <w:szCs w:val="24"/>
          <w:lang w:val="tr-TR"/>
        </w:rPr>
        <w:t>!</w:t>
      </w:r>
      <w:r w:rsidRPr="00887A7A">
        <w:rPr>
          <w:rFonts w:cs="Times New Roman"/>
          <w:sz w:val="24"/>
          <w:szCs w:val="24"/>
          <w:lang w:val="tr-TR"/>
        </w:rPr>
        <w:t xml:space="preserve">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Teşekkür eder, saygılar sunarım.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BAŞKAN – Başka söz isteyen yok görebildiğim kadarıyla. Dolayısıyla Tezkereyi oylarınıza sunuyorum Sayın milletvekilleri;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Oybirliğiyle kabul edilmiştir.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Sayın milletvekilleri; İkinci sırada Başbakanlığın Hukuk, Siyasi İşler ve Dışilişkiler Komitesinin gündeminde bulunan Seçim ve Halkoylaması Geçici Kurallar Yasa Tasarısının komitede ivedilikle görüşülmesine ilişkin Tezkeresi bulunmaktadır.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lastRenderedPageBreak/>
        <w:t xml:space="preserve">Tezkereyi okuyunuz lütfen. </w:t>
      </w: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 </w:t>
      </w:r>
    </w:p>
    <w:p w:rsidR="008C0441" w:rsidRPr="00887A7A" w:rsidRDefault="008C0441" w:rsidP="008C0441">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8C0441" w:rsidRPr="00887A7A" w:rsidRDefault="008C0441" w:rsidP="008C0441">
      <w:pPr>
        <w:ind w:firstLine="708"/>
        <w:rPr>
          <w:rFonts w:cs="Times New Roman"/>
          <w:sz w:val="24"/>
          <w:szCs w:val="24"/>
          <w:lang w:val="tr-TR"/>
        </w:rPr>
      </w:pPr>
    </w:p>
    <w:p w:rsidR="008C0441" w:rsidRPr="00887A7A" w:rsidRDefault="008C0441" w:rsidP="008C0441">
      <w:pPr>
        <w:pStyle w:val="Gvdemetni20"/>
        <w:shd w:val="clear" w:color="auto" w:fill="auto"/>
        <w:spacing w:after="0"/>
        <w:ind w:left="20"/>
        <w:rPr>
          <w:rFonts w:ascii="Times New Roman" w:hAnsi="Times New Roman"/>
          <w:sz w:val="24"/>
          <w:szCs w:val="24"/>
        </w:rPr>
      </w:pPr>
      <w:r w:rsidRPr="00887A7A">
        <w:rPr>
          <w:rFonts w:ascii="Times New Roman" w:hAnsi="Times New Roman"/>
          <w:sz w:val="24"/>
          <w:szCs w:val="24"/>
        </w:rPr>
        <w:t>KUZEY KIBRIS TÜRK CUMHURİYETİ</w:t>
      </w:r>
      <w:r w:rsidRPr="00887A7A">
        <w:rPr>
          <w:rFonts w:ascii="Times New Roman" w:hAnsi="Times New Roman"/>
          <w:sz w:val="24"/>
          <w:szCs w:val="24"/>
        </w:rPr>
        <w:br/>
        <w:t>BAŞBAKANLIĞI</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proofErr w:type="gramStart"/>
      <w:r w:rsidRPr="00887A7A">
        <w:rPr>
          <w:rFonts w:cs="Times New Roman"/>
          <w:sz w:val="24"/>
          <w:szCs w:val="24"/>
          <w:lang w:val="tr-TR"/>
        </w:rPr>
        <w:t>Sayı : BBK</w:t>
      </w:r>
      <w:proofErr w:type="gramEnd"/>
      <w:r w:rsidRPr="00887A7A">
        <w:rPr>
          <w:rFonts w:cs="Times New Roman"/>
          <w:sz w:val="24"/>
          <w:szCs w:val="24"/>
          <w:lang w:val="tr-TR"/>
        </w:rPr>
        <w:t>.0.00-822/12-22/E.3985</w:t>
      </w:r>
    </w:p>
    <w:p w:rsidR="008C0441" w:rsidRPr="00887A7A" w:rsidRDefault="008C0441" w:rsidP="008C0441">
      <w:pPr>
        <w:rPr>
          <w:rFonts w:cs="Times New Roman"/>
          <w:sz w:val="24"/>
          <w:szCs w:val="24"/>
          <w:lang w:val="tr-TR"/>
        </w:rPr>
      </w:pPr>
    </w:p>
    <w:p w:rsidR="008C0441" w:rsidRPr="00887A7A" w:rsidRDefault="008C0441" w:rsidP="008C0441">
      <w:pPr>
        <w:jc w:val="right"/>
        <w:rPr>
          <w:rFonts w:cs="Times New Roman"/>
          <w:sz w:val="24"/>
          <w:szCs w:val="24"/>
          <w:lang w:val="tr-TR"/>
        </w:rPr>
      </w:pPr>
      <w:r w:rsidRPr="00887A7A">
        <w:rPr>
          <w:rFonts w:cs="Times New Roman"/>
          <w:sz w:val="24"/>
          <w:szCs w:val="24"/>
          <w:lang w:val="tr-TR"/>
        </w:rPr>
        <w:t>3 Ekim 2022</w:t>
      </w:r>
    </w:p>
    <w:p w:rsidR="008C0441" w:rsidRPr="00887A7A" w:rsidRDefault="008C0441" w:rsidP="008C0441">
      <w:pPr>
        <w:pStyle w:val="Gvdemetni20"/>
        <w:shd w:val="clear" w:color="auto" w:fill="auto"/>
        <w:spacing w:after="0" w:line="312" w:lineRule="exact"/>
        <w:ind w:right="5240"/>
        <w:jc w:val="left"/>
        <w:rPr>
          <w:rFonts w:ascii="Times New Roman" w:hAnsi="Times New Roman"/>
          <w:sz w:val="24"/>
          <w:szCs w:val="24"/>
        </w:rPr>
      </w:pPr>
      <w:proofErr w:type="gramStart"/>
      <w:r w:rsidRPr="00887A7A">
        <w:rPr>
          <w:rFonts w:ascii="Times New Roman" w:hAnsi="Times New Roman"/>
          <w:sz w:val="24"/>
          <w:szCs w:val="24"/>
        </w:rPr>
        <w:t>Konu : Seçim</w:t>
      </w:r>
      <w:proofErr w:type="gramEnd"/>
      <w:r w:rsidRPr="00887A7A">
        <w:rPr>
          <w:rFonts w:ascii="Times New Roman" w:hAnsi="Times New Roman"/>
          <w:sz w:val="24"/>
          <w:szCs w:val="24"/>
        </w:rPr>
        <w:t xml:space="preserve"> ve Halkoylaması   (Geçici Kurallar) Yasa Tasarısı (İvedilik)</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 xml:space="preserve">KKTC Cumhuriyet Meclisi Başkanlığı </w:t>
      </w:r>
    </w:p>
    <w:p w:rsidR="008C0441" w:rsidRPr="00887A7A" w:rsidRDefault="008C0441" w:rsidP="008C0441">
      <w:pPr>
        <w:rPr>
          <w:rFonts w:cs="Times New Roman"/>
          <w:sz w:val="24"/>
          <w:szCs w:val="24"/>
          <w:lang w:val="tr-TR"/>
        </w:rPr>
      </w:pPr>
      <w:r w:rsidRPr="00887A7A">
        <w:rPr>
          <w:rFonts w:cs="Times New Roman"/>
          <w:sz w:val="24"/>
          <w:szCs w:val="24"/>
          <w:lang w:val="tr-TR"/>
        </w:rPr>
        <w:t>Lefkoşa</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proofErr w:type="gramStart"/>
      <w:r w:rsidRPr="00887A7A">
        <w:rPr>
          <w:rFonts w:cs="Times New Roman"/>
          <w:sz w:val="24"/>
          <w:szCs w:val="24"/>
          <w:lang w:val="tr-TR"/>
        </w:rPr>
        <w:t>İlgi : 21</w:t>
      </w:r>
      <w:proofErr w:type="gramEnd"/>
      <w:r w:rsidRPr="00887A7A">
        <w:rPr>
          <w:rFonts w:cs="Times New Roman"/>
          <w:sz w:val="24"/>
          <w:szCs w:val="24"/>
          <w:lang w:val="tr-TR"/>
        </w:rPr>
        <w:t xml:space="preserve"> Eylül 2022 tarihli ve BBK.0.00-822/12-22/E.3722 sayılı yazımız</w:t>
      </w:r>
    </w:p>
    <w:p w:rsidR="008C0441" w:rsidRPr="00887A7A" w:rsidRDefault="008C0441" w:rsidP="008C0441">
      <w:pPr>
        <w:rPr>
          <w:rFonts w:cs="Times New Roman"/>
          <w:sz w:val="24"/>
          <w:szCs w:val="24"/>
          <w:lang w:val="tr-TR"/>
        </w:rPr>
      </w:pPr>
    </w:p>
    <w:p w:rsidR="008C0441" w:rsidRPr="00887A7A" w:rsidRDefault="008C0441" w:rsidP="008C0441">
      <w:pPr>
        <w:pStyle w:val="Gvdemetni20"/>
        <w:shd w:val="clear" w:color="auto" w:fill="auto"/>
        <w:spacing w:after="240" w:line="317" w:lineRule="exact"/>
        <w:ind w:left="220" w:right="240" w:firstLine="660"/>
        <w:jc w:val="both"/>
        <w:rPr>
          <w:rFonts w:ascii="Times New Roman" w:hAnsi="Times New Roman"/>
          <w:sz w:val="24"/>
          <w:szCs w:val="24"/>
        </w:rPr>
      </w:pPr>
      <w:r w:rsidRPr="00887A7A">
        <w:rPr>
          <w:rFonts w:ascii="Times New Roman" w:hAnsi="Times New Roman"/>
          <w:sz w:val="24"/>
          <w:szCs w:val="24"/>
        </w:rPr>
        <w:t>İlgi'de kayıtlı yazımız ile Seçim ve Halkoylaması (Geçici Kurallar) Yasa Tasarısı tarafınıza sunulmuştur. Anayasanın 119'uncu maddesi yerel yönetim organlarının seçimlerinin dört yılda bir yapılmasını öngörmüştür.</w:t>
      </w:r>
    </w:p>
    <w:p w:rsidR="008C0441" w:rsidRPr="00887A7A" w:rsidRDefault="008C0441" w:rsidP="008C0441">
      <w:pPr>
        <w:ind w:firstLine="708"/>
        <w:rPr>
          <w:rFonts w:cs="Times New Roman"/>
          <w:sz w:val="24"/>
          <w:szCs w:val="24"/>
          <w:lang w:val="tr-TR"/>
        </w:rPr>
      </w:pPr>
      <w:proofErr w:type="gramStart"/>
      <w:r w:rsidRPr="00887A7A">
        <w:rPr>
          <w:rFonts w:cs="Times New Roman"/>
          <w:sz w:val="24"/>
          <w:szCs w:val="24"/>
          <w:lang w:val="tr-TR"/>
        </w:rPr>
        <w:t>Bilindiği üzere 24 Haziran 2018 tarihinde yapılan yerel yönetim organların seçim süresi, Haziran 2022'de tamamlanmış; ancak Haziran 2022'de yapılması öngörülen seçimler, belediyelerde yapılması planlanan reformların gerçekleşmesi; ayrıca Devletin genel bütçesinin Mart ayında açıldığı göz önüne alınarak, Haziran ayında yapılacak bir seçim sürecinde, seçim yasaklarının da en geç Nisan ayı içerisinde başlayacak olması</w:t>
      </w:r>
      <w:r w:rsidR="00013686" w:rsidRPr="00887A7A">
        <w:rPr>
          <w:rFonts w:cs="Times New Roman"/>
          <w:sz w:val="24"/>
          <w:szCs w:val="24"/>
          <w:lang w:val="tr-TR"/>
        </w:rPr>
        <w:t xml:space="preserve"> n</w:t>
      </w:r>
      <w:r w:rsidRPr="00887A7A">
        <w:rPr>
          <w:rFonts w:cs="Times New Roman"/>
          <w:sz w:val="24"/>
          <w:szCs w:val="24"/>
          <w:lang w:val="tr-TR"/>
        </w:rPr>
        <w:t>edeniyle, Devletin mali olarak çalışmasında aksamalar olacağı gerekçesiyle Haziran 2022'de Cumhuriyet Meclisi herhangi bir tarih saptamamıştır.</w:t>
      </w:r>
      <w:proofErr w:type="gramEnd"/>
    </w:p>
    <w:p w:rsidR="008C0441" w:rsidRPr="00887A7A" w:rsidRDefault="008C0441" w:rsidP="008C0441">
      <w:pPr>
        <w:ind w:firstLine="220"/>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Buna mukabil, Cumhuriyet Meclisi yerel yönetim organların seçimini, 7/2022 Sayılı Seçim ve Halkoylaması (Değişiklik) Yasası ile Kasım ayı olarak düzenlemiştir. Yapılan bu düzenlemeye ilişkin Yasa, Anayasa Mahkemesinin 7 Eylül 2022 tarihinde gerekçeli Kararı ile Anayasanın yerel yönetimlerin seçimlerinin "dört yılda bir yapılır" kuralını düzenleyen 119'uncu maddesine aykırı bularak iptal edilmiştir. Bu Karar tahtında Belediye Başkanı, Belediye Meclisi, Muhtarlık ve İhtiyar Heyeti Belediye Başkanlığı, Belediye Meclisi, Muhtarlık ve İhtiyar Heyeti Üyeliklerinin hizmetleri de durmuştur.</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Yerel Yönetim Organlarının Seçimlerin yapılması gerektiğinden Cumhuriyet Meclisi zorunluluk ilkesine/ zaruret hali teorisine </w:t>
      </w:r>
      <w:r w:rsidRPr="00887A7A">
        <w:rPr>
          <w:rFonts w:cs="Times New Roman"/>
          <w:sz w:val="24"/>
          <w:szCs w:val="24"/>
          <w:lang w:val="tr-TR" w:bidi="en-US"/>
        </w:rPr>
        <w:t xml:space="preserve">(law of necessity) </w:t>
      </w:r>
      <w:r w:rsidRPr="00887A7A">
        <w:rPr>
          <w:rFonts w:cs="Times New Roman"/>
          <w:sz w:val="24"/>
          <w:szCs w:val="24"/>
          <w:lang w:val="tr-TR"/>
        </w:rPr>
        <w:t>dayanarak Belediye Başkanlığı, Belediye Meclisi, Muhtarlık ve İhtiyar Heyeti seçimlerinin 25 Aralık 2022 Pazar günü yapılması Kararını almıştır.</w:t>
      </w:r>
    </w:p>
    <w:p w:rsidR="008C0441" w:rsidRPr="00887A7A" w:rsidRDefault="008C0441" w:rsidP="008C0441">
      <w:pPr>
        <w:ind w:firstLine="708"/>
        <w:rPr>
          <w:rFonts w:cs="Times New Roman"/>
          <w:sz w:val="24"/>
          <w:szCs w:val="24"/>
          <w:lang w:val="tr-TR"/>
        </w:rPr>
      </w:pPr>
    </w:p>
    <w:p w:rsidR="008C0441" w:rsidRPr="00887A7A" w:rsidRDefault="008C0441" w:rsidP="008C0441">
      <w:pPr>
        <w:pStyle w:val="Gvdemetni20"/>
        <w:shd w:val="clear" w:color="auto" w:fill="auto"/>
        <w:spacing w:after="226" w:line="312" w:lineRule="exact"/>
        <w:ind w:left="220" w:right="240" w:firstLine="660"/>
        <w:jc w:val="both"/>
        <w:rPr>
          <w:rFonts w:ascii="Times New Roman" w:hAnsi="Times New Roman"/>
          <w:sz w:val="24"/>
          <w:szCs w:val="24"/>
        </w:rPr>
      </w:pPr>
      <w:r w:rsidRPr="00887A7A">
        <w:rPr>
          <w:rFonts w:ascii="Times New Roman" w:hAnsi="Times New Roman"/>
          <w:sz w:val="24"/>
          <w:szCs w:val="24"/>
        </w:rPr>
        <w:t xml:space="preserve">Anayasa Mahkemesi Kararı tahtında Ülkede bir süreden beri duran belde hizmetlerinin tamamlanması, buna yönelik görev yetki ve sorumluklarına bağlı diğer hizmetlerin de bir süre daha aksamadan devamının sağlanması amacıyla, 25 Aralık 2022 tarihinde yapılacak olan Belediye Başkanlığı, Belediye Meclisi, Muhtarlık ve İhtiyar Heyeti Üyeliği Seçimleriyle ilgili, Seçim ve Halkoylaması Yasasında, yerel seçimlerle </w:t>
      </w:r>
      <w:r w:rsidRPr="00887A7A">
        <w:rPr>
          <w:rFonts w:ascii="Times New Roman" w:hAnsi="Times New Roman"/>
          <w:sz w:val="24"/>
          <w:szCs w:val="24"/>
        </w:rPr>
        <w:lastRenderedPageBreak/>
        <w:t xml:space="preserve">ilgili sürelerinin kısaltılması amaçlandığından, geçici kuralları öngören söz konusu Yasa Tasarının hazırlanması </w:t>
      </w:r>
      <w:proofErr w:type="gramStart"/>
      <w:r w:rsidRPr="00887A7A">
        <w:rPr>
          <w:rFonts w:ascii="Times New Roman" w:hAnsi="Times New Roman"/>
          <w:sz w:val="24"/>
          <w:szCs w:val="24"/>
        </w:rPr>
        <w:t>hasıl</w:t>
      </w:r>
      <w:proofErr w:type="gramEnd"/>
      <w:r w:rsidRPr="00887A7A">
        <w:rPr>
          <w:rFonts w:ascii="Times New Roman" w:hAnsi="Times New Roman"/>
          <w:sz w:val="24"/>
          <w:szCs w:val="24"/>
        </w:rPr>
        <w:t xml:space="preserve"> olmuştur.</w:t>
      </w:r>
    </w:p>
    <w:p w:rsidR="008C0441" w:rsidRPr="00887A7A" w:rsidRDefault="008C0441" w:rsidP="008C0441">
      <w:pPr>
        <w:pStyle w:val="Gvdemetni20"/>
        <w:shd w:val="clear" w:color="auto" w:fill="auto"/>
        <w:spacing w:after="226" w:line="312" w:lineRule="exact"/>
        <w:ind w:left="220" w:right="240" w:firstLine="660"/>
        <w:jc w:val="both"/>
        <w:rPr>
          <w:rFonts w:ascii="Times New Roman" w:hAnsi="Times New Roman"/>
          <w:sz w:val="24"/>
          <w:szCs w:val="24"/>
        </w:rPr>
      </w:pPr>
      <w:r w:rsidRPr="00887A7A">
        <w:rPr>
          <w:rFonts w:ascii="Times New Roman" w:hAnsi="Times New Roman"/>
          <w:sz w:val="24"/>
          <w:szCs w:val="24"/>
        </w:rPr>
        <w:t xml:space="preserve">Hazırlanan Yasada, Cumhuriyet Meclisi Kararı olarak Resmi Gazetede ilan edilen ve 25 Aralık 2022 tarihinde yapılacak Belediye Başkanlığı, Belediye Meclisi, Muhtarlık ve İhtiyar Heyeti Üyeliği seçimlerin, seçim başlangıç tarihi, seçim tarihi dikkate alınarak, Bu Yasa tahtında Yüksek Seçim Kurulunca Resmi Gazete'de ilan edilir ve 25 Aralık 2022 tarihinde yapılacak yerel seçimlerde, seçimin başlangıç günü ile oy verme günü de </w:t>
      </w:r>
      <w:proofErr w:type="gramStart"/>
      <w:r w:rsidRPr="00887A7A">
        <w:rPr>
          <w:rFonts w:ascii="Times New Roman" w:hAnsi="Times New Roman"/>
          <w:sz w:val="24"/>
          <w:szCs w:val="24"/>
        </w:rPr>
        <w:t>dahil</w:t>
      </w:r>
      <w:proofErr w:type="gramEnd"/>
      <w:r w:rsidRPr="00887A7A">
        <w:rPr>
          <w:rFonts w:ascii="Times New Roman" w:hAnsi="Times New Roman"/>
          <w:sz w:val="24"/>
          <w:szCs w:val="24"/>
        </w:rPr>
        <w:t xml:space="preserve"> olmak üzere kırkıncı gün olarak düzenlenmiştir. </w:t>
      </w:r>
      <w:proofErr w:type="gramStart"/>
      <w:r w:rsidRPr="00887A7A">
        <w:rPr>
          <w:rFonts w:ascii="Times New Roman" w:hAnsi="Times New Roman"/>
          <w:sz w:val="24"/>
          <w:szCs w:val="24"/>
        </w:rPr>
        <w:t xml:space="preserve">Bu amaca yönelik geçici bu düzenlemelerin yapılabilmesi için Seçim ve Halkoylaması Yasasında; 55'inci maddesinde oy verme gününden önceki "kırkıncı güne kadar" biçiminde yer alan siyasal parti adaylarının saptanmasına ilişkin süre, "otuzuncu güne kadar" biçiminde; Yasasının 58'inci maddesinin (1)'inci fıkrasında oy verme gününden önceki "otuz yedinci gün" olarak belirlenen adaylık başvuru süresi, "yirmi yedinci gün" olarak 61'inci maddesinin (1)'inci fıkrasında oy verme gününden önceki "yirmi sekizinci gün" olarak belirlenen adaylıkların kesinleşme süresi, "yirmi ikinci gün" olarak ve (2)'nci fıkrasında "yirmi yedinci gün" olarak belirlenen kesinleşen adayların ilanına ilişkin süre, "yirmi birinci gün" olarak; 65'inci maddesinin (2)'nci fıkrasında oy verme gününden önceki "yirmi altıncı günün sabahında" başlayacağı belirtilen propaganda süresi, "yirminci günün sabahında başlar" biçiminde; 76'ncı maddesinin (4)'üncü fıkrasında oy verme gününden önceki "yirmi yedinci gün" olarak belirlenen süre "yirmi birinci gün" olarak okunmasını ve bu sürelerin sadece bu Yasa tahtında uygulanmasına ilişkin kurallar getirilmiştir. </w:t>
      </w:r>
      <w:proofErr w:type="gramEnd"/>
      <w:r w:rsidRPr="00887A7A">
        <w:rPr>
          <w:rFonts w:ascii="Times New Roman" w:hAnsi="Times New Roman"/>
          <w:sz w:val="24"/>
          <w:szCs w:val="24"/>
        </w:rPr>
        <w:t>Yukarıda belirtilen gerekçeler ışığında, Seçim ve Halkoylaması (Geçici Kurallar) Yasa Tasarısı, hazırlanmış olup ivedilikle görüşülmesi gerekmektedir.</w:t>
      </w:r>
    </w:p>
    <w:p w:rsidR="00013686" w:rsidRPr="00887A7A" w:rsidRDefault="008C0441" w:rsidP="00D1275A">
      <w:pPr>
        <w:pStyle w:val="Gvdemetni20"/>
        <w:shd w:val="clear" w:color="auto" w:fill="auto"/>
        <w:spacing w:after="226" w:line="312" w:lineRule="exact"/>
        <w:ind w:left="220" w:right="240" w:firstLine="660"/>
        <w:jc w:val="both"/>
        <w:rPr>
          <w:rFonts w:ascii="Times New Roman" w:hAnsi="Times New Roman"/>
          <w:sz w:val="24"/>
          <w:szCs w:val="24"/>
        </w:rPr>
      </w:pPr>
      <w:r w:rsidRPr="00887A7A">
        <w:rPr>
          <w:rFonts w:ascii="Times New Roman" w:hAnsi="Times New Roman"/>
          <w:sz w:val="24"/>
          <w:szCs w:val="24"/>
        </w:rPr>
        <w:t>Bilgilerinizi ve Cumhuriyet Meclisi İçtüzüğü'nün 87'inci maddesi uyarınca, bahse konu Yasa Tasarısı için ivedilik kararı verilmesini saygılarımla i</w:t>
      </w:r>
      <w:r w:rsidR="00013686" w:rsidRPr="00887A7A">
        <w:rPr>
          <w:rFonts w:ascii="Times New Roman" w:hAnsi="Times New Roman"/>
          <w:sz w:val="24"/>
          <w:szCs w:val="24"/>
        </w:rPr>
        <w:t>stirham ederim.</w:t>
      </w:r>
    </w:p>
    <w:p w:rsidR="008C0441" w:rsidRPr="00887A7A" w:rsidRDefault="008C0441" w:rsidP="008C0441">
      <w:pPr>
        <w:pStyle w:val="Gvdemetni20"/>
        <w:shd w:val="clear" w:color="auto" w:fill="auto"/>
        <w:spacing w:after="0" w:line="240" w:lineRule="auto"/>
        <w:ind w:left="6372" w:right="238"/>
        <w:rPr>
          <w:rFonts w:ascii="Times New Roman" w:hAnsi="Times New Roman"/>
          <w:sz w:val="24"/>
          <w:szCs w:val="24"/>
        </w:rPr>
      </w:pPr>
      <w:r w:rsidRPr="00887A7A">
        <w:rPr>
          <w:rFonts w:ascii="Times New Roman" w:hAnsi="Times New Roman"/>
          <w:sz w:val="24"/>
          <w:szCs w:val="24"/>
        </w:rPr>
        <w:t>Dt. Ünal ÜSTEL</w:t>
      </w:r>
    </w:p>
    <w:p w:rsidR="008C0441" w:rsidRPr="00887A7A" w:rsidRDefault="008C0441" w:rsidP="008C0441">
      <w:pPr>
        <w:pStyle w:val="Gvdemetni20"/>
        <w:shd w:val="clear" w:color="auto" w:fill="auto"/>
        <w:spacing w:after="0" w:line="240" w:lineRule="auto"/>
        <w:ind w:left="6372" w:right="238"/>
        <w:rPr>
          <w:rFonts w:ascii="Times New Roman" w:hAnsi="Times New Roman"/>
          <w:sz w:val="24"/>
          <w:szCs w:val="24"/>
        </w:rPr>
      </w:pPr>
      <w:r w:rsidRPr="00887A7A">
        <w:rPr>
          <w:rFonts w:ascii="Times New Roman" w:hAnsi="Times New Roman"/>
          <w:sz w:val="24"/>
          <w:szCs w:val="24"/>
        </w:rPr>
        <w:t>Başbakan</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BAŞKAN – Evet söz istemi var mıdır</w:t>
      </w:r>
      <w:proofErr w:type="gramStart"/>
      <w:r w:rsidRPr="00887A7A">
        <w:rPr>
          <w:rFonts w:cs="Times New Roman"/>
          <w:sz w:val="24"/>
          <w:szCs w:val="24"/>
          <w:lang w:val="tr-TR"/>
        </w:rPr>
        <w:t>?...</w:t>
      </w:r>
      <w:proofErr w:type="gramEnd"/>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Buyurun Sayın Erhürman. Söz süreniz 10 dakikadır. </w:t>
      </w:r>
    </w:p>
    <w:p w:rsidR="008C0441" w:rsidRPr="00887A7A" w:rsidRDefault="008C0441" w:rsidP="008C0441">
      <w:pPr>
        <w:rPr>
          <w:rFonts w:cs="Times New Roman"/>
          <w:sz w:val="24"/>
          <w:szCs w:val="24"/>
          <w:lang w:val="tr-TR"/>
        </w:rPr>
      </w:pPr>
    </w:p>
    <w:p w:rsidR="008C0441" w:rsidRPr="00887A7A" w:rsidRDefault="008C0441" w:rsidP="000D3EA8">
      <w:pPr>
        <w:ind w:firstLine="708"/>
        <w:rPr>
          <w:rFonts w:cs="Times New Roman"/>
          <w:sz w:val="24"/>
          <w:szCs w:val="24"/>
          <w:lang w:val="tr-TR"/>
        </w:rPr>
      </w:pPr>
      <w:r w:rsidRPr="00887A7A">
        <w:rPr>
          <w:rFonts w:cs="Times New Roman"/>
          <w:sz w:val="24"/>
          <w:szCs w:val="24"/>
          <w:lang w:val="tr-TR"/>
        </w:rPr>
        <w:t xml:space="preserve">TUFAN ERHÜRMAN (Lefkoşa) – Sayın Başkan, değerli milletvekilleri; tabii Cumhuriyetçi Türk Partisi olarak biz de yetkili makamlarla yaptığımız istişarelerin sonucunda belediye seçimleri açısından yaratılan </w:t>
      </w:r>
      <w:proofErr w:type="gramStart"/>
      <w:r w:rsidRPr="00887A7A">
        <w:rPr>
          <w:rFonts w:cs="Times New Roman"/>
          <w:sz w:val="24"/>
          <w:szCs w:val="24"/>
          <w:lang w:val="tr-TR"/>
        </w:rPr>
        <w:t>anomalinin</w:t>
      </w:r>
      <w:proofErr w:type="gramEnd"/>
      <w:r w:rsidRPr="00887A7A">
        <w:rPr>
          <w:rFonts w:cs="Times New Roman"/>
          <w:sz w:val="24"/>
          <w:szCs w:val="24"/>
          <w:lang w:val="tr-TR"/>
        </w:rPr>
        <w:t xml:space="preserve"> bizi getirdiği noktada seçimlerin selametle yapılabilmesi açısından Yüksek Seçim Kurulunun ihtiyaç duyduğu düzenlemelerin yapılması noktasında hemfikir olduk. Dolayısıyla bu aslında arzu ettiğimiz bir düzenleme değildir ama bu noktadan sonra belediye seçimleri ile ilgili en önemli konu, Yüksek Seçim Kurulunun bu seçimleri selametle tamamlayabilmesidir. 18 midir, 28 midir, 18 olup da başka maddelerde birtakım sorunlar ortaya çıkacak mıdır bunları Mahkemenin kararında elbette göreceğiz. Bunlara ilişkin bir şey söyleme hakkımız bu noktadan sonra yok, çünkü mahkemenin önünde görülmekte olan bir dava var ama tabii ki Mahkemenin her türlü senaryoya göre hazırlanma ihtiyacı var. Bundan dolayı da bu vaktin Mahkemeye sağlanması gerekiyor. O nedenle Cumhuriyetçi Türk Partisi olarak buna ilişkin oyumuz olumlu olacak ama bir şeyi vurgulamak istiyorum. Yani göz göre göre bu şimdi konuşacağım kısım Mahkeme önünde görüşülmekte </w:t>
      </w:r>
      <w:r w:rsidRPr="00887A7A">
        <w:rPr>
          <w:rFonts w:cs="Times New Roman"/>
          <w:sz w:val="24"/>
          <w:szCs w:val="24"/>
          <w:lang w:val="tr-TR"/>
        </w:rPr>
        <w:lastRenderedPageBreak/>
        <w:t xml:space="preserve">olan davayla ilgili değil. Mahkemede görüşülüp de iptal kararı çıkmış olan, yani bitmiş olan davayla ilgili bir şey söylüyorum. Göz göre göre yaratılan </w:t>
      </w:r>
      <w:proofErr w:type="gramStart"/>
      <w:r w:rsidRPr="00887A7A">
        <w:rPr>
          <w:rFonts w:cs="Times New Roman"/>
          <w:sz w:val="24"/>
          <w:szCs w:val="24"/>
          <w:lang w:val="tr-TR"/>
        </w:rPr>
        <w:t>anomaliyi</w:t>
      </w:r>
      <w:proofErr w:type="gramEnd"/>
      <w:r w:rsidRPr="00887A7A">
        <w:rPr>
          <w:rFonts w:cs="Times New Roman"/>
          <w:sz w:val="24"/>
          <w:szCs w:val="24"/>
          <w:lang w:val="tr-TR"/>
        </w:rPr>
        <w:t xml:space="preserve"> hala daha bu meseleyi ortadan kaldırmak için uğraşırken gerekçe kısmında bir kez daha sanki kendinizi meşrulaştırırmış gibi veya meşrulaştırmaya çalışırmış gibi tuhaf bir şekilde ifade etmenizin bu Kürsüden maalesef altını bir kez daha çizmek zorunda kalıyorum. Çünkü yazan sizsiniz. Söylenen şeye bakın ikinci paragraf, “bilindiği üzere 24 Haziran 2018 tarihinde yapılan yerel yönetim organlarının seçim süresi, organlarının seçim süresi, Haziran 2022’de tamamlanmış” biliyordunuz yani Haziran 2022’de tamamlandıydı. </w:t>
      </w:r>
      <w:proofErr w:type="gramStart"/>
      <w:r w:rsidRPr="00887A7A">
        <w:rPr>
          <w:rFonts w:cs="Times New Roman"/>
          <w:sz w:val="24"/>
          <w:szCs w:val="24"/>
          <w:lang w:val="tr-TR"/>
        </w:rPr>
        <w:t xml:space="preserve">Ancak Haziran 2022’de yapılması öngörülen seçimler, bak bak şimdi burada söylenene bak, belediyelerde yapılması planlanan reformların gerçekleşmesi, hatta devam ediyor bundan sonrası daha da ilginç, ayrıca devletin genel bütçesinin Mart ayında açıldığı göz önüne alınarak Haziran ayında yapılacak bir seçim sürecinde seçim yasaklarında en geç Nisan ayı içerisinde başlayacak olması nedeniyle devletin mali olarak çalışmasında aksamalar olacağı gerekçesi ile Haziran 2022’de Cumhuriyet Meclisi herhangi bir tarih saptamamıştır. Yani son derece meşru. </w:t>
      </w:r>
      <w:proofErr w:type="gramEnd"/>
      <w:r w:rsidRPr="00887A7A">
        <w:rPr>
          <w:rFonts w:cs="Times New Roman"/>
          <w:sz w:val="24"/>
          <w:szCs w:val="24"/>
          <w:lang w:val="tr-TR"/>
        </w:rPr>
        <w:t>Yani Haziran 2022’de seçim yapılması Anayasanın emridir, Anayasa Mahkemesi de bunu söylemiştir ama biz gelin görün ki yapmadık, aynen Şener Şen’in filminde olduğu gibi yapmadım ama sor bakayım niçin yapm</w:t>
      </w:r>
      <w:r w:rsidR="000D3EA8" w:rsidRPr="00887A7A">
        <w:rPr>
          <w:rFonts w:cs="Times New Roman"/>
          <w:sz w:val="24"/>
          <w:szCs w:val="24"/>
          <w:lang w:val="tr-TR"/>
        </w:rPr>
        <w:t>adım? Sorunca da cevap, e, Mart</w:t>
      </w:r>
      <w:r w:rsidRPr="00887A7A">
        <w:rPr>
          <w:rFonts w:cs="Times New Roman"/>
          <w:sz w:val="24"/>
          <w:szCs w:val="24"/>
          <w:lang w:val="tr-TR"/>
        </w:rPr>
        <w:t>ta bütçe açılacaktı da bilmem ne olacaktı. Be arkadaşlar, 201</w:t>
      </w:r>
      <w:r w:rsidR="000D3EA8" w:rsidRPr="00887A7A">
        <w:rPr>
          <w:rFonts w:cs="Times New Roman"/>
          <w:sz w:val="24"/>
          <w:szCs w:val="24"/>
          <w:lang w:val="tr-TR"/>
        </w:rPr>
        <w:t>8’de yanlış hatırlamazsam Nisanda açıldıydı bütçe. Biz Haziran</w:t>
      </w:r>
      <w:r w:rsidRPr="00887A7A">
        <w:rPr>
          <w:rFonts w:cs="Times New Roman"/>
          <w:sz w:val="24"/>
          <w:szCs w:val="24"/>
          <w:lang w:val="tr-TR"/>
        </w:rPr>
        <w:t xml:space="preserve">da yerel seçimleri yaptık. Yani şimdi bunları buraya yazarak bundan sonraki seçimlerde de bütçenin açılış tarihine bağlı olarak belirleyeceğiz tarihleri? Bitirin artık bu tartışmayı, işte yanlış yaptınız, memleketi </w:t>
      </w:r>
      <w:proofErr w:type="gramStart"/>
      <w:r w:rsidRPr="00887A7A">
        <w:rPr>
          <w:rFonts w:cs="Times New Roman"/>
          <w:sz w:val="24"/>
          <w:szCs w:val="24"/>
          <w:lang w:val="tr-TR"/>
        </w:rPr>
        <w:t>kaosa</w:t>
      </w:r>
      <w:proofErr w:type="gramEnd"/>
      <w:r w:rsidRPr="00887A7A">
        <w:rPr>
          <w:rFonts w:cs="Times New Roman"/>
          <w:sz w:val="24"/>
          <w:szCs w:val="24"/>
          <w:lang w:val="tr-TR"/>
        </w:rPr>
        <w:t xml:space="preserve"> sürüklediniz ve onu aynen sizin söylediğiniz gibi zaruret hali yarattığınız için düzeltmeye çalışıyoruz. Hala da siz yaptığınız işin meşru olduğunu bu Yasa Tasarısının gerekçesinde anlatmaya çalışıyorsunuz. Meşruydu, çünkü reform yapacaktım. Meşruydu, çünkü bütçe Martta açıldıydı da para bulamayacaktım sandık görevlilerini ödeyeyim. Buna göre belirleyeceğiz seçim tarihlerini</w:t>
      </w:r>
      <w:proofErr w:type="gramStart"/>
      <w:r w:rsidRPr="00887A7A">
        <w:rPr>
          <w:rFonts w:cs="Times New Roman"/>
          <w:sz w:val="24"/>
          <w:szCs w:val="24"/>
          <w:lang w:val="tr-TR"/>
        </w:rPr>
        <w:t>?</w:t>
      </w:r>
      <w:r w:rsidR="000D3EA8" w:rsidRPr="00887A7A">
        <w:rPr>
          <w:rFonts w:cs="Times New Roman"/>
          <w:sz w:val="24"/>
          <w:szCs w:val="24"/>
          <w:lang w:val="tr-TR"/>
        </w:rPr>
        <w:t>!</w:t>
      </w:r>
      <w:proofErr w:type="gramEnd"/>
      <w:r w:rsidRPr="00887A7A">
        <w:rPr>
          <w:rFonts w:cs="Times New Roman"/>
          <w:sz w:val="24"/>
          <w:szCs w:val="24"/>
          <w:lang w:val="tr-TR"/>
        </w:rPr>
        <w:t xml:space="preserve"> Vazgeçin artık bundan ve bunun bu şekilde yazılması gerçekten ne kadar tuhaf bir halet-i ruhiye içinde olduğunuzu, Anayasa Mahkemesinin verdiği kararı hala daha hazmedemediğinizi gösteren bir şey</w:t>
      </w:r>
      <w:r w:rsidR="000D3EA8" w:rsidRPr="00887A7A">
        <w:rPr>
          <w:rFonts w:cs="Times New Roman"/>
          <w:sz w:val="24"/>
          <w:szCs w:val="24"/>
          <w:lang w:val="tr-TR"/>
        </w:rPr>
        <w:t>!</w:t>
      </w:r>
      <w:r w:rsidRPr="00887A7A">
        <w:rPr>
          <w:rFonts w:cs="Times New Roman"/>
          <w:sz w:val="24"/>
          <w:szCs w:val="24"/>
          <w:lang w:val="tr-TR"/>
        </w:rPr>
        <w:t xml:space="preserve"> Geçin bunu, burada söylenmesi gereken neydi gerekçede? Yüksek Seçim Kurulu bu yaratılan </w:t>
      </w:r>
      <w:proofErr w:type="gramStart"/>
      <w:r w:rsidRPr="00887A7A">
        <w:rPr>
          <w:rFonts w:cs="Times New Roman"/>
          <w:sz w:val="24"/>
          <w:szCs w:val="24"/>
          <w:lang w:val="tr-TR"/>
        </w:rPr>
        <w:t>anomali</w:t>
      </w:r>
      <w:proofErr w:type="gramEnd"/>
      <w:r w:rsidRPr="00887A7A">
        <w:rPr>
          <w:rFonts w:cs="Times New Roman"/>
          <w:sz w:val="24"/>
          <w:szCs w:val="24"/>
          <w:lang w:val="tr-TR"/>
        </w:rPr>
        <w:t xml:space="preserve"> dolayısıyla normal tarihler içerisinde çalışırsa seçimin selametini garanti edemiyor, bunun için de seçimin selametini garanti etmek için bu düzenlemeler yapılıyor. </w:t>
      </w:r>
      <w:proofErr w:type="gramStart"/>
      <w:r w:rsidRPr="00887A7A">
        <w:rPr>
          <w:rFonts w:cs="Times New Roman"/>
          <w:sz w:val="24"/>
          <w:szCs w:val="24"/>
          <w:lang w:val="tr-TR"/>
        </w:rPr>
        <w:t>Yok</w:t>
      </w:r>
      <w:proofErr w:type="gramEnd"/>
      <w:r w:rsidRPr="00887A7A">
        <w:rPr>
          <w:rFonts w:cs="Times New Roman"/>
          <w:sz w:val="24"/>
          <w:szCs w:val="24"/>
          <w:lang w:val="tr-TR"/>
        </w:rPr>
        <w:t xml:space="preserve"> biz Anayasayı ihlal ettiydik ama gerekçemiz de şuydu, da bilmem neydi ve o kadar tuhaf artık çalışıyorsunuz ki be arkadaşlar bunu söylemek zorundayı</w:t>
      </w:r>
      <w:r w:rsidR="000D3EA8" w:rsidRPr="00887A7A">
        <w:rPr>
          <w:rFonts w:cs="Times New Roman"/>
          <w:sz w:val="24"/>
          <w:szCs w:val="24"/>
          <w:lang w:val="tr-TR"/>
        </w:rPr>
        <w:t>m, kim ise bunları hazırlayan y</w:t>
      </w:r>
      <w:r w:rsidRPr="00887A7A">
        <w:rPr>
          <w:rFonts w:cs="Times New Roman"/>
          <w:sz w:val="24"/>
          <w:szCs w:val="24"/>
          <w:lang w:val="tr-TR"/>
        </w:rPr>
        <w:t>ahu el insaf! Bu hazırladığınız şey Meclise verilen bir şey. Ne var bunun içinde bilirsiniz? Yeni kurumlar ihdas ediyorsunuz. Bakın, İhtiyar Heyeti Belediye Başkanlığı. Gerekçede geçen ifadeyi söylüyorum size, bakın (3)’üncü paragrafa. Bu karar tahtında diyor Belediye Başkanı, Belediye Meclisi, Muhtarlık ve İhtiyar Heyeti Belediye Başkanlığı, Belediye Meclisi Muhtarlık ve İhtiyar Heyeti Üyeliklerinin hizmetleri de durmuştur. Yani dalga mı geçersiniz? Artık burası sizin için böyle bir kahvehane niteliğinde mi? Yani İhtiyar Heyeti Belediye Başkanlığı diye bir laf edersiniz burada da farkına bile varmazsınız da çekinmeden getirirsiniz Meclise? Zorlu Bey burada olsa soracaktım bugün Yüce Meclis, Yüce Kürsü yüce bilmem ne, al sana yüce</w:t>
      </w:r>
      <w:r w:rsidR="000D3EA8" w:rsidRPr="00887A7A">
        <w:rPr>
          <w:rFonts w:cs="Times New Roman"/>
          <w:sz w:val="24"/>
          <w:szCs w:val="24"/>
          <w:lang w:val="tr-TR"/>
        </w:rPr>
        <w:t>!</w:t>
      </w:r>
      <w:r w:rsidRPr="00887A7A">
        <w:rPr>
          <w:rFonts w:cs="Times New Roman"/>
          <w:sz w:val="24"/>
          <w:szCs w:val="24"/>
          <w:lang w:val="tr-TR"/>
        </w:rPr>
        <w:t xml:space="preserve"> Bu memleketi yönetenler İhtiyar Heyeti Belediye Başkanlığı diye bir kurum olduğunu zannediyorlar herhalde memlekette ya</w:t>
      </w:r>
      <w:r w:rsidR="00CF7E61">
        <w:rPr>
          <w:rFonts w:cs="Times New Roman"/>
          <w:sz w:val="24"/>
          <w:szCs w:val="24"/>
          <w:lang w:val="tr-TR"/>
        </w:rPr>
        <w:t xml:space="preserve"> </w:t>
      </w:r>
      <w:r w:rsidRPr="00887A7A">
        <w:rPr>
          <w:rFonts w:cs="Times New Roman"/>
          <w:sz w:val="24"/>
          <w:szCs w:val="24"/>
          <w:lang w:val="tr-TR"/>
        </w:rPr>
        <w:t xml:space="preserve">da yazdıklarını bir defa daha okuma zahmetine katlanmıyorlar. Meclise getiriyorlar, biz de bunlara bakacağız görmezden geleceğiz her defasında. Demin sevgili Hasan da okurken, iki defa büyük harfle “üyeliği üyeliği…” Zaten getirdiğiniz yasa tasarıları neye döndü bilirsiniz? O sosyal medyada yazılan yazılara döndü. Bir bakarım böyle büyük harfler virgülden sonra başlar, noktadan sonra küçük harf başlar. Türkçeleri zaten hiçbiri doğru değil, ne anlattığınız belli değil. Yetmedi bir de İhtiyar Heyeti Belediye Başkanlığı ihdas ettiniz memlekette, bu ciddiyetsizliğinizi gösterir. Her alanda sergilediğiniz ciddiyetsizliğin burada da devam ettiğini gösterir. Uzatmayacağım yoksa satır satır, satır satır 1000 tane </w:t>
      </w:r>
      <w:proofErr w:type="gramStart"/>
      <w:r w:rsidRPr="00887A7A">
        <w:rPr>
          <w:rFonts w:cs="Times New Roman"/>
          <w:sz w:val="24"/>
          <w:szCs w:val="24"/>
          <w:lang w:val="tr-TR"/>
        </w:rPr>
        <w:t>hikaye</w:t>
      </w:r>
      <w:proofErr w:type="gramEnd"/>
      <w:r w:rsidRPr="00887A7A">
        <w:rPr>
          <w:rFonts w:cs="Times New Roman"/>
          <w:sz w:val="24"/>
          <w:szCs w:val="24"/>
          <w:lang w:val="tr-TR"/>
        </w:rPr>
        <w:t xml:space="preserve"> var ama komiteye gidiyor. Bizim olumlu oy verme </w:t>
      </w:r>
      <w:r w:rsidRPr="00887A7A">
        <w:rPr>
          <w:rFonts w:cs="Times New Roman"/>
          <w:sz w:val="24"/>
          <w:szCs w:val="24"/>
          <w:lang w:val="tr-TR"/>
        </w:rPr>
        <w:lastRenderedPageBreak/>
        <w:t xml:space="preserve">gerekçemiz siz değilsiniz, olumlu oy verme gerekçemiz bu belediye seçimlerinin selametle, sağlıkla, halkın kafasında herhangi bir kuşku yaratmayacak biçimde gerçekleşmesi konusunda Yüksek Seçim Kuruluna ihtiyaç duyduğu süreleri tanımaktır. Teşekkür eder, saygılar sunarım.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BAŞKAN – Görebildiğim kadarıyla başka söz talebi yoktur. O yüzden şimdi oylamaya geçiyorum. </w:t>
      </w:r>
    </w:p>
    <w:p w:rsidR="008C0441" w:rsidRPr="00887A7A" w:rsidRDefault="008C0441" w:rsidP="008C0441">
      <w:pPr>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Sayın Milletvekilleri; Tezkereyi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Oybirliğiyle kabul edilmiştir.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Sayın Milletvekilleri; üçüncü sırada Başbakanlığın, Hukuk, Siyasi İşler ve Dışilişkiler Komitesinin gündeminde bulunan, Yabancılar ve Muhaceret (Değişiklik) Yasa Tasarısının Komitede İvedilikle Görüşülmesine İlişkin Tezkeresi bulunmaktadır. Tezkereyi okuyunuz lütfen.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jc w:val="center"/>
        <w:rPr>
          <w:rFonts w:cs="Times New Roman"/>
          <w:sz w:val="24"/>
          <w:szCs w:val="24"/>
          <w:lang w:val="tr-TR"/>
        </w:rPr>
      </w:pPr>
      <w:r w:rsidRPr="00887A7A">
        <w:rPr>
          <w:rFonts w:cs="Times New Roman"/>
          <w:sz w:val="24"/>
          <w:szCs w:val="24"/>
          <w:lang w:val="tr-TR"/>
        </w:rPr>
        <w:t>KUZEY KIBRIS TÜRK CUMHURİYETİ</w:t>
      </w:r>
    </w:p>
    <w:p w:rsidR="008C0441" w:rsidRPr="00887A7A" w:rsidRDefault="008C0441" w:rsidP="008C0441">
      <w:pPr>
        <w:ind w:firstLine="708"/>
        <w:jc w:val="center"/>
        <w:rPr>
          <w:rFonts w:cs="Times New Roman"/>
          <w:sz w:val="24"/>
          <w:szCs w:val="24"/>
          <w:lang w:val="tr-TR"/>
        </w:rPr>
      </w:pPr>
      <w:r w:rsidRPr="00887A7A">
        <w:rPr>
          <w:rFonts w:cs="Times New Roman"/>
          <w:sz w:val="24"/>
          <w:szCs w:val="24"/>
          <w:lang w:val="tr-TR"/>
        </w:rPr>
        <w:t>BAŞBAKANLIĞI</w:t>
      </w:r>
    </w:p>
    <w:p w:rsidR="008C0441" w:rsidRPr="00887A7A" w:rsidRDefault="008C0441" w:rsidP="006913EF">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677"/>
        <w:gridCol w:w="142"/>
        <w:gridCol w:w="3246"/>
      </w:tblGrid>
      <w:tr w:rsidR="008C0441" w:rsidRPr="00887A7A" w:rsidTr="007272B3">
        <w:tc>
          <w:tcPr>
            <w:tcW w:w="1101" w:type="dxa"/>
          </w:tcPr>
          <w:p w:rsidR="008C0441" w:rsidRPr="00887A7A" w:rsidRDefault="008C0441" w:rsidP="007272B3">
            <w:pPr>
              <w:rPr>
                <w:rFonts w:cs="Times New Roman"/>
                <w:sz w:val="24"/>
                <w:szCs w:val="24"/>
                <w:lang w:val="tr-TR"/>
              </w:rPr>
            </w:pPr>
            <w:r w:rsidRPr="00887A7A">
              <w:rPr>
                <w:rFonts w:cs="Times New Roman"/>
                <w:sz w:val="24"/>
                <w:szCs w:val="24"/>
                <w:lang w:val="tr-TR"/>
              </w:rPr>
              <w:t>Sayı</w:t>
            </w:r>
            <w:r w:rsidRPr="00887A7A">
              <w:rPr>
                <w:rFonts w:cs="Times New Roman"/>
                <w:sz w:val="24"/>
                <w:szCs w:val="24"/>
                <w:lang w:val="tr-TR"/>
              </w:rPr>
              <w:tab/>
              <w:t>:</w:t>
            </w:r>
          </w:p>
        </w:tc>
        <w:tc>
          <w:tcPr>
            <w:tcW w:w="4819" w:type="dxa"/>
            <w:gridSpan w:val="2"/>
          </w:tcPr>
          <w:p w:rsidR="008C0441" w:rsidRPr="00887A7A" w:rsidRDefault="008C0441" w:rsidP="007272B3">
            <w:pPr>
              <w:rPr>
                <w:rFonts w:cs="Times New Roman"/>
                <w:sz w:val="24"/>
                <w:szCs w:val="24"/>
                <w:lang w:val="tr-TR"/>
              </w:rPr>
            </w:pPr>
            <w:r w:rsidRPr="00887A7A">
              <w:rPr>
                <w:rFonts w:cs="Times New Roman"/>
                <w:sz w:val="24"/>
                <w:szCs w:val="24"/>
                <w:lang w:val="tr-TR"/>
              </w:rPr>
              <w:t>BBK.0.00-822/12-22/E.3286</w:t>
            </w:r>
          </w:p>
        </w:tc>
        <w:tc>
          <w:tcPr>
            <w:tcW w:w="3246" w:type="dxa"/>
          </w:tcPr>
          <w:p w:rsidR="008C0441" w:rsidRPr="00887A7A" w:rsidRDefault="008C0441" w:rsidP="007272B3">
            <w:pPr>
              <w:jc w:val="right"/>
              <w:rPr>
                <w:rFonts w:cs="Times New Roman"/>
                <w:sz w:val="24"/>
                <w:szCs w:val="24"/>
                <w:lang w:val="tr-TR"/>
              </w:rPr>
            </w:pPr>
            <w:r w:rsidRPr="00887A7A">
              <w:rPr>
                <w:rFonts w:cs="Times New Roman"/>
                <w:sz w:val="24"/>
                <w:szCs w:val="24"/>
                <w:lang w:val="tr-TR"/>
              </w:rPr>
              <w:t>23 Ağustos 2022</w:t>
            </w:r>
          </w:p>
          <w:p w:rsidR="008C0441" w:rsidRPr="00887A7A" w:rsidRDefault="008C0441" w:rsidP="007272B3">
            <w:pPr>
              <w:jc w:val="right"/>
              <w:rPr>
                <w:rFonts w:cs="Times New Roman"/>
                <w:sz w:val="24"/>
                <w:szCs w:val="24"/>
                <w:lang w:val="tr-TR"/>
              </w:rPr>
            </w:pPr>
          </w:p>
        </w:tc>
      </w:tr>
      <w:tr w:rsidR="008C0441" w:rsidRPr="00887A7A" w:rsidTr="007272B3">
        <w:tc>
          <w:tcPr>
            <w:tcW w:w="1101" w:type="dxa"/>
          </w:tcPr>
          <w:p w:rsidR="008C0441" w:rsidRPr="00887A7A" w:rsidRDefault="008C0441" w:rsidP="007272B3">
            <w:pPr>
              <w:rPr>
                <w:rFonts w:cs="Times New Roman"/>
                <w:sz w:val="24"/>
                <w:szCs w:val="24"/>
                <w:lang w:val="tr-TR"/>
              </w:rPr>
            </w:pPr>
            <w:proofErr w:type="gramStart"/>
            <w:r w:rsidRPr="00887A7A">
              <w:rPr>
                <w:rFonts w:cs="Times New Roman"/>
                <w:sz w:val="24"/>
                <w:szCs w:val="24"/>
                <w:lang w:val="tr-TR"/>
              </w:rPr>
              <w:t>Konu :</w:t>
            </w:r>
            <w:proofErr w:type="gramEnd"/>
          </w:p>
        </w:tc>
        <w:tc>
          <w:tcPr>
            <w:tcW w:w="4677" w:type="dxa"/>
          </w:tcPr>
          <w:p w:rsidR="008C0441" w:rsidRPr="00887A7A" w:rsidRDefault="008C0441" w:rsidP="007272B3">
            <w:pPr>
              <w:rPr>
                <w:rFonts w:cs="Times New Roman"/>
                <w:sz w:val="24"/>
                <w:szCs w:val="24"/>
                <w:lang w:val="tr-TR"/>
              </w:rPr>
            </w:pPr>
            <w:r w:rsidRPr="00887A7A">
              <w:rPr>
                <w:rFonts w:cs="Times New Roman"/>
                <w:sz w:val="24"/>
                <w:szCs w:val="24"/>
                <w:lang w:val="tr-TR"/>
              </w:rPr>
              <w:t>Yabancılar ve Muhaceret (Değişiklik) Yasa Tasarısı (İvedilik)</w:t>
            </w:r>
          </w:p>
        </w:tc>
        <w:tc>
          <w:tcPr>
            <w:tcW w:w="3388" w:type="dxa"/>
            <w:gridSpan w:val="2"/>
          </w:tcPr>
          <w:p w:rsidR="008C0441" w:rsidRPr="00887A7A" w:rsidRDefault="008C0441" w:rsidP="007272B3">
            <w:pPr>
              <w:rPr>
                <w:rFonts w:cs="Times New Roman"/>
                <w:sz w:val="24"/>
                <w:szCs w:val="24"/>
                <w:lang w:val="tr-TR"/>
              </w:rPr>
            </w:pPr>
          </w:p>
        </w:tc>
      </w:tr>
    </w:tbl>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KKTC Cumhuriyet Meclisi Başkanlığı</w:t>
      </w:r>
    </w:p>
    <w:p w:rsidR="008C0441" w:rsidRPr="00887A7A" w:rsidRDefault="008C0441" w:rsidP="008C0441">
      <w:pPr>
        <w:rPr>
          <w:rFonts w:cs="Times New Roman"/>
          <w:sz w:val="24"/>
          <w:szCs w:val="24"/>
          <w:lang w:val="tr-TR"/>
        </w:rPr>
      </w:pPr>
      <w:r w:rsidRPr="00887A7A">
        <w:rPr>
          <w:rFonts w:cs="Times New Roman"/>
          <w:sz w:val="24"/>
          <w:szCs w:val="24"/>
          <w:lang w:val="tr-TR"/>
        </w:rPr>
        <w:t>Lefkoşa</w:t>
      </w:r>
    </w:p>
    <w:p w:rsidR="008C0441" w:rsidRPr="00887A7A" w:rsidRDefault="008C0441" w:rsidP="008C0441">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065"/>
      </w:tblGrid>
      <w:tr w:rsidR="008C0441" w:rsidRPr="00887A7A" w:rsidTr="007272B3">
        <w:tc>
          <w:tcPr>
            <w:tcW w:w="1101" w:type="dxa"/>
          </w:tcPr>
          <w:p w:rsidR="008C0441" w:rsidRPr="00887A7A" w:rsidRDefault="008C0441" w:rsidP="007272B3">
            <w:pPr>
              <w:rPr>
                <w:rFonts w:cs="Times New Roman"/>
                <w:sz w:val="24"/>
                <w:szCs w:val="24"/>
                <w:lang w:val="tr-TR"/>
              </w:rPr>
            </w:pPr>
            <w:r w:rsidRPr="00887A7A">
              <w:rPr>
                <w:rFonts w:cs="Times New Roman"/>
                <w:sz w:val="24"/>
                <w:szCs w:val="24"/>
                <w:lang w:val="tr-TR"/>
              </w:rPr>
              <w:t>İlgi</w:t>
            </w:r>
            <w:r w:rsidRPr="00887A7A">
              <w:rPr>
                <w:rFonts w:cs="Times New Roman"/>
                <w:sz w:val="24"/>
                <w:szCs w:val="24"/>
                <w:lang w:val="tr-TR"/>
              </w:rPr>
              <w:tab/>
              <w:t>:</w:t>
            </w:r>
          </w:p>
        </w:tc>
        <w:tc>
          <w:tcPr>
            <w:tcW w:w="8065" w:type="dxa"/>
          </w:tcPr>
          <w:p w:rsidR="008C0441" w:rsidRPr="00887A7A" w:rsidRDefault="008C0441" w:rsidP="007272B3">
            <w:pPr>
              <w:rPr>
                <w:rFonts w:cs="Times New Roman"/>
                <w:sz w:val="24"/>
                <w:szCs w:val="24"/>
                <w:lang w:val="tr-TR"/>
              </w:rPr>
            </w:pPr>
            <w:r w:rsidRPr="00887A7A">
              <w:rPr>
                <w:rFonts w:cs="Times New Roman"/>
                <w:sz w:val="24"/>
                <w:szCs w:val="24"/>
                <w:lang w:val="tr-TR"/>
              </w:rPr>
              <w:t>23 Ağustos 2022 tarihli ve BBK.0.00-822/12-22/E.3284 sayılı yazımız.</w:t>
            </w:r>
          </w:p>
        </w:tc>
      </w:tr>
    </w:tbl>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İlgi’de kayıtlı yazımız ile Yabancılar ve Muhaceret (Değişiklik) Yasa Tasarısı tarafınıza sunulmuştur. Yürürlükteki Fasıl 105 Yabancılar ve Muhaceret Yasası, ziyaretçi izni, ikamet izni, iş kurma izni veya iş yapma izni süresi bitmiş ve Kuzey Kıbrıs Türk Cumhuriyeti’nde izinsiz olarak bulunan yabancılara izinsiz olarak kaldıkları her gün için günlük asgari ücret miktarı tutarında para cezası öngörmektedir. İşbu cezayı ödemeyen yabancıların ülkeye giriş yapmasına izin verilmediğinden özellikle aile bağı bulunan birçok yabancı Kuzey Kıbrıs Türk Cumhuriyeti’nden çıkış yapmama yoluna gitmekte ve ülkedeki kayıt dışı işgücü oranının katlanarak artmasına sebebiyet vermektedir. Bunların yanında yüksek miktarlarda tahakkuk eden para cezalarını ödeyemedikleri için bu gibi yabancı kişilerin yurtdışına çıkmaması veya ülkeye giriş yapmaması sosyal bir yara olan ailelerin parçalanmasını da beraberinde getirebilmektedir. Belirtilen gerekçeler ışığında; işbu (Değişiklik) Yasa Tasarısı hazırlanmış olup, ivedilikle görüşülmesi gerekmektedir.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Bilgilerinizi ve Cumhuriyet Meclisi İçtüzüğü’nün 87’nci maddesi uyarınca, bahse konu Yasa Tasarısı için ivedilik kararı verilmesini saygılarımla istirham ederim. </w:t>
      </w:r>
    </w:p>
    <w:p w:rsidR="008C0441" w:rsidRPr="00887A7A" w:rsidRDefault="008C0441" w:rsidP="008C0441">
      <w:pPr>
        <w:rPr>
          <w:rFonts w:cs="Times New Roman"/>
          <w:sz w:val="24"/>
          <w:szCs w:val="24"/>
          <w:lang w:val="tr-TR"/>
        </w:rPr>
      </w:pPr>
    </w:p>
    <w:p w:rsidR="008C0441" w:rsidRPr="00887A7A" w:rsidRDefault="008C0441" w:rsidP="008C0441">
      <w:pPr>
        <w:jc w:val="right"/>
        <w:rPr>
          <w:rFonts w:cs="Times New Roman"/>
          <w:sz w:val="24"/>
          <w:szCs w:val="24"/>
          <w:lang w:val="tr-TR"/>
        </w:rPr>
      </w:pPr>
      <w:r w:rsidRPr="00887A7A">
        <w:rPr>
          <w:rFonts w:cs="Times New Roman"/>
          <w:sz w:val="24"/>
          <w:szCs w:val="24"/>
          <w:lang w:val="tr-TR"/>
        </w:rPr>
        <w:t>Dt. Ünal ÜSTEL</w:t>
      </w:r>
    </w:p>
    <w:p w:rsidR="008C0441" w:rsidRPr="00887A7A" w:rsidRDefault="008C0441" w:rsidP="008C0441">
      <w:pPr>
        <w:ind w:left="5664" w:firstLine="708"/>
        <w:jc w:val="center"/>
        <w:rPr>
          <w:rFonts w:cs="Times New Roman"/>
          <w:sz w:val="24"/>
          <w:szCs w:val="24"/>
          <w:lang w:val="tr-TR"/>
        </w:rPr>
      </w:pPr>
      <w:r w:rsidRPr="00887A7A">
        <w:rPr>
          <w:rFonts w:cs="Times New Roman"/>
          <w:sz w:val="24"/>
          <w:szCs w:val="24"/>
          <w:lang w:val="tr-TR"/>
        </w:rPr>
        <w:t xml:space="preserve">            Başbakan </w:t>
      </w:r>
    </w:p>
    <w:p w:rsidR="008C0441" w:rsidRPr="00887A7A" w:rsidRDefault="008C0441" w:rsidP="00F50D3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BAŞKAN – Söz istemi</w:t>
      </w:r>
      <w:proofErr w:type="gramStart"/>
      <w:r w:rsidRPr="00887A7A">
        <w:rPr>
          <w:rFonts w:cs="Times New Roman"/>
          <w:sz w:val="24"/>
          <w:szCs w:val="24"/>
          <w:lang w:val="tr-TR"/>
        </w:rPr>
        <w:t>?...</w:t>
      </w:r>
      <w:proofErr w:type="gramEnd"/>
      <w:r w:rsidRPr="00887A7A">
        <w:rPr>
          <w:rFonts w:cs="Times New Roman"/>
          <w:sz w:val="24"/>
          <w:szCs w:val="24"/>
          <w:lang w:val="tr-TR"/>
        </w:rPr>
        <w:t xml:space="preserve"> Sayın Tufan Erhürman, buyurunuz Kürsüye. </w:t>
      </w:r>
    </w:p>
    <w:p w:rsidR="008C0441" w:rsidRPr="00887A7A" w:rsidRDefault="008C0441" w:rsidP="008C0441">
      <w:pPr>
        <w:rPr>
          <w:rFonts w:cs="Times New Roman"/>
          <w:sz w:val="24"/>
          <w:szCs w:val="24"/>
          <w:lang w:val="tr-TR"/>
        </w:rPr>
      </w:pPr>
      <w:r w:rsidRPr="00887A7A">
        <w:rPr>
          <w:rFonts w:cs="Times New Roman"/>
          <w:sz w:val="24"/>
          <w:szCs w:val="24"/>
          <w:lang w:val="tr-TR"/>
        </w:rPr>
        <w:lastRenderedPageBreak/>
        <w:tab/>
        <w:t xml:space="preserve">TUFAN ERHÜRMAN (Lefkoşa) – Sayın Başkan, değerli milletvekilleri; Sayın Bakan bu bir özetle Af Yasasıdır değil mi? Yani o bilgiyi alarak devam edeceğim. Şimdi tabii ki bunun ayrıntılarına komite çalışmaları sırasında komitedeki üye arkadaşlarımız girecek ve oralardaki partinizin fikirlerini aktaracak. Ama ben size başka bir şey söylemek istiyorum, bu Meclisin ne hale geldiğini birlikte anlayalım diye. Be arkadaşlar, Af Yasası hepimizin bildiği gibi istisnai bir yasadır değil mi? Yani Af Yasası istisnai durumlarda çıkarılır. Eğer Af Yasası çıkarmak normalleştiyse kural haline geldiyse, zaten belli ki ne yapmanız lazım? Yasanızı değiştirmeniz lazım çünkü yasa size sıkıntı yaratıyor demektir. Bunu şimdiye kadar söylediklerimi herhalde şöyle anladınız, her Af Yasası geldiğinde söylenen laflar söyleniyor. </w:t>
      </w:r>
      <w:proofErr w:type="gramStart"/>
      <w:r w:rsidRPr="00887A7A">
        <w:rPr>
          <w:rFonts w:cs="Times New Roman"/>
          <w:sz w:val="24"/>
          <w:szCs w:val="24"/>
          <w:lang w:val="tr-TR"/>
        </w:rPr>
        <w:t>Hayır</w:t>
      </w:r>
      <w:proofErr w:type="gramEnd"/>
      <w:r w:rsidRPr="00887A7A">
        <w:rPr>
          <w:rFonts w:cs="Times New Roman"/>
          <w:sz w:val="24"/>
          <w:szCs w:val="24"/>
          <w:lang w:val="tr-TR"/>
        </w:rPr>
        <w:t xml:space="preserve"> başka bir şey söylüyorum. Sizi sıkmak pahasına bu Yasanın, Yasa Tasarısının genel gerekçesini satır satır okuyacağım iki paragraftır zaten. Lütfen dinleyin ve bu genel gerekçe size istisnai bir durumdan, affı gerektiren istisnai bir durumdan bahsediyor mu bahsetmiyor mu bunu hep beraber düşünelim. Çünkü </w:t>
      </w:r>
      <w:proofErr w:type="gramStart"/>
      <w:r w:rsidRPr="00887A7A">
        <w:rPr>
          <w:rFonts w:cs="Times New Roman"/>
          <w:sz w:val="24"/>
          <w:szCs w:val="24"/>
          <w:lang w:val="tr-TR"/>
        </w:rPr>
        <w:t>bahsetmiyorsa,</w:t>
      </w:r>
      <w:proofErr w:type="gramEnd"/>
      <w:r w:rsidRPr="00887A7A">
        <w:rPr>
          <w:rFonts w:cs="Times New Roman"/>
          <w:sz w:val="24"/>
          <w:szCs w:val="24"/>
          <w:lang w:val="tr-TR"/>
        </w:rPr>
        <w:t xml:space="preserve"> ki bahsetmiyor göreceksiniz, o zaman siz demek ki yasadan şikayetçisiniz. Siz aslında bir </w:t>
      </w:r>
      <w:proofErr w:type="gramStart"/>
      <w:r w:rsidRPr="00887A7A">
        <w:rPr>
          <w:rFonts w:cs="Times New Roman"/>
          <w:sz w:val="24"/>
          <w:szCs w:val="24"/>
          <w:lang w:val="tr-TR"/>
        </w:rPr>
        <w:t>anomali</w:t>
      </w:r>
      <w:proofErr w:type="gramEnd"/>
      <w:r w:rsidRPr="00887A7A">
        <w:rPr>
          <w:rFonts w:cs="Times New Roman"/>
          <w:sz w:val="24"/>
          <w:szCs w:val="24"/>
          <w:lang w:val="tr-TR"/>
        </w:rPr>
        <w:t xml:space="preserve"> ortaya çıktı özel durumlardan, mesela geçmişte neydi? Pandemi. Pandemi dolayısıyla insanların kontrolü dışında bir </w:t>
      </w:r>
      <w:proofErr w:type="gramStart"/>
      <w:r w:rsidRPr="00887A7A">
        <w:rPr>
          <w:rFonts w:cs="Times New Roman"/>
          <w:sz w:val="24"/>
          <w:szCs w:val="24"/>
          <w:lang w:val="tr-TR"/>
        </w:rPr>
        <w:t>anomali</w:t>
      </w:r>
      <w:proofErr w:type="gramEnd"/>
      <w:r w:rsidRPr="00887A7A">
        <w:rPr>
          <w:rFonts w:cs="Times New Roman"/>
          <w:sz w:val="24"/>
          <w:szCs w:val="24"/>
          <w:lang w:val="tr-TR"/>
        </w:rPr>
        <w:t xml:space="preserve"> ortaya çıkmıştı, bunun için Af Yasası çıkar</w:t>
      </w:r>
      <w:r w:rsidR="00AD1232" w:rsidRPr="00887A7A">
        <w:rPr>
          <w:rFonts w:cs="Times New Roman"/>
          <w:sz w:val="24"/>
          <w:szCs w:val="24"/>
          <w:lang w:val="tr-TR"/>
        </w:rPr>
        <w:t>ılmıştı</w:t>
      </w:r>
      <w:r w:rsidRPr="00887A7A">
        <w:rPr>
          <w:rFonts w:cs="Times New Roman"/>
          <w:sz w:val="24"/>
          <w:szCs w:val="24"/>
          <w:lang w:val="tr-TR"/>
        </w:rPr>
        <w:t>. Şimdi bakın ne diyorsunuz? “Yürürlükteki Fasıl 105 Yabancılar ve Muhaceret Yasası, ziyaretçi izni, ikamet izni, iş kurma izni veya iş yapma izni süresi bitmiş ve Kuzey Kıbrıs Türk Cumhuriyeti’nde izinsiz olarak bulunan yabancılara izinsiz olarak kaldıkları her gün için günlük asgari ücret miktarı tutarında para cezası öngörmektedir.” Neyi söylüyorsunuz? Yasa diyorsunuz yürürlükteki yasa bir para cezası öngörüyor günlük asgari ücret miktarı tutarında. İşbu cezayı ödemeyen yabancıların ülkeye giriş yapmasına izin verilmediğinden… E herhalde, yasa öyle diyor. Parayı ödemezseniz cezayı ödemezseniz ülkeye giremeyeceksiniz diyor. Verilmediğinden, özellikle aile bağı bulunan birçok yabancı Kuzey Kıbrıs Türk Cumhuriyeti’nden çıkış yapmama yoluna gitmekte ve ülkedeki kayıt dışı işgücü oranının katlanarak artmasına sebebiyet vermektedir. Nedir sebebiyet veren size göre? Yani aile bağlarının bozulmasına sebebiyet veren ve kayıt dışılığa sebebiyet veren nedir? Fasıl 105 Yabancılar ve Muhaceret Yasasının hükümleri, buna sebebiyet verir. Ve devam ediyorsunuz, bunların yanında yüksek miktarlarda tahakkuk eden para</w:t>
      </w:r>
      <w:r w:rsidR="00AD1232" w:rsidRPr="00887A7A">
        <w:rPr>
          <w:rFonts w:cs="Times New Roman"/>
          <w:sz w:val="24"/>
          <w:szCs w:val="24"/>
          <w:lang w:val="tr-TR"/>
        </w:rPr>
        <w:t xml:space="preserve"> cezalarını ödeyemedikleri için,</w:t>
      </w:r>
      <w:r w:rsidRPr="00887A7A">
        <w:rPr>
          <w:rFonts w:cs="Times New Roman"/>
          <w:sz w:val="24"/>
          <w:szCs w:val="24"/>
          <w:lang w:val="tr-TR"/>
        </w:rPr>
        <w:t xml:space="preserve"> </w:t>
      </w:r>
      <w:r w:rsidR="00AD1232" w:rsidRPr="00887A7A">
        <w:rPr>
          <w:rFonts w:cs="Times New Roman"/>
          <w:sz w:val="24"/>
          <w:szCs w:val="24"/>
          <w:lang w:val="tr-TR"/>
        </w:rPr>
        <w:t>e</w:t>
      </w:r>
      <w:r w:rsidRPr="00887A7A">
        <w:rPr>
          <w:rFonts w:cs="Times New Roman"/>
          <w:sz w:val="24"/>
          <w:szCs w:val="24"/>
          <w:lang w:val="tr-TR"/>
        </w:rPr>
        <w:t xml:space="preserve"> niçin yüksek miktarlarda tahakkuk ediyor? Çünkü yasa öyle diyor. Bu gibi yabancı kişilerin yurtdışına çıkmaması veya ülkeye giriş yapmaması, sosyal bir yara olan ailelerin parçalanmasını da beraberinde getirebilmektedir. Yukarıda belirtilen gerekçeler ışığında işbu (Değişiklik) Yasa Tasarısı hazırlanmıştır. E ne anlarsınız bundan? Niçin hazırladınız yani yasa tasarısını? Çünkü yasa uygulandı. Yani sizin Af Yasası çıkarmanızın sebebi yasanın uygulanmış olması. Memnun değilseniz bu yasanın halinden, o zaman yasa değişikliği getirin ki yanlıştır tabii ki getirmeniz. Ama böyle bir af gerekçesi olmaz be arkadaşlar, buna dayanarak af mı çıkar? Dalga mı geçersiniz yani? Af ne zaman çıkar? </w:t>
      </w:r>
      <w:proofErr w:type="gramStart"/>
      <w:r w:rsidRPr="00887A7A">
        <w:rPr>
          <w:rFonts w:cs="Times New Roman"/>
          <w:sz w:val="24"/>
          <w:szCs w:val="24"/>
          <w:lang w:val="tr-TR"/>
        </w:rPr>
        <w:t>Pandemi olur, çok hoşunuza gitti ya her</w:t>
      </w:r>
      <w:r w:rsidR="004024B6">
        <w:rPr>
          <w:rFonts w:cs="Times New Roman"/>
          <w:sz w:val="24"/>
          <w:szCs w:val="24"/>
          <w:lang w:val="tr-TR"/>
        </w:rPr>
        <w:t xml:space="preserve"> </w:t>
      </w:r>
      <w:r w:rsidRPr="00887A7A">
        <w:rPr>
          <w:rFonts w:cs="Times New Roman"/>
          <w:sz w:val="24"/>
          <w:szCs w:val="24"/>
          <w:lang w:val="tr-TR"/>
        </w:rPr>
        <w:t xml:space="preserve">şeye gerekçe gösterirsiniz alakası yoktur ama alakasız da olsa Rusya-Ukrayna Savaşı olur, bilmem ne olur bir şey olur ve siz de dersiniz ki normalde biz yasamızı uygulamak isteriz ama gelin görün ki istisnai bir durum var, bu istisnai durumda insanların kendi iradesi dışında sorunlar ortaya çıkmıştır o nedenle affetmek durumundayız. </w:t>
      </w:r>
      <w:proofErr w:type="gramEnd"/>
      <w:r w:rsidRPr="00887A7A">
        <w:rPr>
          <w:rFonts w:cs="Times New Roman"/>
          <w:sz w:val="24"/>
          <w:szCs w:val="24"/>
          <w:lang w:val="tr-TR"/>
        </w:rPr>
        <w:t>E siz burada insanların iradesi dışında ortaya çıkan bir</w:t>
      </w:r>
      <w:r w:rsidR="004024B6">
        <w:rPr>
          <w:rFonts w:cs="Times New Roman"/>
          <w:sz w:val="24"/>
          <w:szCs w:val="24"/>
          <w:lang w:val="tr-TR"/>
        </w:rPr>
        <w:t xml:space="preserve"> </w:t>
      </w:r>
      <w:r w:rsidRPr="00887A7A">
        <w:rPr>
          <w:rFonts w:cs="Times New Roman"/>
          <w:sz w:val="24"/>
          <w:szCs w:val="24"/>
          <w:lang w:val="tr-TR"/>
        </w:rPr>
        <w:t>şeyden bahsetmiyorsunuz ki. Siz diyorsunuz ki yasa uygulandı, yasa uygulandığı için yüksek miktarlarda cezalar oluştu. Gelin bu cezaları aslında kaldıralım. Derdiniz nedir? Anladım derdinizi de. Derdiniz de işte bunu kaldıracaksınız üç kuruş daha düşecek Maliyeye. Dert aslında budur. Ama bunu getirdiyseniz bundan sonra her Hükümet size tam bu gerekçeyle her 15’te Af Yasası getirebilir, her 15’te. Çünkü her 15’te bunlar oluşur zaten. Her 15’te 3-5 kişi daha cezaya düşecektir, Fasıl 105’ten dolayı cezaya düşecektir. Getirin bir daha affedelim. Böyle saçmalık olmaz be arkadaşlar, bu saçmalıktır</w:t>
      </w:r>
      <w:r w:rsidR="00AD1232" w:rsidRPr="00887A7A">
        <w:rPr>
          <w:rFonts w:cs="Times New Roman"/>
          <w:sz w:val="24"/>
          <w:szCs w:val="24"/>
          <w:lang w:val="tr-TR"/>
        </w:rPr>
        <w:t>!</w:t>
      </w:r>
      <w:r w:rsidRPr="00887A7A">
        <w:rPr>
          <w:rFonts w:cs="Times New Roman"/>
          <w:sz w:val="24"/>
          <w:szCs w:val="24"/>
          <w:lang w:val="tr-TR"/>
        </w:rPr>
        <w:t xml:space="preserve"> Yani söyleyeceğim gene dinlemeyeceksiniz, umursamayacaksınız muhtemelen ama zerre ciddiyetiniz kaldıysa çekin bunu geri, doğru dürüst gerekçe yazın. Bu Meclise hakarettir, bu Meclis bu gerekçeyle Af </w:t>
      </w:r>
      <w:r w:rsidRPr="00887A7A">
        <w:rPr>
          <w:rFonts w:cs="Times New Roman"/>
          <w:sz w:val="24"/>
          <w:szCs w:val="24"/>
          <w:lang w:val="tr-TR"/>
        </w:rPr>
        <w:lastRenderedPageBreak/>
        <w:t xml:space="preserve">Yasası geçiremez. Varsa bir af gerekçesi, bunu yazacaksınız buraya açık, istisna olduğu görülecek. Bu memlekette yasalar, istisna, yasa dışılık kural haline geldi ve bunun tam da gerekçesini yazdınız şimdi. Yasaların kendileri istisna, yasaya uymama hali kural. E ben size söylüyorum, bu geçtikten sonra niçin insanlar gitsinler de ödesinler rutin bir şekilde, yasaya uygun bir şekilde ödemeleri gereken ücretleri? Nasılsa bu gerekçeyle yasa çıkacak. E bu gerekçe de nedir? Olağandışı bir şey olmasını gerektirmiyor. Günlük uygulamada biraz birikince cezalar, hepsinde af getirelim ne kadar toplayabilirsek toplayalım. Bu neyi getirir? Yabancı işçi çalıştıranların yükümlülüklerini yerine getirmekten vazgeçmesini getirir, gerek kalmadı. Zaten her 15’te siz Af Yasası çıkararak gerekçe merekçe aramadan bunları affedeceksiniz demektir bu. Bu gerekçe de öyledir, Ünal Bey’in imzasıyla yazılan kapak yazısı da öyledir. Ha varsa bir gerekçe bilelim, kaç kişi var bu durumda olan? Kaç para cezalar birikti? Hangi sebeple en önemlisi o. Hangi sebeple? Çünkü arkadaşlar af şunun için çıkar. İnsanların, cezaya tabi olan insanların kendi iradesi dışında birtakım sebeplerle cezaya düşmüş olmalarının yarattığı sorunları gidermek için çıkar af. Böyle af olmaz. Bunu hassaten Sayın İçişleri Bakanına, Sayın Ziya Öztürkler’e herhalde oradan gelmiştir diye düşünüyorum, söylüyorum. Bunu çekin, doğru dürüst gerekçe yazın. Sebebi de şu; dile mile takıldığımdan değil. Bu Meclis şunu beyan etsin halka. Biz sadece ve sadece olağandışı durumlarda insanların kendi iradeleri dışında ağır cezalara düştükleri durumda af kararı veren bir </w:t>
      </w:r>
      <w:proofErr w:type="gramStart"/>
      <w:r w:rsidRPr="00887A7A">
        <w:rPr>
          <w:rFonts w:cs="Times New Roman"/>
          <w:sz w:val="24"/>
          <w:szCs w:val="24"/>
          <w:lang w:val="tr-TR"/>
        </w:rPr>
        <w:t>Meclisiz</w:t>
      </w:r>
      <w:proofErr w:type="gramEnd"/>
      <w:r w:rsidRPr="00887A7A">
        <w:rPr>
          <w:rFonts w:cs="Times New Roman"/>
          <w:sz w:val="24"/>
          <w:szCs w:val="24"/>
          <w:lang w:val="tr-TR"/>
        </w:rPr>
        <w:t xml:space="preserve">. Her gün af kararı veren bir Meclis değiliz. Tam da bu şekilde vergi affı da getirebilirsiniz ha. Diyebilirsiniz ki Vergi Yasasının şu maddesine göre şu maddesine göre şu kadar ceza birikti, aileler sıkıntıya girdi ve gelin vergiden affa gidelim. Bankalardaki bilmem nelerde de affa gidelim. Bu hale getirirseniz, bu Meclisin çıkardığı yasaların beş paralık kıymeti yoktur demektir. Bekliyorum, buna ya cevap ya bunu geri çekin doğru dürüst yazın getirin çünkü bu, bu şekliyle bu Meclisin iradesini saçma sapan hale getiriyor. Teşekkür eder, saygılar sunuyorum.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BAŞKAN – Buyurun Ziya Bey.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İÇİŞLERİ BAKANI ZİYA ÖZTÜRKLER – Sayın Başkan, değerli vekiller; Yabancılar Muhaceret (Değişiklik) Yasa Tasarısı aslında en büyük gerekçesi, ülkedeki kayıtlılığı artırmak ve ülkedeki kayıtlılığı artırmak amacıyla hazırlanan bir yasa. Burada özellikle hem pandemi dönemi olsun hem ekonomik krizin yarattığı noktalarla birlikte, birçok insanımızın cezaya düştüğünü tespit ettik. Biz de kendi yarattığımız muhaceret sistemiyle birlikte zaten bu durumda olan kişilere hem hukuk kuralları çerçevesinde ya kendinizi bu ülkenin öğrenci izniyse öğrenci izinli olarak, çalışma izinliyse çalışma izinli olarak kayıt altına gelmesi gerektiği noktasında açıklama</w:t>
      </w:r>
      <w:r w:rsidR="0046385A" w:rsidRPr="00887A7A">
        <w:rPr>
          <w:rFonts w:cs="Times New Roman"/>
          <w:sz w:val="24"/>
          <w:szCs w:val="24"/>
          <w:lang w:val="tr-TR"/>
        </w:rPr>
        <w:t>larımızı yaptık. Bir de 2 Kasım</w:t>
      </w:r>
      <w:r w:rsidRPr="00887A7A">
        <w:rPr>
          <w:rFonts w:cs="Times New Roman"/>
          <w:sz w:val="24"/>
          <w:szCs w:val="24"/>
          <w:lang w:val="tr-TR"/>
        </w:rPr>
        <w:t>da bizim için çok önemli olan E-Otomasyon sistemiyle ilgili ihalemiz çıkıyor, bundan sonra ülkeye girişlerle ilgili yedi kontrollü E-Vize noktasında çalışmalarımız var. Tüm bunları da bir araya getirdiğimizde, biz bu ülkede hem yabancıların hukuk kuralları çerç</w:t>
      </w:r>
      <w:r w:rsidR="0046385A" w:rsidRPr="00887A7A">
        <w:rPr>
          <w:rFonts w:cs="Times New Roman"/>
          <w:sz w:val="24"/>
          <w:szCs w:val="24"/>
          <w:lang w:val="tr-TR"/>
        </w:rPr>
        <w:t>evesinde kayıt altına alınması h</w:t>
      </w:r>
      <w:r w:rsidRPr="00887A7A">
        <w:rPr>
          <w:rFonts w:cs="Times New Roman"/>
          <w:sz w:val="24"/>
          <w:szCs w:val="24"/>
          <w:lang w:val="tr-TR"/>
        </w:rPr>
        <w:t>em de artık hukuksuz bir şekilde bu ülkede kalmanın önüne geçmek adına bu adımları attık ve bu kayıtlılığın altına geçmek için de bu amacın aslında bu Af Yasası hazırlandı. Belki burda genel gerekçe noktasında tam olarak ifade edilemedi ama yasanın maddeleri dikkatli bir şekilde incelendiğinde bu amaçla ortaya konulduğunu ifade etmek istiyorum. Tufan Hocam şey geçen hafta ge</w:t>
      </w:r>
      <w:r w:rsidR="0046385A" w:rsidRPr="00887A7A">
        <w:rPr>
          <w:rFonts w:cs="Times New Roman"/>
          <w:sz w:val="24"/>
          <w:szCs w:val="24"/>
          <w:lang w:val="tr-TR"/>
        </w:rPr>
        <w:t>nel görüşmesi tamamlandı Meclis</w:t>
      </w:r>
      <w:r w:rsidRPr="00887A7A">
        <w:rPr>
          <w:rFonts w:cs="Times New Roman"/>
          <w:sz w:val="24"/>
          <w:szCs w:val="24"/>
          <w:lang w:val="tr-TR"/>
        </w:rPr>
        <w:t xml:space="preserve">te. Yani burda yasanın hızlı bir şekilde giderek bu noktada bir adım atıldığını da ifade etmek isterim. Yani geçen hafta çünkü Perşembe günü genel görüşmesi tamamlandı. Yani ordaki Meclisin İçtüzüğü gereği sürecin daha hızlı gitmesi noktasına adımlar atıldı. Yoksa yani bu konuda bu yaklaşımın dışında hareket edilmedi. Yani esas amacımız sürecin de basında sizler de takip etmişsinizdir. Çok ciddi adımlar attık ülkede hukuksuzluk dışında davranılan noktasında. Yani esas gerekçemiz ülkedeki hukuksuzluğun önüne geçmek ve tüm yabancıların artık kayıt </w:t>
      </w:r>
      <w:r w:rsidRPr="00887A7A">
        <w:rPr>
          <w:rFonts w:cs="Times New Roman"/>
          <w:sz w:val="24"/>
          <w:szCs w:val="24"/>
          <w:lang w:val="tr-TR"/>
        </w:rPr>
        <w:lastRenderedPageBreak/>
        <w:t xml:space="preserve">altına gelmesini, bu durumda mağduriyet yaşayan insanlara da gerek pandemi döneminde olsun, gerek ekonomik kriz şartlarında olsun bunlara bu son bir şansı tanıyarak ya kendilerini bu ülkenin kuralları çerçevesinde kayıt altına alacaklar ya da bizim kurduğumuz sistemler </w:t>
      </w:r>
      <w:proofErr w:type="gramStart"/>
      <w:r w:rsidRPr="00887A7A">
        <w:rPr>
          <w:rFonts w:cs="Times New Roman"/>
          <w:sz w:val="24"/>
          <w:szCs w:val="24"/>
          <w:lang w:val="tr-TR"/>
        </w:rPr>
        <w:t>dahilinde</w:t>
      </w:r>
      <w:proofErr w:type="gramEnd"/>
      <w:r w:rsidRPr="00887A7A">
        <w:rPr>
          <w:rFonts w:cs="Times New Roman"/>
          <w:sz w:val="24"/>
          <w:szCs w:val="24"/>
          <w:lang w:val="tr-TR"/>
        </w:rPr>
        <w:t xml:space="preserve"> bu ülkede devam etmeyecekler. Yani burdaki esas amaç da budur.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TUFAN ERHÜRMAN (Lekoşa) (Yerinden) – Yani şöyle söyleyeyim Sevgili Ziya Öztürkler. Bu yazdığınız genel gerekçe değişmeyecek komitede. Çünkü komitede genel gerekçe değişmez.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ZİYA ÖZTÜRKLER (Devamla) – Evet genel görüşmesi…</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TUFAN ERHÜRMAN (Yerinden) (Devamla) – Şimdi bir ivedilik gerekçesi geliyor. İvedilik gerekçesi de gene aynıdır. Zaten komitede genel görüşme tamamlandıysa rutin devam edecek komite. Hiç olmazsa ivedilik gerekçesini bu Meclisin kayıtlarına bu Meclis böyle bu sebeple af çıkarmaz, yani siz saydınız ya işte elektronik vize gelecek, bilmem ne gelecek, o gelecek, bu gelecek.</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Kayıtlara girmiş oldu.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TUFAN ERHÜRMAN (Yerinden) (Devamla) – Ha, yani bunları hiç olmazsa bir yere yazmak lazım. Çünkü yani Meclis af konusunda yani son derece bonkör bir hale geliyor.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Yok yok bu konuda haklısınız. Bizim de ifade ettiğimiz esas amaçlar buydu. Teşekkür ederim.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AYŞEGÜL BAYBARS (Gazimağusa) (Yerinden) – Soru sorabilir miyim?</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Tabii ki.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BAŞKAN – Mikrofonunuzu açın isterseniz Ayşegül Hanım.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AYŞEGÜL BAYBARS (Yerinden) (Devamla) – Ben üç soru sormak isterim. Yani bu genel gerekçeden yola çıkarsak bu Af Yasası içerisinde turistlere de af getiriliyor, yani bu ülkede hiçbir bağ olmayan ve ülkeye turist olarak gelen kişiler. Dolayısıyla neden turist olarak gelip kayıt dışı yaşama giren insanlara da böyle bir af getirmeyi düşündünüz? Aile bağı yok diye tahmin ediyorum turist olarak bu ülkeye gelmişse. Çünkü daha önce vermiş olduğunuz röportajlarda 1500’e yakın kişiyi deport ettiğinizi söylemiştiniz. Şimdi içerisinde o kişilerin ayni bu af kapsamında olan kayıt dışı yaşamda olup deport edilen insanlar da vardı. Şimdi hem sıfır noktasında kayıt dışı yaşamla mücadele bağlamında o kişileri deport edeceğiz ama bir yandan da ayni kişilere af mı çıkaracağız? Sizin burdaki politikanız nedir? Onu da ben merak ediyorum. Bu iki sorum var.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ZİYA ÖZTÜRKLER  (Devamla) – Evet şeyi aslında söyledim. Belirli bir suça karışıp da bu ülkeden ayrılanlarla ilgili olarak kesinlikle aftan yararlanma gibi bir düşüncemiz yok. Eğer öyle bir nokta da varsa bunu komitede düzelteceğiz. Çünkü hep defalarca beyanatlarımda da ifade ettim. Ha burda çalışma izninden dolayı yani belirli bir herhangi bir yüz kızartıcı suça karışmayan deport edilmeyen kişilerle ilgili bir yaklaşımdır. Yani bahsettiğiniz gibi o…</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lastRenderedPageBreak/>
        <w:tab/>
        <w:t xml:space="preserve">AYŞEGÜL BAYBARS (Yerinden) (Devamla) – Onu biliyorum ama deport ettiğiniz insanalar arasında kayıt dışı çalışma izni, yani kayıt dışı çalışma izni olmayan, öğrenci izni olmayan, turist olarak gelmiş kişiler var ve siz de çıkıp bunu dediniz ki sıfır tolerans uyguluyoruz, yaklaşık 10 gün önce.  Şimdi bize bir Af Yasası getiriyorsunuz ayni insanlara bu sefer af getiriyorum diyorsunuz. Yani kamu güvenliğini tehdit eden veya suça karışmış insanlar bu Yasa kapsamında değil. Dolayısıyla sorum onunla ilgili değil ama o zaman bu deport ettiğinizi söylediğiniz insanlar da bu aftan yararlanabilecek mi? Bir de o soru var tabii.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ZİYA ÖZTÜRKLER  (Devamla) – Yani kamu güvenliği noktasında ve…</w:t>
      </w:r>
    </w:p>
    <w:p w:rsidR="008C0441" w:rsidRPr="00887A7A" w:rsidRDefault="008C0441" w:rsidP="008C0441">
      <w:pPr>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AYŞEGÜL BAYBARS (Yerinden) (Devamla) – Hayır onu sormuyorum.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ZİYA ÖZTÜRKLER  (Devamla) - Yüz kızartıcı bir noktada sıkıntı yaşayanlar yararlanamayacak ama bu statüde olanlar yararlanabilecek.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AYŞEGÜL BAYBARS (Yerinden) (Devamla) – Turistler?</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ZİYA ÖZTÜRKLER  (Devamla) – Turistler de. Eğer herhangi bir sıkıntısı yoksa genel bir aftır yararlanabilecek.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AYŞEGÜL BAYBARS (Yerinden) (Devamla) – Yani aile bağı olması gerek yok aftan yararlanmak için.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ZİYA ÖZTÜRKLER  (Devamla) – Aile bağını arayacağız.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AYŞEGÜL BAYBARS (Yerinden) (Devamla) – Ülkeye turist olarak gelmişse ve kayıt dışıysa…</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ZİYA ÖZTÜRKLER  (Devamla) – Hayır aile bağını arayacağız.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AYŞEGÜL BAYBARS (Yerinden) (Devamla) – Teşekkürler.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ZİYA ÖZTÜRKLER  (Devamla) – Başka soru var mı?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BAŞKAN – Buyurun Sayın Şahali. </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ERKUT ŞAHALİ (Gazimağusa) (Yerinden) – Teşekkür ederim. Sayın Öztürkler, tabii her Ulusal Birlik Partili İçişleri Bakanı gibi siz de yeni vatandaşlık ihtidası konusunda son derece istekli ve bonkörsünüz. Bu aftan yararlanacak olanların geriye dönük bu ülkede yasal ikamet sürelerini yurttaşlık ihdası sırasında dikkate alacak mısınız?</w:t>
      </w:r>
    </w:p>
    <w:p w:rsidR="008C0441" w:rsidRPr="00887A7A" w:rsidRDefault="008C0441" w:rsidP="008C0441">
      <w:pPr>
        <w:ind w:firstLine="708"/>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Yok almayacağım.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ERKUT ŞAHALİ (Yerinden) (Devamla) – Yoksa bunu bir başlangıç noktası olarak mı kabul edeceksiniz?</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Şeyi de söyleyeyim. Yani bonkör davranmıyorum. Onu ifade edeyim.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ERKUT ŞAHALİ (Yerinden) (Devamla) – Oldukça bonkörsünüz. </w:t>
      </w:r>
    </w:p>
    <w:p w:rsidR="008C0441" w:rsidRPr="00887A7A" w:rsidRDefault="008C0441" w:rsidP="008C0441">
      <w:pPr>
        <w:rPr>
          <w:rFonts w:cs="Times New Roman"/>
          <w:sz w:val="24"/>
          <w:szCs w:val="24"/>
          <w:lang w:val="tr-TR"/>
        </w:rPr>
      </w:pPr>
      <w:r w:rsidRPr="00887A7A">
        <w:rPr>
          <w:rFonts w:cs="Times New Roman"/>
          <w:sz w:val="24"/>
          <w:szCs w:val="24"/>
          <w:lang w:val="tr-TR"/>
        </w:rPr>
        <w:lastRenderedPageBreak/>
        <w:tab/>
        <w:t xml:space="preserve">ZİYA ÖZTÜRKLER  (Devamla) – Yok bonkör davranmıyorum. Yani şeylerle ilgili öyle bir noktamız yoktur. Yasalar çerçevesinde bu ülkede sosyal ve ekonomik haklarını tamamlayan noktasında adım atıyoruz. Böyle bahsettiğimiz bir nokta yoktur.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TUFAN ERHÜRMAN (Yerinden) (Devamla) – Peki bir şey yani Erkut Beyin söylediğiyle bağlantılı Sayın Öztürkler. Şimdi diyorsunuz ki bu şekilde affedilenler, bu Yasa çerçevesinde affedilenlerin affedildikleri süre o vatandaşlık yapmakta esas alınan sürelere </w:t>
      </w:r>
      <w:proofErr w:type="gramStart"/>
      <w:r w:rsidRPr="00887A7A">
        <w:rPr>
          <w:rFonts w:cs="Times New Roman"/>
          <w:sz w:val="24"/>
          <w:szCs w:val="24"/>
          <w:lang w:val="tr-TR"/>
        </w:rPr>
        <w:t>dahil</w:t>
      </w:r>
      <w:proofErr w:type="gramEnd"/>
      <w:r w:rsidRPr="00887A7A">
        <w:rPr>
          <w:rFonts w:cs="Times New Roman"/>
          <w:sz w:val="24"/>
          <w:szCs w:val="24"/>
          <w:lang w:val="tr-TR"/>
        </w:rPr>
        <w:t xml:space="preserve"> edilmeyecek diyorsunuz. Doğru mu anlıyorum.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Doğru.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TUFAN ERHÜRMAN (Yerinden) (Devamla) – Peki bunun </w:t>
      </w:r>
      <w:proofErr w:type="gramStart"/>
      <w:r w:rsidRPr="00887A7A">
        <w:rPr>
          <w:rFonts w:cs="Times New Roman"/>
          <w:sz w:val="24"/>
          <w:szCs w:val="24"/>
          <w:lang w:val="tr-TR"/>
        </w:rPr>
        <w:t>dahil</w:t>
      </w:r>
      <w:proofErr w:type="gramEnd"/>
      <w:r w:rsidRPr="00887A7A">
        <w:rPr>
          <w:rFonts w:cs="Times New Roman"/>
          <w:sz w:val="24"/>
          <w:szCs w:val="24"/>
          <w:lang w:val="tr-TR"/>
        </w:rPr>
        <w:t xml:space="preserve"> edilmeyeceğini söyleyen herhangi bir metin var mı burda?</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ZİYA ÖZTÜRKLER  (Devamla) – Şimdi şeyde zaten kendi yasalarımızda kesintisiz ifadeler vardı</w:t>
      </w:r>
      <w:r w:rsidR="00BC7F1A" w:rsidRPr="00887A7A">
        <w:rPr>
          <w:rFonts w:cs="Times New Roman"/>
          <w:sz w:val="24"/>
          <w:szCs w:val="24"/>
          <w:lang w:val="tr-TR"/>
        </w:rPr>
        <w:t>r</w:t>
      </w:r>
      <w:r w:rsidRPr="00887A7A">
        <w:rPr>
          <w:rFonts w:cs="Times New Roman"/>
          <w:sz w:val="24"/>
          <w:szCs w:val="24"/>
          <w:lang w:val="tr-TR"/>
        </w:rPr>
        <w:t>. 40 gün yurt dışında kalmama ifadeleri vardır. Zaten doğal olarak bunların başvuru hakları olmayacak. Yani yasayla…</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TUFAN ERHÜRMAN (Yerinden) (Devamla) – Bunlar zaten yurt içinde çoğu.</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ZİYA ÖZTÜRKLER  (Devamla) – Yurt içinde de var, yurt dışında da var ama sonuçta cezaya düşen birinin de daha önceki izinleri otomatik olarak geçersiz sayılıyor. Kendi…</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TUFAN ERHÜRMAN (Yerinden) (Devamla) – Hayır şimdi affın kapsamını siz herhangi bir yerde belirtmediğiniz müddetçe şu anda yurt içinde olan normal şartlarda cezaya düştüğü için kesintiye düşen ama sizin yapacağınız bu Yasa çerçevesinde yapılacak işlemle…</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HAKAN DİNÇYÜREK (Gazimağusa) (Yerinden) – Çalışma izni ister.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ZİYA ÖZTÜRKLER  (Devamla) – Yok yok yani…</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TUFAN ERHÜRMAN (Yerinden) (Devamla) – Hayır çalışma izni zaten koptu. Çalışma izni koptuğu için bu Yasayı çıkarıyorsunuz ve bu Yasa kapsamında diyorsunuz ki affettim. Affettiği zaman buradaki izinsiz çalışmanın kesinti anlamına geldiğini söyleyecek herhangi bir kural bu Af Yasasında veya başka bir yerde var mı?</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Şimdi bizim kendi şeyimizde bu çalışma izinlerinin 11 mühürün arka arkaya gelmesi gerekiyor. </w:t>
      </w:r>
    </w:p>
    <w:p w:rsidR="008C0441" w:rsidRPr="00887A7A" w:rsidRDefault="008C0441" w:rsidP="008C0441">
      <w:pPr>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TUFAN ERHÜRMAN (Yerinden) (Devamla) – Tamam.</w:t>
      </w:r>
    </w:p>
    <w:p w:rsidR="008C0441" w:rsidRPr="00887A7A" w:rsidRDefault="008C0441" w:rsidP="008C0441">
      <w:pPr>
        <w:ind w:firstLine="708"/>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ZİYA ÖZTÜRKLER  (Devamla) - Zaten orda sıkıntıya girdiği için doğal olarak onu ileriye götüremeyecek yani.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TUFAN ERHÜRMAN (Yerinden) (Devamla) – Orda sıkıntıya girdi ama bu Yasayla siz aslında o sıkıntıyı kaldırıyorsun.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Yok kaldırmıyoruz. O kalkmaz. </w:t>
      </w:r>
      <w:proofErr w:type="gramStart"/>
      <w:r w:rsidRPr="00887A7A">
        <w:rPr>
          <w:rFonts w:cs="Times New Roman"/>
          <w:sz w:val="24"/>
          <w:szCs w:val="24"/>
          <w:lang w:val="tr-TR"/>
        </w:rPr>
        <w:t>Hayır</w:t>
      </w:r>
      <w:proofErr w:type="gramEnd"/>
      <w:r w:rsidRPr="00887A7A">
        <w:rPr>
          <w:rFonts w:cs="Times New Roman"/>
          <w:sz w:val="24"/>
          <w:szCs w:val="24"/>
          <w:lang w:val="tr-TR"/>
        </w:rPr>
        <w:t xml:space="preserve"> o kayıtlılık altına girmesini sağlar ama onu vatandaşlık noktasında bizim herhangi bir düzenlemeye </w:t>
      </w:r>
      <w:r w:rsidRPr="00887A7A">
        <w:rPr>
          <w:rFonts w:cs="Times New Roman"/>
          <w:sz w:val="24"/>
          <w:szCs w:val="24"/>
          <w:lang w:val="tr-TR"/>
        </w:rPr>
        <w:lastRenderedPageBreak/>
        <w:t xml:space="preserve">gitmedik. Herhangi bir düzenlemeye gitmediğimiz için o kesintisiz ifadesi kendi İçtüzüğümüz gereği devam ediyor.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TUFAN ERHÜRMAN (Yerinden) (Devamla) – Yani bunun komitede tartışılması gerektiğini kayda geçirmek isterim. Çünkü bunu açıkça söylemediğiniz müddet</w:t>
      </w:r>
      <w:r w:rsidR="00BC7F1A" w:rsidRPr="00887A7A">
        <w:rPr>
          <w:rFonts w:cs="Times New Roman"/>
          <w:sz w:val="24"/>
          <w:szCs w:val="24"/>
          <w:lang w:val="tr-TR"/>
        </w:rPr>
        <w:t>c</w:t>
      </w:r>
      <w:r w:rsidRPr="00887A7A">
        <w:rPr>
          <w:rFonts w:cs="Times New Roman"/>
          <w:sz w:val="24"/>
          <w:szCs w:val="24"/>
          <w:lang w:val="tr-TR"/>
        </w:rPr>
        <w:t>e sizin tarafınızdan…</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Yok açıkça söylüyorum. </w:t>
      </w:r>
      <w:proofErr w:type="gramStart"/>
      <w:r w:rsidRPr="00887A7A">
        <w:rPr>
          <w:rFonts w:cs="Times New Roman"/>
          <w:sz w:val="24"/>
          <w:szCs w:val="24"/>
          <w:lang w:val="tr-TR"/>
        </w:rPr>
        <w:t>Yok</w:t>
      </w:r>
      <w:proofErr w:type="gramEnd"/>
      <w:r w:rsidRPr="00887A7A">
        <w:rPr>
          <w:rFonts w:cs="Times New Roman"/>
          <w:sz w:val="24"/>
          <w:szCs w:val="24"/>
          <w:lang w:val="tr-TR"/>
        </w:rPr>
        <w:t xml:space="preserve"> yok açıkça söylüyorum.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TUFAN ERHÜRMAN (Yerinden) (Devamla) – Yasada açıkça söyle</w:t>
      </w:r>
      <w:r w:rsidR="00BC7F1A" w:rsidRPr="00887A7A">
        <w:rPr>
          <w:rFonts w:cs="Times New Roman"/>
          <w:sz w:val="24"/>
          <w:szCs w:val="24"/>
          <w:lang w:val="tr-TR"/>
        </w:rPr>
        <w:t>mediğiniz müddetce</w:t>
      </w:r>
      <w:r w:rsidRPr="00887A7A">
        <w:rPr>
          <w:rFonts w:cs="Times New Roman"/>
          <w:sz w:val="24"/>
          <w:szCs w:val="24"/>
          <w:lang w:val="tr-TR"/>
        </w:rPr>
        <w:t xml:space="preserve">. Yani burda söylemeniz değil mesele siz yarın İçişleri Bakanı olmazsınız başka bir İçişleri Bakanı olur ve o kişi bu af dolayısıyla der ki affedildi zaten dolayısıyla kesintiye uğramadı ve bu devam ediyor.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ZİYA ÖZTÜRKLER  (Devamla) – Yok Tufan Hocam şunda ben netim. Şimdi burda bunun ifade edilmemesi kendi yasa ve tüzüklerinde direk</w:t>
      </w:r>
      <w:r w:rsidR="00BC7F1A" w:rsidRPr="00887A7A">
        <w:rPr>
          <w:rFonts w:cs="Times New Roman"/>
          <w:sz w:val="24"/>
          <w:szCs w:val="24"/>
          <w:lang w:val="tr-TR"/>
        </w:rPr>
        <w:t>t</w:t>
      </w:r>
      <w:r w:rsidRPr="00887A7A">
        <w:rPr>
          <w:rFonts w:cs="Times New Roman"/>
          <w:sz w:val="24"/>
          <w:szCs w:val="24"/>
          <w:lang w:val="tr-TR"/>
        </w:rPr>
        <w:t xml:space="preserve"> o kesintisiz ifadeleri ve 40 günün dışında olması ifadesi burda ifade edilmesini zorunlu mu kılar?</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TUFAN ERHÜRMAN (Yerinden) (Devamla) – Eğer af dediğiniz kavramın kapsamını tanımlamazsanız yani siz şu anda kürsüden şöyle bir tanım yapıyorsunuz. Biz affedeceğiz ama bu affettiğimiz süre vatandaşlık hesaplamasında </w:t>
      </w:r>
      <w:proofErr w:type="gramStart"/>
      <w:r w:rsidRPr="00887A7A">
        <w:rPr>
          <w:rFonts w:cs="Times New Roman"/>
          <w:sz w:val="24"/>
          <w:szCs w:val="24"/>
          <w:lang w:val="tr-TR"/>
        </w:rPr>
        <w:t>dahil</w:t>
      </w:r>
      <w:proofErr w:type="gramEnd"/>
      <w:r w:rsidRPr="00887A7A">
        <w:rPr>
          <w:rFonts w:cs="Times New Roman"/>
          <w:sz w:val="24"/>
          <w:szCs w:val="24"/>
          <w:lang w:val="tr-TR"/>
        </w:rPr>
        <w:t xml:space="preserve"> olmayacak diyoruz.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Çünkü kendi yasalarımız buna engeldir.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TUFAN ERHÜRMAN (Yerinden) (Devamla) – Hayır yasa ama bu Af Yasasına bak o da yasadır, bu da yasadır. Bu Yasaya bakacak başka bir İçişleri Bakanı ve bunu açıklığa kavuşturmadıysa</w:t>
      </w:r>
      <w:r w:rsidR="007A4E6B" w:rsidRPr="00887A7A">
        <w:rPr>
          <w:rFonts w:cs="Times New Roman"/>
          <w:sz w:val="24"/>
          <w:szCs w:val="24"/>
          <w:lang w:val="tr-TR"/>
        </w:rPr>
        <w:t>k</w:t>
      </w:r>
      <w:r w:rsidRPr="00887A7A">
        <w:rPr>
          <w:rFonts w:cs="Times New Roman"/>
          <w:sz w:val="24"/>
          <w:szCs w:val="24"/>
          <w:lang w:val="tr-TR"/>
        </w:rPr>
        <w:t>…</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Düzenleme gerekirse düzenleriz.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TUFAN ERHÜRMAN (Yerinden) (Devamla) – Bunu yani o yüzden kayda geçsin diyorum. Komitede madem sizin de iradeniz budur. Bu iradede </w:t>
      </w:r>
      <w:r w:rsidR="007A4E6B" w:rsidRPr="00887A7A">
        <w:rPr>
          <w:rFonts w:cs="Times New Roman"/>
          <w:sz w:val="24"/>
          <w:szCs w:val="24"/>
          <w:lang w:val="tr-TR"/>
        </w:rPr>
        <w:t>dorultusunda..</w:t>
      </w:r>
      <w:r w:rsidRPr="00887A7A">
        <w:rPr>
          <w:rFonts w:cs="Times New Roman"/>
          <w:sz w:val="24"/>
          <w:szCs w:val="24"/>
          <w:lang w:val="tr-TR"/>
        </w:rPr>
        <w:t xml:space="preserve">.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ZİYA ÖZTÜRKLER  (Devamla) – Yani…</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BAYINDIRLIK VE ULAŞTIRMA BAKANI ERHAN ARIKLI (Yerinden) – Sayın Bakan 28 Kasım 2014’te Yorgancıoğlu hükümeti döneminde çıkartılan Af Yasasıyla birebir aynıdır bu. O zaman niçin bu konu tartışılmadı acaba ben gerçekten merak ediyorum.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TUFAN ERHÜRMAN (Yerinden) (Devamla) – Yani gerçekten ben de size inanamıyorum. Döner döner ayni şeyi söylersiniz. Yani doğru yapmamak için eğer geçmişte yanlış varsa…</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ERHAN ARIKLI (Yerinden) (Devamla) – Niye o zaman bunu ko</w:t>
      </w:r>
      <w:r w:rsidR="007A4E6B" w:rsidRPr="00887A7A">
        <w:rPr>
          <w:rFonts w:cs="Times New Roman"/>
          <w:sz w:val="24"/>
          <w:szCs w:val="24"/>
          <w:lang w:val="tr-TR"/>
        </w:rPr>
        <w:t>nuşmadınız</w:t>
      </w:r>
      <w:r w:rsidRPr="00887A7A">
        <w:rPr>
          <w:rFonts w:cs="Times New Roman"/>
          <w:sz w:val="24"/>
          <w:szCs w:val="24"/>
          <w:lang w:val="tr-TR"/>
        </w:rPr>
        <w:t>.</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ZİYA ÖZTÜRKLER  (Devamla) – Erhan Hocam biz…</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TUFAN ERHÜRMAN (Yerinden) (Devamla) – Nasıl bir zihniyettir bu. Tekrar tekrar böyle…</w:t>
      </w:r>
    </w:p>
    <w:p w:rsidR="008C0441" w:rsidRPr="00887A7A" w:rsidRDefault="008C0441" w:rsidP="008C0441">
      <w:pPr>
        <w:rPr>
          <w:rFonts w:cs="Times New Roman"/>
          <w:sz w:val="24"/>
          <w:szCs w:val="24"/>
          <w:lang w:val="tr-TR"/>
        </w:rPr>
      </w:pPr>
      <w:r w:rsidRPr="00887A7A">
        <w:rPr>
          <w:rFonts w:cs="Times New Roman"/>
          <w:sz w:val="24"/>
          <w:szCs w:val="24"/>
          <w:lang w:val="tr-TR"/>
        </w:rPr>
        <w:lastRenderedPageBreak/>
        <w:tab/>
        <w:t xml:space="preserve">ZİYA ÖZTÜRKLER  (Devamla) – Bir sıkıntı yoktur.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TUFAN ERHÜRMAN (Yerinden) (Devamla) – Kopmayan bir zihniyet…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ERHAN ARIKLI (Yerinden) (Devamla) – Yani tamamen olayı bizim dönemimizde arıyorsun.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TUFAN ERHÜRMAN (Yerinden) (Devamla) – Senin döneminle ilgili değil ya. Bu Meclisten bir yasa geçiyor Sayın Bakan da iradesini koyuyor ortaya ben de diyorum ki bu irade bu da kayıtlara yansısın.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ZİYA ÖZTÜRKLER  (Devamla) – Açık yürekle ifade ediyorum.</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TUFAN ERHÜRMAN (Yerinden) (Devamla) - Tuhaf tuhaf yorumlar sürekli olarak. Vazgeçin bundan artık.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ERHAN ARIKLI (Yerinden) (Devamla) – O zaman niçin bunları konuşuyorsunuz?</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TUFAN ERHÜRMAN (Yerinden) (Devamla) – Niçin siz yanlışınızı eğer yanlışsa veya iradeniz farklı bir yöndeyse niçin bunu doğru yazmayı tercih etmiyorsun</w:t>
      </w:r>
      <w:r w:rsidR="007A4E6B" w:rsidRPr="00887A7A">
        <w:rPr>
          <w:rFonts w:cs="Times New Roman"/>
          <w:sz w:val="24"/>
          <w:szCs w:val="24"/>
          <w:lang w:val="tr-TR"/>
        </w:rPr>
        <w:t>uz</w:t>
      </w:r>
      <w:r w:rsidRPr="00887A7A">
        <w:rPr>
          <w:rFonts w:cs="Times New Roman"/>
          <w:sz w:val="24"/>
          <w:szCs w:val="24"/>
          <w:lang w:val="tr-TR"/>
        </w:rPr>
        <w:t>.</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ERHAN ARIKLI (Yerinden) (Devamla) – </w:t>
      </w:r>
      <w:r w:rsidR="007A4E6B" w:rsidRPr="00887A7A">
        <w:rPr>
          <w:rFonts w:cs="Times New Roman"/>
          <w:sz w:val="24"/>
          <w:szCs w:val="24"/>
          <w:lang w:val="tr-TR"/>
        </w:rPr>
        <w:t xml:space="preserve"> O zaman durum neyse b</w:t>
      </w:r>
      <w:r w:rsidRPr="00887A7A">
        <w:rPr>
          <w:rFonts w:cs="Times New Roman"/>
          <w:sz w:val="24"/>
          <w:szCs w:val="24"/>
          <w:lang w:val="tr-TR"/>
        </w:rPr>
        <w:t xml:space="preserve">undan sonra da o olacak.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TUFAN ERHÜRMAN (Yerinden) (Devamla) – Böyle olsun. Doğru olsun bundan sonra da doğru gitsin.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Tufan Hocam irademiz o şekildedir. Kendi yasalarımıza göre de zaten ona engeldir. Herhangi bir bizim açımızdan sıkıntı yok. Teşekkür ederim arkadaşlar.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BAŞKAN – Ziya Bey Devrim Beyin de bir sorusu olacak.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DEVRİM BARÇIN (Lefkoşa) (Yerinden) – Sayın Bakan ben de hani Başkan Tufan Erhürman’ın sorusu üzerine geçen hafta burdan size bir sözlü soru yöne</w:t>
      </w:r>
      <w:r w:rsidR="007A4E6B" w:rsidRPr="00887A7A">
        <w:rPr>
          <w:rFonts w:cs="Times New Roman"/>
          <w:sz w:val="24"/>
          <w:szCs w:val="24"/>
          <w:lang w:val="tr-TR"/>
        </w:rPr>
        <w:t>lt</w:t>
      </w:r>
      <w:r w:rsidRPr="00887A7A">
        <w:rPr>
          <w:rFonts w:cs="Times New Roman"/>
          <w:sz w:val="24"/>
          <w:szCs w:val="24"/>
          <w:lang w:val="tr-TR"/>
        </w:rPr>
        <w:t xml:space="preserve">miştim ve beş mühürün üzerinde mühürü olanlara ya da beş mühürü olanlara vatandaşlık veriyor musunuz diye? Siz de demiştiniz ki evet 11 yıldır ama işte arada kesintiler olmuştur, gelip gitmelerde ve o 11 yıl aralıksız mühür olayı sıkıntıya düştüğü için bakanlığın yetkisindedir ve beş mühürü olana 11 mühürü değil, beş mühürü olana biz bu vatandaşlıkları bu şekilde olanlara veriyoruz demiştiniz.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15 veya 20 yıl bu ülkede kalıp </w:t>
      </w:r>
      <w:proofErr w:type="gramStart"/>
      <w:r w:rsidRPr="00887A7A">
        <w:rPr>
          <w:rFonts w:cs="Times New Roman"/>
          <w:sz w:val="24"/>
          <w:szCs w:val="24"/>
          <w:lang w:val="tr-TR"/>
        </w:rPr>
        <w:t>da …</w:t>
      </w:r>
      <w:proofErr w:type="gramEnd"/>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DEVRİM BARÇIN (Yerinden) (Devamla) – Tamam şimdi işte bu Af Yasası geçtiği noktada yine 15 yıl bu ülkede kaldığı kayıt altına alındıktan sonra beş mühürü olanlara verilecek mi?</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Hayır hayır. Öyle bir durum sözkonusu değil Devrim kardeşim. Zaten yasa da ona engel oluyor. O konuda çok netiz öyle bir şey yok. </w:t>
      </w:r>
      <w:r w:rsidRPr="00887A7A">
        <w:rPr>
          <w:rFonts w:cs="Times New Roman"/>
          <w:sz w:val="24"/>
          <w:szCs w:val="24"/>
          <w:lang w:val="tr-TR"/>
        </w:rPr>
        <w:lastRenderedPageBreak/>
        <w:t xml:space="preserve">Gerekli düzenleme de varsa yapılır yani. Çünkü öyle bir anlayışla buraya gelmedi, öyle bir noktada da yok. Evet. Başka var mı?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BAŞKAN – Başka soru yoksa teşekkürler.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ZİYA ÖZTÜRKLER  (Devamla) – Tamam teşekkürler.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BAŞKAN – Sayın Bakan. Sayın milletvekilleri; Tezkereyi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Sayın milletvekilleri; dördüncü sırada Başbakanlığın İdari, Kamu ve Sağlık İşleri Komitesinin gündeminde bulunan Belediyelerin Birleştirilmesine İlişkin (Özel) (Değişiklik) Yasa Tasarısının Komitede İvedilikle Görüşülmesine İlişkin Tezkeresi bulunmaktadır. Tezkereyi okuyunuz lütfen. </w:t>
      </w:r>
    </w:p>
    <w:p w:rsidR="008C0441" w:rsidRPr="00887A7A" w:rsidRDefault="006913EF" w:rsidP="006913EF">
      <w:pPr>
        <w:spacing w:after="200" w:line="276" w:lineRule="auto"/>
        <w:jc w:val="left"/>
        <w:rPr>
          <w:rFonts w:cs="Times New Roman"/>
          <w:sz w:val="24"/>
          <w:szCs w:val="24"/>
          <w:lang w:val="tr-TR"/>
        </w:rPr>
      </w:pPr>
      <w:r>
        <w:rPr>
          <w:rFonts w:cs="Times New Roman"/>
          <w:sz w:val="24"/>
          <w:szCs w:val="24"/>
          <w:lang w:val="tr-TR"/>
        </w:rPr>
        <w:br w:type="page"/>
      </w:r>
    </w:p>
    <w:p w:rsidR="008C0441" w:rsidRPr="00887A7A" w:rsidRDefault="008C0441" w:rsidP="008C0441">
      <w:pPr>
        <w:rPr>
          <w:rFonts w:cs="Times New Roman"/>
          <w:sz w:val="24"/>
          <w:szCs w:val="24"/>
          <w:lang w:val="tr-TR"/>
        </w:rPr>
      </w:pPr>
      <w:r w:rsidRPr="00887A7A">
        <w:rPr>
          <w:rFonts w:cs="Times New Roman"/>
          <w:sz w:val="24"/>
          <w:szCs w:val="24"/>
          <w:lang w:val="tr-TR"/>
        </w:rPr>
        <w:lastRenderedPageBreak/>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8C0441" w:rsidRPr="00887A7A" w:rsidRDefault="008C0441" w:rsidP="008C0441">
      <w:pPr>
        <w:rPr>
          <w:rFonts w:cs="Times New Roman"/>
          <w:sz w:val="24"/>
          <w:szCs w:val="24"/>
          <w:lang w:val="tr-TR"/>
        </w:rPr>
      </w:pPr>
    </w:p>
    <w:p w:rsidR="008C0441" w:rsidRPr="00887A7A" w:rsidRDefault="008C0441" w:rsidP="008C0441">
      <w:pPr>
        <w:jc w:val="center"/>
        <w:rPr>
          <w:rFonts w:cs="Times New Roman"/>
          <w:sz w:val="24"/>
          <w:szCs w:val="24"/>
          <w:lang w:val="tr-TR"/>
        </w:rPr>
      </w:pPr>
      <w:r w:rsidRPr="00887A7A">
        <w:rPr>
          <w:rFonts w:cs="Times New Roman"/>
          <w:sz w:val="24"/>
          <w:szCs w:val="24"/>
          <w:lang w:val="tr-TR"/>
        </w:rPr>
        <w:t>KUZEY KIBRIS TÜRK CUMHURİYETİ</w:t>
      </w:r>
    </w:p>
    <w:p w:rsidR="008C0441" w:rsidRPr="00887A7A" w:rsidRDefault="008C0441" w:rsidP="008C0441">
      <w:pPr>
        <w:jc w:val="center"/>
        <w:rPr>
          <w:rFonts w:cs="Times New Roman"/>
          <w:sz w:val="24"/>
          <w:szCs w:val="24"/>
          <w:lang w:val="tr-TR"/>
        </w:rPr>
      </w:pPr>
      <w:r w:rsidRPr="00887A7A">
        <w:rPr>
          <w:rFonts w:cs="Times New Roman"/>
          <w:sz w:val="24"/>
          <w:szCs w:val="24"/>
          <w:lang w:val="tr-TR"/>
        </w:rPr>
        <w:t>BAŞBAKANLIĞI</w:t>
      </w:r>
    </w:p>
    <w:p w:rsidR="008C0441" w:rsidRPr="00887A7A" w:rsidRDefault="008C0441" w:rsidP="008C0441">
      <w:pPr>
        <w:jc w:val="left"/>
        <w:rPr>
          <w:rFonts w:cs="Times New Roman"/>
          <w:sz w:val="24"/>
          <w:szCs w:val="24"/>
          <w:lang w:val="tr-TR"/>
        </w:rPr>
      </w:pPr>
    </w:p>
    <w:p w:rsidR="008C0441" w:rsidRPr="00887A7A" w:rsidRDefault="008C0441" w:rsidP="008C0441">
      <w:pPr>
        <w:jc w:val="left"/>
        <w:rPr>
          <w:rFonts w:cs="Times New Roman"/>
          <w:sz w:val="24"/>
          <w:szCs w:val="24"/>
          <w:lang w:val="tr-TR"/>
        </w:rPr>
      </w:pPr>
      <w:r w:rsidRPr="00887A7A">
        <w:rPr>
          <w:rFonts w:cs="Times New Roman"/>
          <w:sz w:val="24"/>
          <w:szCs w:val="24"/>
          <w:lang w:val="tr-TR"/>
        </w:rPr>
        <w:t>Sayı: BBK.0.00-822/12-22/E.3997</w:t>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t>3 Ekim 2022</w:t>
      </w:r>
    </w:p>
    <w:p w:rsidR="008C0441" w:rsidRPr="00887A7A" w:rsidRDefault="008C0441" w:rsidP="008C0441">
      <w:pPr>
        <w:jc w:val="left"/>
        <w:rPr>
          <w:rFonts w:cs="Times New Roman"/>
          <w:sz w:val="24"/>
          <w:szCs w:val="24"/>
          <w:lang w:val="tr-TR"/>
        </w:rPr>
      </w:pPr>
    </w:p>
    <w:p w:rsidR="008C0441" w:rsidRPr="00887A7A" w:rsidRDefault="008C0441" w:rsidP="008C0441">
      <w:pPr>
        <w:jc w:val="left"/>
        <w:rPr>
          <w:rFonts w:cs="Times New Roman"/>
          <w:sz w:val="24"/>
          <w:szCs w:val="24"/>
          <w:lang w:val="tr-TR"/>
        </w:rPr>
      </w:pPr>
      <w:r w:rsidRPr="00887A7A">
        <w:rPr>
          <w:rFonts w:cs="Times New Roman"/>
          <w:sz w:val="24"/>
          <w:szCs w:val="24"/>
          <w:lang w:val="tr-TR"/>
        </w:rPr>
        <w:t xml:space="preserve">Konu: Belediyelerin Birleştirilmesine İlişkin </w:t>
      </w:r>
    </w:p>
    <w:p w:rsidR="008C0441" w:rsidRPr="00887A7A" w:rsidRDefault="008C0441" w:rsidP="008C0441">
      <w:pPr>
        <w:ind w:left="708"/>
        <w:jc w:val="left"/>
        <w:rPr>
          <w:rFonts w:cs="Times New Roman"/>
          <w:sz w:val="24"/>
          <w:szCs w:val="24"/>
          <w:lang w:val="tr-TR"/>
        </w:rPr>
      </w:pPr>
      <w:r w:rsidRPr="00887A7A">
        <w:rPr>
          <w:rFonts w:cs="Times New Roman"/>
          <w:sz w:val="24"/>
          <w:szCs w:val="24"/>
          <w:lang w:val="tr-TR"/>
        </w:rPr>
        <w:t xml:space="preserve">  (Özel) (Değişiklik) Yasa Tasarısı</w:t>
      </w:r>
    </w:p>
    <w:p w:rsidR="008C0441" w:rsidRPr="00887A7A" w:rsidRDefault="008C0441" w:rsidP="008C0441">
      <w:pPr>
        <w:ind w:left="708"/>
        <w:jc w:val="left"/>
        <w:rPr>
          <w:rFonts w:cs="Times New Roman"/>
          <w:sz w:val="24"/>
          <w:szCs w:val="24"/>
          <w:lang w:val="tr-TR"/>
        </w:rPr>
      </w:pPr>
      <w:r w:rsidRPr="00887A7A">
        <w:rPr>
          <w:rFonts w:cs="Times New Roman"/>
          <w:sz w:val="24"/>
          <w:szCs w:val="24"/>
          <w:lang w:val="tr-TR"/>
        </w:rPr>
        <w:t xml:space="preserve">  (İvedilik)</w:t>
      </w:r>
    </w:p>
    <w:p w:rsidR="008C0441" w:rsidRPr="00887A7A" w:rsidRDefault="008C0441" w:rsidP="007A4E6B">
      <w:pPr>
        <w:jc w:val="left"/>
        <w:rPr>
          <w:rFonts w:cs="Times New Roman"/>
          <w:sz w:val="24"/>
          <w:szCs w:val="24"/>
          <w:lang w:val="tr-TR"/>
        </w:rPr>
      </w:pPr>
    </w:p>
    <w:p w:rsidR="008C0441" w:rsidRPr="00887A7A" w:rsidRDefault="008C0441" w:rsidP="008C0441">
      <w:pPr>
        <w:jc w:val="left"/>
        <w:rPr>
          <w:rFonts w:cs="Times New Roman"/>
          <w:sz w:val="24"/>
          <w:szCs w:val="24"/>
          <w:lang w:val="tr-TR"/>
        </w:rPr>
      </w:pPr>
      <w:r w:rsidRPr="00887A7A">
        <w:rPr>
          <w:rFonts w:cs="Times New Roman"/>
          <w:sz w:val="24"/>
          <w:szCs w:val="24"/>
          <w:lang w:val="tr-TR"/>
        </w:rPr>
        <w:t>KKTC Cumhuriyet Meclisi Başkanlığı</w:t>
      </w:r>
    </w:p>
    <w:p w:rsidR="008C0441" w:rsidRPr="00887A7A" w:rsidRDefault="008C0441" w:rsidP="008C0441">
      <w:pPr>
        <w:jc w:val="left"/>
        <w:rPr>
          <w:rFonts w:cs="Times New Roman"/>
          <w:sz w:val="24"/>
          <w:szCs w:val="24"/>
          <w:lang w:val="tr-TR"/>
        </w:rPr>
      </w:pPr>
      <w:r w:rsidRPr="00887A7A">
        <w:rPr>
          <w:rFonts w:cs="Times New Roman"/>
          <w:sz w:val="24"/>
          <w:szCs w:val="24"/>
          <w:lang w:val="tr-TR"/>
        </w:rPr>
        <w:t>Lefkoşa.</w:t>
      </w:r>
    </w:p>
    <w:p w:rsidR="008C0441" w:rsidRPr="00887A7A" w:rsidRDefault="008C0441" w:rsidP="008C0441">
      <w:pPr>
        <w:jc w:val="left"/>
        <w:rPr>
          <w:rFonts w:cs="Times New Roman"/>
          <w:sz w:val="24"/>
          <w:szCs w:val="24"/>
          <w:lang w:val="tr-TR"/>
        </w:rPr>
      </w:pPr>
    </w:p>
    <w:p w:rsidR="008C0441" w:rsidRPr="00887A7A" w:rsidRDefault="008C0441" w:rsidP="008C0441">
      <w:pPr>
        <w:jc w:val="left"/>
        <w:rPr>
          <w:rFonts w:cs="Times New Roman"/>
          <w:sz w:val="24"/>
          <w:szCs w:val="24"/>
          <w:lang w:val="tr-TR"/>
        </w:rPr>
      </w:pPr>
      <w:r w:rsidRPr="00887A7A">
        <w:rPr>
          <w:rFonts w:cs="Times New Roman"/>
          <w:sz w:val="24"/>
          <w:szCs w:val="24"/>
          <w:lang w:val="tr-TR"/>
        </w:rPr>
        <w:t>İlgi: 3 Ekim 2022 tarihli ve BBK.0.00-822/12-22/E.3996 sayılı yazımız.</w:t>
      </w:r>
    </w:p>
    <w:p w:rsidR="008C0441" w:rsidRPr="00887A7A" w:rsidRDefault="008C0441" w:rsidP="008C0441">
      <w:pPr>
        <w:jc w:val="left"/>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İlgi’de kayıtlı yazımız ile Belediyelerin Birleştirilmesine İlişkin (Özel) (Değişiklik) Yasa Tasarısı, tarafınıza sunulmuştur. Kuzey Kıbrıs Türk</w:t>
      </w:r>
      <w:r w:rsidR="007A4E6B" w:rsidRPr="00887A7A">
        <w:rPr>
          <w:rFonts w:cs="Times New Roman"/>
          <w:sz w:val="24"/>
          <w:szCs w:val="24"/>
          <w:lang w:val="tr-TR"/>
        </w:rPr>
        <w:t xml:space="preserve"> Cumhuriyeti Cumhuriyet Meclisi</w:t>
      </w:r>
      <w:r w:rsidRPr="00887A7A">
        <w:rPr>
          <w:rFonts w:cs="Times New Roman"/>
          <w:sz w:val="24"/>
          <w:szCs w:val="24"/>
          <w:lang w:val="tr-TR"/>
        </w:rPr>
        <w:t>nin 15 Eylül 2022 tarihli Dokuzuncu Olağanüstü Birleşiminde Oybirliğiyle kabul olunan “Belediye Başkanlığı, Belediye Meclisi, Muhtarlık ve İhtiyar Heyeti Seçimlerinin 25 Aralık 2022 Tarihinde Yapılmasına İlişkin Karar (Karar no:</w:t>
      </w:r>
      <w:proofErr w:type="gramStart"/>
      <w:r w:rsidRPr="00887A7A">
        <w:rPr>
          <w:rFonts w:cs="Times New Roman"/>
          <w:sz w:val="24"/>
          <w:szCs w:val="24"/>
          <w:lang w:val="tr-TR"/>
        </w:rPr>
        <w:t>30/1/2022</w:t>
      </w:r>
      <w:proofErr w:type="gramEnd"/>
      <w:r w:rsidRPr="00887A7A">
        <w:rPr>
          <w:rFonts w:cs="Times New Roman"/>
          <w:sz w:val="24"/>
          <w:szCs w:val="24"/>
          <w:lang w:val="tr-TR"/>
        </w:rPr>
        <w:t xml:space="preserve">)” 16 Eylül 2022 tarihinde Resmi Gazete’de yayımlanarak yürürlüğe girmiştir. </w:t>
      </w:r>
    </w:p>
    <w:p w:rsidR="008C0441" w:rsidRPr="00887A7A" w:rsidRDefault="008C0441" w:rsidP="008C0441">
      <w:pPr>
        <w:rPr>
          <w:rFonts w:cs="Times New Roman"/>
          <w:sz w:val="24"/>
          <w:szCs w:val="24"/>
          <w:lang w:val="tr-TR"/>
        </w:rPr>
      </w:pPr>
    </w:p>
    <w:p w:rsidR="00274963" w:rsidRPr="00887A7A" w:rsidRDefault="008C0441" w:rsidP="00274963">
      <w:pPr>
        <w:pStyle w:val="Gvdemetni20"/>
        <w:shd w:val="clear" w:color="auto" w:fill="auto"/>
        <w:spacing w:after="0" w:line="312" w:lineRule="exact"/>
        <w:ind w:firstLine="958"/>
        <w:jc w:val="both"/>
        <w:rPr>
          <w:rFonts w:ascii="Times New Roman" w:hAnsi="Times New Roman"/>
          <w:sz w:val="24"/>
          <w:szCs w:val="24"/>
        </w:rPr>
      </w:pPr>
      <w:r w:rsidRPr="00887A7A">
        <w:rPr>
          <w:rFonts w:ascii="Times New Roman" w:hAnsi="Times New Roman"/>
          <w:sz w:val="24"/>
          <w:szCs w:val="24"/>
        </w:rPr>
        <w:t>Ancak; Belediyelerin Birleştirilmesine İlişkin (Özel) Yasa, bu alınan Me</w:t>
      </w:r>
      <w:r w:rsidR="007A4E6B" w:rsidRPr="00887A7A">
        <w:rPr>
          <w:rFonts w:ascii="Times New Roman" w:hAnsi="Times New Roman"/>
          <w:sz w:val="24"/>
          <w:szCs w:val="24"/>
        </w:rPr>
        <w:t>clis kararı öncesi Genel Kurulu</w:t>
      </w:r>
      <w:r w:rsidRPr="00887A7A">
        <w:rPr>
          <w:rFonts w:ascii="Times New Roman" w:hAnsi="Times New Roman"/>
          <w:sz w:val="24"/>
          <w:szCs w:val="24"/>
        </w:rPr>
        <w:t>ndan geçirilmiş ve 7 Eylül 2022 tarihinde Resmi Gazete’de yayımlanarak yürürlüğe girmiştir. Dolayısıyla yasada yer alan tarihsel düzenlemeler de daha önce belirlenen seçim tarihi olan 27 Kasım 2022, t</w:t>
      </w:r>
      <w:r w:rsidR="00274963" w:rsidRPr="00887A7A">
        <w:rPr>
          <w:rFonts w:ascii="Times New Roman" w:hAnsi="Times New Roman"/>
          <w:sz w:val="24"/>
          <w:szCs w:val="24"/>
        </w:rPr>
        <w:t xml:space="preserve">arihi </w:t>
      </w:r>
      <w:proofErr w:type="gramStart"/>
      <w:r w:rsidR="00274963" w:rsidRPr="00887A7A">
        <w:rPr>
          <w:rFonts w:ascii="Times New Roman" w:hAnsi="Times New Roman"/>
          <w:sz w:val="24"/>
          <w:szCs w:val="24"/>
        </w:rPr>
        <w:t>baz</w:t>
      </w:r>
      <w:proofErr w:type="gramEnd"/>
      <w:r w:rsidR="00274963" w:rsidRPr="00887A7A">
        <w:rPr>
          <w:rFonts w:ascii="Times New Roman" w:hAnsi="Times New Roman"/>
          <w:sz w:val="24"/>
          <w:szCs w:val="24"/>
        </w:rPr>
        <w:t xml:space="preserve"> alınarak yapılmıştır.</w:t>
      </w:r>
    </w:p>
    <w:p w:rsidR="00274963" w:rsidRPr="00887A7A" w:rsidRDefault="00274963" w:rsidP="00274963">
      <w:pPr>
        <w:pStyle w:val="Gvdemetni20"/>
        <w:shd w:val="clear" w:color="auto" w:fill="auto"/>
        <w:spacing w:after="0" w:line="312" w:lineRule="exact"/>
        <w:ind w:firstLine="958"/>
        <w:jc w:val="both"/>
        <w:rPr>
          <w:rFonts w:ascii="Times New Roman" w:hAnsi="Times New Roman"/>
          <w:sz w:val="24"/>
          <w:szCs w:val="24"/>
        </w:rPr>
      </w:pPr>
    </w:p>
    <w:p w:rsidR="008C0441" w:rsidRPr="00887A7A" w:rsidRDefault="008C0441" w:rsidP="00274963">
      <w:pPr>
        <w:pStyle w:val="Gvdemetni20"/>
        <w:shd w:val="clear" w:color="auto" w:fill="auto"/>
        <w:spacing w:after="0" w:line="312" w:lineRule="exact"/>
        <w:ind w:firstLine="958"/>
        <w:jc w:val="both"/>
        <w:rPr>
          <w:rFonts w:ascii="Times New Roman" w:hAnsi="Times New Roman"/>
          <w:sz w:val="24"/>
          <w:szCs w:val="24"/>
        </w:rPr>
      </w:pPr>
      <w:proofErr w:type="gramStart"/>
      <w:r w:rsidRPr="00887A7A">
        <w:rPr>
          <w:rFonts w:ascii="Times New Roman" w:hAnsi="Times New Roman"/>
          <w:sz w:val="24"/>
          <w:szCs w:val="24"/>
        </w:rPr>
        <w:t>Bu nedenle; Belediyelerin Birleştirilmesine İlişkin Özel Yasa’nın ‘Tüzel Kişiliği Kaldırılan Belediyelerin Yetkilerinin Devamına İlişkin Kural’ yan başlığını düzenleyen Geçici 5’inci maddesi içerisinde yer alan tarihler ile Yasanın Mali Kurallar yan başlığını taşıyan Geçici 6’ncı maddesinde yer alan tarihin, oybirliği ile alınan ve 16 Eylül 2022 tarihinde Resmi Gazete’de yayınlanan Meclis kararındaki 25 Aralık 2022 seçim tarihine uygun olarak yeniden düzenlenmesine ihtiyaç duyulmaktadır.</w:t>
      </w:r>
      <w:proofErr w:type="gramEnd"/>
    </w:p>
    <w:p w:rsidR="008C0441" w:rsidRPr="00887A7A" w:rsidRDefault="008C0441" w:rsidP="00274963">
      <w:pPr>
        <w:pStyle w:val="Gvdemetni20"/>
        <w:shd w:val="clear" w:color="auto" w:fill="auto"/>
        <w:spacing w:after="0" w:line="312" w:lineRule="exact"/>
        <w:ind w:firstLine="960"/>
        <w:jc w:val="both"/>
        <w:rPr>
          <w:rFonts w:ascii="Times New Roman" w:hAnsi="Times New Roman"/>
          <w:sz w:val="24"/>
          <w:szCs w:val="24"/>
        </w:rPr>
      </w:pPr>
    </w:p>
    <w:p w:rsidR="008C0441" w:rsidRPr="00887A7A" w:rsidRDefault="008C0441" w:rsidP="00274963">
      <w:pPr>
        <w:pStyle w:val="Gvdemetni20"/>
        <w:shd w:val="clear" w:color="auto" w:fill="auto"/>
        <w:spacing w:after="0" w:line="312" w:lineRule="exact"/>
        <w:jc w:val="both"/>
        <w:rPr>
          <w:rFonts w:ascii="Times New Roman" w:hAnsi="Times New Roman"/>
          <w:sz w:val="24"/>
          <w:szCs w:val="24"/>
        </w:rPr>
      </w:pPr>
      <w:r w:rsidRPr="00887A7A">
        <w:rPr>
          <w:rFonts w:ascii="Times New Roman" w:hAnsi="Times New Roman"/>
          <w:sz w:val="24"/>
          <w:szCs w:val="24"/>
        </w:rPr>
        <w:tab/>
        <w:t>Bu bağlamda; yukarıda belirtilen gerekçeler ışığında Belediyelerin Birleştirilmesine İlişkin (Özel) (Değişiklik) Yasa Tasarısı hazırlanmış olup, ivedilikle görüşülmesi gerekmektedir.</w:t>
      </w:r>
    </w:p>
    <w:p w:rsidR="008C0441" w:rsidRPr="00887A7A" w:rsidRDefault="008C0441" w:rsidP="00274963">
      <w:pPr>
        <w:pStyle w:val="Gvdemetni20"/>
        <w:shd w:val="clear" w:color="auto" w:fill="auto"/>
        <w:spacing w:after="0" w:line="312" w:lineRule="exact"/>
        <w:jc w:val="both"/>
        <w:rPr>
          <w:rFonts w:ascii="Times New Roman" w:hAnsi="Times New Roman"/>
          <w:sz w:val="24"/>
          <w:szCs w:val="24"/>
        </w:rPr>
      </w:pPr>
    </w:p>
    <w:p w:rsidR="008C0441" w:rsidRPr="00887A7A" w:rsidRDefault="008C0441" w:rsidP="00274963">
      <w:pPr>
        <w:pStyle w:val="Gvdemetni20"/>
        <w:shd w:val="clear" w:color="auto" w:fill="auto"/>
        <w:spacing w:after="0" w:line="312" w:lineRule="exact"/>
        <w:jc w:val="both"/>
        <w:rPr>
          <w:rFonts w:ascii="Times New Roman" w:hAnsi="Times New Roman"/>
          <w:sz w:val="24"/>
          <w:szCs w:val="24"/>
        </w:rPr>
      </w:pPr>
      <w:r w:rsidRPr="00887A7A">
        <w:rPr>
          <w:rFonts w:ascii="Times New Roman" w:hAnsi="Times New Roman"/>
          <w:sz w:val="24"/>
          <w:szCs w:val="24"/>
        </w:rPr>
        <w:tab/>
        <w:t xml:space="preserve">Bilgilerinizi ve Cumhuriyet Meclisi İçtüzüğü’nün 87’nci maddesi uyarınca, bahse konu Yasa Tasarısı için ivedilik kararı verilmesini saygılarımla istirham ederim. </w:t>
      </w:r>
    </w:p>
    <w:p w:rsidR="008C0441" w:rsidRPr="00887A7A" w:rsidRDefault="008C0441" w:rsidP="00274963">
      <w:pPr>
        <w:pStyle w:val="Gvdemetni20"/>
        <w:shd w:val="clear" w:color="auto" w:fill="auto"/>
        <w:spacing w:after="0" w:line="312" w:lineRule="exact"/>
        <w:jc w:val="both"/>
        <w:rPr>
          <w:rFonts w:ascii="Times New Roman" w:hAnsi="Times New Roman"/>
          <w:sz w:val="24"/>
          <w:szCs w:val="24"/>
        </w:rPr>
      </w:pPr>
    </w:p>
    <w:p w:rsidR="008C0441" w:rsidRPr="00887A7A" w:rsidRDefault="008C0441" w:rsidP="00274963">
      <w:pPr>
        <w:pStyle w:val="Gvdemetni20"/>
        <w:shd w:val="clear" w:color="auto" w:fill="auto"/>
        <w:spacing w:after="0" w:line="312" w:lineRule="exact"/>
        <w:jc w:val="right"/>
        <w:rPr>
          <w:rFonts w:ascii="Times New Roman" w:hAnsi="Times New Roman"/>
          <w:sz w:val="24"/>
          <w:szCs w:val="24"/>
        </w:rPr>
      </w:pPr>
      <w:r w:rsidRPr="00887A7A">
        <w:rPr>
          <w:rFonts w:ascii="Times New Roman" w:hAnsi="Times New Roman"/>
          <w:sz w:val="24"/>
          <w:szCs w:val="24"/>
        </w:rPr>
        <w:t>Dt. Ünal ÜSTEL</w:t>
      </w:r>
    </w:p>
    <w:p w:rsidR="008C0441" w:rsidRPr="00887A7A" w:rsidRDefault="00790776" w:rsidP="007A4E6B">
      <w:pPr>
        <w:pStyle w:val="Gvdemetni20"/>
        <w:shd w:val="clear" w:color="auto" w:fill="auto"/>
        <w:spacing w:line="312" w:lineRule="exact"/>
        <w:jc w:val="right"/>
        <w:rPr>
          <w:rFonts w:ascii="Times New Roman" w:hAnsi="Times New Roman"/>
          <w:sz w:val="24"/>
          <w:szCs w:val="24"/>
        </w:rPr>
      </w:pPr>
      <w:r w:rsidRPr="00887A7A">
        <w:rPr>
          <w:rFonts w:ascii="Times New Roman" w:hAnsi="Times New Roman"/>
          <w:sz w:val="24"/>
          <w:szCs w:val="24"/>
        </w:rPr>
        <w:t xml:space="preserve">Başbakan </w:t>
      </w:r>
    </w:p>
    <w:p w:rsidR="008C0441" w:rsidRPr="00887A7A" w:rsidRDefault="008C0441" w:rsidP="008C0441">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 xml:space="preserve">BAŞKAN – Evet söz istemi. </w:t>
      </w:r>
      <w:proofErr w:type="gramEnd"/>
      <w:r w:rsidRPr="00887A7A">
        <w:rPr>
          <w:rFonts w:cs="Times New Roman"/>
          <w:sz w:val="24"/>
          <w:szCs w:val="24"/>
          <w:lang w:val="tr-TR"/>
        </w:rPr>
        <w:t xml:space="preserve">Buyurun Sayın Erhürman. </w:t>
      </w:r>
    </w:p>
    <w:p w:rsidR="008C0441" w:rsidRPr="00887A7A" w:rsidRDefault="008C0441" w:rsidP="008C0441">
      <w:pPr>
        <w:rPr>
          <w:rFonts w:cs="Times New Roman"/>
          <w:sz w:val="24"/>
          <w:szCs w:val="24"/>
          <w:lang w:val="tr-TR"/>
        </w:rPr>
      </w:pPr>
      <w:r w:rsidRPr="00887A7A">
        <w:rPr>
          <w:rFonts w:cs="Times New Roman"/>
          <w:sz w:val="24"/>
          <w:szCs w:val="24"/>
          <w:lang w:val="tr-TR"/>
        </w:rPr>
        <w:lastRenderedPageBreak/>
        <w:tab/>
        <w:t xml:space="preserve">TUFAN ERHÜRMAN (Lefkoşa) – Bu konuyla ilgili Sayın Başkan, </w:t>
      </w:r>
      <w:r w:rsidR="007A4E6B" w:rsidRPr="00887A7A">
        <w:rPr>
          <w:rFonts w:cs="Times New Roman"/>
          <w:sz w:val="24"/>
          <w:szCs w:val="24"/>
          <w:lang w:val="tr-TR"/>
        </w:rPr>
        <w:t>d</w:t>
      </w:r>
      <w:r w:rsidRPr="00887A7A">
        <w:rPr>
          <w:rFonts w:cs="Times New Roman"/>
          <w:sz w:val="24"/>
          <w:szCs w:val="24"/>
          <w:lang w:val="tr-TR"/>
        </w:rPr>
        <w:t xml:space="preserve">eğerli </w:t>
      </w:r>
      <w:r w:rsidR="007A4E6B" w:rsidRPr="00887A7A">
        <w:rPr>
          <w:rFonts w:cs="Times New Roman"/>
          <w:sz w:val="24"/>
          <w:szCs w:val="24"/>
          <w:lang w:val="tr-TR"/>
        </w:rPr>
        <w:t>m</w:t>
      </w:r>
      <w:r w:rsidRPr="00887A7A">
        <w:rPr>
          <w:rFonts w:cs="Times New Roman"/>
          <w:sz w:val="24"/>
          <w:szCs w:val="24"/>
          <w:lang w:val="tr-TR"/>
        </w:rPr>
        <w:t>illetvekilleri; açtığımız dava şu anda mahkeme önünden bilfiil devam etmekte olduğundan bununla ilgili yorum yapmayı hi</w:t>
      </w:r>
      <w:r w:rsidR="007A4E6B" w:rsidRPr="00887A7A">
        <w:rPr>
          <w:rFonts w:cs="Times New Roman"/>
          <w:sz w:val="24"/>
          <w:szCs w:val="24"/>
          <w:lang w:val="tr-TR"/>
        </w:rPr>
        <w:t xml:space="preserve">çbir şekilde doğru bulmuyoruz. </w:t>
      </w:r>
      <w:r w:rsidRPr="00887A7A">
        <w:rPr>
          <w:rFonts w:cs="Times New Roman"/>
          <w:sz w:val="24"/>
          <w:szCs w:val="24"/>
          <w:lang w:val="tr-TR"/>
        </w:rPr>
        <w:t xml:space="preserve">Sadece bu ilgili yasanın geneliyle ilgili zaten bizim Anayasaya aykırılık iddiamız olduğu için bu konuda da oyumuzun olumsuz olacağını belirtmek için söz aldım. Teşekkür eder, saygılar sunarım.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BAŞKAN -  Buyurun Sayın Bakan.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İÇİŞLERİ BAKANI ZİYA ÖZTÜRKLER – Evet biliyorsunuz seçim tarihleri Anayasa Mahkemesi tarafından iptal edildikten sonra Mecliste uzunca bir mesai geçirmiştik ve uzlaşı yoluyla 25 Aralık 2022 tarihini almıştık. Orda be</w:t>
      </w:r>
      <w:r w:rsidR="0052757A" w:rsidRPr="00887A7A">
        <w:rPr>
          <w:rFonts w:cs="Times New Roman"/>
          <w:sz w:val="24"/>
          <w:szCs w:val="24"/>
          <w:lang w:val="tr-TR"/>
        </w:rPr>
        <w:t>n görüşmeler sonucunda 27 Kasım</w:t>
      </w:r>
      <w:r w:rsidRPr="00887A7A">
        <w:rPr>
          <w:rFonts w:cs="Times New Roman"/>
          <w:sz w:val="24"/>
          <w:szCs w:val="24"/>
          <w:lang w:val="tr-TR"/>
        </w:rPr>
        <w:t>ın olması gerektiğinde hareket etmiştik ama bütün kesimlerle yapılan görüşmeler sonucunda 27 Ka</w:t>
      </w:r>
      <w:r w:rsidR="0052757A" w:rsidRPr="00887A7A">
        <w:rPr>
          <w:rFonts w:cs="Times New Roman"/>
          <w:sz w:val="24"/>
          <w:szCs w:val="24"/>
          <w:lang w:val="tr-TR"/>
        </w:rPr>
        <w:t>sım</w:t>
      </w:r>
      <w:r w:rsidRPr="00887A7A">
        <w:rPr>
          <w:rFonts w:cs="Times New Roman"/>
          <w:sz w:val="24"/>
          <w:szCs w:val="24"/>
          <w:lang w:val="tr-TR"/>
        </w:rPr>
        <w:t>da olmasının mümkün olmadığını ve bundan dolayı bunun 25 Aralık 2022’yi Meclis kararı olarak ifade ettik. Bizim burdaki de Tufan Hocamın da bahsettiği gibi Anayasada olduğu ben de yorum yapmayacam. Burdaki sad</w:t>
      </w:r>
      <w:r w:rsidR="0052757A" w:rsidRPr="00887A7A">
        <w:rPr>
          <w:rFonts w:cs="Times New Roman"/>
          <w:sz w:val="24"/>
          <w:szCs w:val="24"/>
          <w:lang w:val="tr-TR"/>
        </w:rPr>
        <w:t>ece tek bir değişiklik 27 Kasım</w:t>
      </w:r>
      <w:r w:rsidRPr="00887A7A">
        <w:rPr>
          <w:rFonts w:cs="Times New Roman"/>
          <w:sz w:val="24"/>
          <w:szCs w:val="24"/>
          <w:lang w:val="tr-TR"/>
        </w:rPr>
        <w:t>da yapılmas</w:t>
      </w:r>
      <w:r w:rsidR="0052757A" w:rsidRPr="00887A7A">
        <w:rPr>
          <w:rFonts w:cs="Times New Roman"/>
          <w:sz w:val="24"/>
          <w:szCs w:val="24"/>
          <w:lang w:val="tr-TR"/>
        </w:rPr>
        <w:t>ı gereken seçimler 25 Aralık</w:t>
      </w:r>
      <w:r w:rsidRPr="00887A7A">
        <w:rPr>
          <w:rFonts w:cs="Times New Roman"/>
          <w:sz w:val="24"/>
          <w:szCs w:val="24"/>
          <w:lang w:val="tr-TR"/>
        </w:rPr>
        <w:t>ta yapılacağı için onlarla ilgili sadece tarihsel bir düzenlemedir. Teşekkür ederim.</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BAŞKAN -  Evet başka söz isteyen yoksa Tezkereyi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Sayın milletvekilleri; beşinci sırada Başbakanlığın İdari, Kamu ve Sağlık İşleri Komitesinin gündeminde bulunan Öğretmenler (Değişiklik) Yasa Tasarısının Komitede İvedilikle Görüşülmesine İlişkin Tezkeresi bulunmaktadır.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Tezkereyi okuyunuz lütfen Sayın </w:t>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8C0441" w:rsidRPr="00887A7A" w:rsidRDefault="008C0441" w:rsidP="008C0441">
      <w:pPr>
        <w:rPr>
          <w:rFonts w:cs="Times New Roman"/>
          <w:sz w:val="24"/>
          <w:szCs w:val="24"/>
          <w:lang w:val="tr-TR"/>
        </w:rPr>
      </w:pPr>
    </w:p>
    <w:p w:rsidR="006913EF" w:rsidRDefault="008C0441" w:rsidP="008C0441">
      <w:pPr>
        <w:rPr>
          <w:rFonts w:cs="Times New Roman"/>
          <w:sz w:val="24"/>
          <w:szCs w:val="24"/>
          <w:lang w:val="tr-TR"/>
        </w:rPr>
      </w:pPr>
      <w:r w:rsidRPr="00887A7A">
        <w:rPr>
          <w:rFonts w:cs="Times New Roman"/>
          <w:sz w:val="24"/>
          <w:szCs w:val="24"/>
          <w:lang w:val="tr-TR"/>
        </w:rPr>
        <w:tab/>
      </w:r>
    </w:p>
    <w:p w:rsidR="006913EF" w:rsidRDefault="006913EF">
      <w:pPr>
        <w:spacing w:after="200" w:line="276" w:lineRule="auto"/>
        <w:jc w:val="left"/>
        <w:rPr>
          <w:rFonts w:cs="Times New Roman"/>
          <w:sz w:val="24"/>
          <w:szCs w:val="24"/>
          <w:lang w:val="tr-TR"/>
        </w:rPr>
      </w:pPr>
      <w:r>
        <w:rPr>
          <w:rFonts w:cs="Times New Roman"/>
          <w:sz w:val="24"/>
          <w:szCs w:val="24"/>
          <w:lang w:val="tr-TR"/>
        </w:rPr>
        <w:br w:type="page"/>
      </w:r>
    </w:p>
    <w:p w:rsidR="008C0441" w:rsidRPr="00887A7A" w:rsidRDefault="008C0441" w:rsidP="006913EF">
      <w:pPr>
        <w:ind w:firstLine="708"/>
        <w:rPr>
          <w:rFonts w:cs="Times New Roman"/>
          <w:sz w:val="24"/>
          <w:szCs w:val="24"/>
          <w:lang w:val="tr-TR"/>
        </w:rPr>
      </w:pPr>
      <w:proofErr w:type="gramStart"/>
      <w:r w:rsidRPr="00887A7A">
        <w:rPr>
          <w:rFonts w:cs="Times New Roman"/>
          <w:sz w:val="24"/>
          <w:szCs w:val="24"/>
          <w:lang w:val="tr-TR"/>
        </w:rPr>
        <w:lastRenderedPageBreak/>
        <w:t>KATİP</w:t>
      </w:r>
      <w:proofErr w:type="gramEnd"/>
      <w:r w:rsidRPr="00887A7A">
        <w:rPr>
          <w:rFonts w:cs="Times New Roman"/>
          <w:sz w:val="24"/>
          <w:szCs w:val="24"/>
          <w:lang w:val="tr-TR"/>
        </w:rPr>
        <w:t xml:space="preserve"> – </w:t>
      </w:r>
    </w:p>
    <w:p w:rsidR="008C0441" w:rsidRPr="00887A7A" w:rsidRDefault="008C0441" w:rsidP="008C0441">
      <w:pPr>
        <w:rPr>
          <w:rFonts w:cs="Times New Roman"/>
          <w:sz w:val="24"/>
          <w:szCs w:val="24"/>
          <w:lang w:val="tr-TR"/>
        </w:rPr>
      </w:pPr>
    </w:p>
    <w:p w:rsidR="008C0441" w:rsidRPr="00887A7A" w:rsidRDefault="008C0441" w:rsidP="008C0441">
      <w:pPr>
        <w:jc w:val="center"/>
        <w:rPr>
          <w:rFonts w:cs="Times New Roman"/>
          <w:sz w:val="24"/>
          <w:szCs w:val="24"/>
          <w:lang w:val="tr-TR"/>
        </w:rPr>
      </w:pPr>
      <w:r w:rsidRPr="00887A7A">
        <w:rPr>
          <w:rFonts w:cs="Times New Roman"/>
          <w:sz w:val="24"/>
          <w:szCs w:val="24"/>
          <w:lang w:val="tr-TR"/>
        </w:rPr>
        <w:t>KUZEY KIBRIS TÜRK CUMHURİYETİ</w:t>
      </w:r>
    </w:p>
    <w:p w:rsidR="008C0441" w:rsidRPr="00887A7A" w:rsidRDefault="008C0441" w:rsidP="008C0441">
      <w:pPr>
        <w:jc w:val="center"/>
        <w:rPr>
          <w:rFonts w:cs="Times New Roman"/>
          <w:sz w:val="24"/>
          <w:szCs w:val="24"/>
          <w:lang w:val="tr-TR"/>
        </w:rPr>
      </w:pPr>
      <w:r w:rsidRPr="00887A7A">
        <w:rPr>
          <w:rFonts w:cs="Times New Roman"/>
          <w:sz w:val="24"/>
          <w:szCs w:val="24"/>
          <w:lang w:val="tr-TR"/>
        </w:rPr>
        <w:t>BAŞBAKANLIĞI</w:t>
      </w:r>
    </w:p>
    <w:p w:rsidR="008C0441" w:rsidRPr="00887A7A" w:rsidRDefault="008C0441" w:rsidP="008C0441">
      <w:pPr>
        <w:jc w:val="right"/>
        <w:rPr>
          <w:rFonts w:cs="Times New Roman"/>
          <w:sz w:val="24"/>
          <w:szCs w:val="24"/>
          <w:lang w:val="tr-TR"/>
        </w:rPr>
      </w:pPr>
      <w:r w:rsidRPr="00887A7A">
        <w:rPr>
          <w:rFonts w:cs="Times New Roman"/>
          <w:sz w:val="24"/>
          <w:szCs w:val="24"/>
          <w:lang w:val="tr-TR"/>
        </w:rPr>
        <w:t>23 Ağustos 2022</w:t>
      </w:r>
    </w:p>
    <w:p w:rsidR="008C0441" w:rsidRPr="00887A7A" w:rsidRDefault="008C0441" w:rsidP="008C0441">
      <w:pPr>
        <w:rPr>
          <w:rFonts w:cs="Times New Roman"/>
          <w:sz w:val="24"/>
          <w:szCs w:val="24"/>
          <w:lang w:val="tr-TR"/>
        </w:rPr>
      </w:pPr>
      <w:proofErr w:type="gramStart"/>
      <w:r w:rsidRPr="00887A7A">
        <w:rPr>
          <w:rFonts w:cs="Times New Roman"/>
          <w:sz w:val="24"/>
          <w:szCs w:val="24"/>
          <w:lang w:val="tr-TR"/>
        </w:rPr>
        <w:t>Sayı : BBK</w:t>
      </w:r>
      <w:proofErr w:type="gramEnd"/>
      <w:r w:rsidRPr="00887A7A">
        <w:rPr>
          <w:rFonts w:cs="Times New Roman"/>
          <w:sz w:val="24"/>
          <w:szCs w:val="24"/>
          <w:lang w:val="tr-TR"/>
        </w:rPr>
        <w:t>.0.00-822/12-22/E.3283</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proofErr w:type="gramStart"/>
      <w:r w:rsidRPr="00887A7A">
        <w:rPr>
          <w:rFonts w:cs="Times New Roman"/>
          <w:sz w:val="24"/>
          <w:szCs w:val="24"/>
          <w:lang w:val="tr-TR"/>
        </w:rPr>
        <w:t>Konu : Öğretmenler</w:t>
      </w:r>
      <w:proofErr w:type="gramEnd"/>
      <w:r w:rsidRPr="00887A7A">
        <w:rPr>
          <w:rFonts w:cs="Times New Roman"/>
          <w:sz w:val="24"/>
          <w:szCs w:val="24"/>
          <w:lang w:val="tr-TR"/>
        </w:rPr>
        <w:t xml:space="preserve"> (Değişiklik) Yasa Tasarısı (İvedilik)</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KKTC Cumhuriyet Meclisi Başkanlığı</w:t>
      </w:r>
    </w:p>
    <w:p w:rsidR="008C0441" w:rsidRPr="00887A7A" w:rsidRDefault="008C0441" w:rsidP="008C0441">
      <w:pPr>
        <w:rPr>
          <w:rFonts w:cs="Times New Roman"/>
          <w:sz w:val="24"/>
          <w:szCs w:val="24"/>
          <w:lang w:val="tr-TR"/>
        </w:rPr>
      </w:pPr>
      <w:r w:rsidRPr="00887A7A">
        <w:rPr>
          <w:rFonts w:cs="Times New Roman"/>
          <w:sz w:val="24"/>
          <w:szCs w:val="24"/>
          <w:lang w:val="tr-TR"/>
        </w:rPr>
        <w:t>Lefkoşa.</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proofErr w:type="gramStart"/>
      <w:r w:rsidRPr="00887A7A">
        <w:rPr>
          <w:rFonts w:cs="Times New Roman"/>
          <w:sz w:val="24"/>
          <w:szCs w:val="24"/>
          <w:lang w:val="tr-TR"/>
        </w:rPr>
        <w:t>İlgi : 23</w:t>
      </w:r>
      <w:proofErr w:type="gramEnd"/>
      <w:r w:rsidRPr="00887A7A">
        <w:rPr>
          <w:rFonts w:cs="Times New Roman"/>
          <w:sz w:val="24"/>
          <w:szCs w:val="24"/>
          <w:lang w:val="tr-TR"/>
        </w:rPr>
        <w:t xml:space="preserve"> Ağustos 2022 tarihli ve BBK.0.00-822/12-22/E.3280 sayılı yazımız.</w:t>
      </w:r>
    </w:p>
    <w:p w:rsidR="008C0441" w:rsidRPr="00887A7A" w:rsidRDefault="008C0441" w:rsidP="008C0441">
      <w:pPr>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İlgi'de kayıtlı yazımız ile Öğretmenler (Değişiklik) Yasa Tasarısı tarafınıza sunulmuştur. Bu Yasa Tasarısı ile Öğretmenler Yasasında günümüz koşullarına göre eğitimin sürekliliğini sağlamak ve güncel sorunlarına çözüm üretmek amaçlanmıştır. Öğretmenler (Değişiklik) Yasa Tasarısı ile geçici öğretmen alımı, ilkokul öğretmeni ve özel ders öğretmeni tanımları, ilkokul öğretmenlerinin öğretmenliğe atanmada aranan nitelikleri, ilkokul öğretmenleri ile orta, mesleki ve teknik öğretim okulu öğretmenlerinin haftalık ders saatleri düzenlenmişt</w:t>
      </w:r>
      <w:r w:rsidR="00335AF3">
        <w:rPr>
          <w:rFonts w:cs="Times New Roman"/>
          <w:sz w:val="24"/>
          <w:szCs w:val="24"/>
          <w:lang w:val="tr-TR"/>
        </w:rPr>
        <w:t>ir. Ayrıca öğretmenlerin hizmet</w:t>
      </w:r>
      <w:r w:rsidRPr="00887A7A">
        <w:rPr>
          <w:rFonts w:cs="Times New Roman"/>
          <w:sz w:val="24"/>
          <w:szCs w:val="24"/>
          <w:lang w:val="tr-TR"/>
        </w:rPr>
        <w:t>içi eğitimlere katılımının sağlanması ve bu konuda tüzük çıkarılması amacı ile söz konusu Yasa Tasarısı hazırlanmış olup, ivedilikle görüşülmesi gerekmektedir.</w:t>
      </w:r>
    </w:p>
    <w:p w:rsidR="008C0441" w:rsidRPr="00887A7A" w:rsidRDefault="008C0441" w:rsidP="008C0441">
      <w:pPr>
        <w:rPr>
          <w:rFonts w:cs="Times New Roman"/>
          <w:sz w:val="24"/>
          <w:szCs w:val="24"/>
          <w:lang w:val="tr-TR"/>
        </w:rPr>
      </w:pP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Bilgilerinizi ve Cumhuriyet Meclisi İçtüzüğü'nün 87'inci maddesi uyarınca, bahse konu Yasa Tasarısı için ivedilik kararı verilmesini saygılarımla istirham ederim.</w:t>
      </w:r>
    </w:p>
    <w:p w:rsidR="008C0441" w:rsidRPr="00887A7A" w:rsidRDefault="008C0441" w:rsidP="008C0441">
      <w:pPr>
        <w:rPr>
          <w:rFonts w:cs="Times New Roman"/>
          <w:sz w:val="24"/>
          <w:szCs w:val="24"/>
          <w:lang w:val="tr-TR"/>
        </w:rPr>
      </w:pPr>
    </w:p>
    <w:p w:rsidR="008C0441" w:rsidRPr="00887A7A" w:rsidRDefault="008C0441" w:rsidP="008C0441">
      <w:pPr>
        <w:jc w:val="right"/>
        <w:rPr>
          <w:rFonts w:cs="Times New Roman"/>
          <w:sz w:val="24"/>
          <w:szCs w:val="24"/>
          <w:lang w:val="tr-TR"/>
        </w:rPr>
      </w:pPr>
      <w:proofErr w:type="gramStart"/>
      <w:r w:rsidRPr="00887A7A">
        <w:rPr>
          <w:rFonts w:cs="Times New Roman"/>
          <w:sz w:val="24"/>
          <w:szCs w:val="24"/>
          <w:lang w:val="tr-TR"/>
        </w:rPr>
        <w:t>Dt.Ünal</w:t>
      </w:r>
      <w:proofErr w:type="gramEnd"/>
      <w:r w:rsidRPr="00887A7A">
        <w:rPr>
          <w:rFonts w:cs="Times New Roman"/>
          <w:sz w:val="24"/>
          <w:szCs w:val="24"/>
          <w:lang w:val="tr-TR"/>
        </w:rPr>
        <w:t xml:space="preserve"> ÜSTEL</w:t>
      </w:r>
    </w:p>
    <w:p w:rsidR="008C0441" w:rsidRPr="00887A7A" w:rsidRDefault="008C0441" w:rsidP="008C0441">
      <w:pPr>
        <w:jc w:val="right"/>
        <w:rPr>
          <w:rFonts w:cs="Times New Roman"/>
          <w:sz w:val="24"/>
          <w:szCs w:val="24"/>
          <w:lang w:val="tr-TR"/>
        </w:rPr>
      </w:pPr>
      <w:r w:rsidRPr="00887A7A">
        <w:rPr>
          <w:rFonts w:cs="Times New Roman"/>
          <w:sz w:val="24"/>
          <w:szCs w:val="24"/>
          <w:lang w:val="tr-TR"/>
        </w:rPr>
        <w:t>Başbakan</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BAŞKAN -  Evet söz istemi? Buyurun Sayın Erhürman.</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TUFAN ERHÜRMAN (Lefkoşa) – Sayın Başkan, değerli milletvekilleri; tabii önümüzdeki Yasa Tasarısı hepimizin bildiği gibi çok tartış</w:t>
      </w:r>
      <w:r w:rsidR="00B31363" w:rsidRPr="00887A7A">
        <w:rPr>
          <w:rFonts w:cs="Times New Roman"/>
          <w:sz w:val="24"/>
          <w:szCs w:val="24"/>
          <w:lang w:val="tr-TR"/>
        </w:rPr>
        <w:t>m</w:t>
      </w:r>
      <w:r w:rsidRPr="00887A7A">
        <w:rPr>
          <w:rFonts w:cs="Times New Roman"/>
          <w:sz w:val="24"/>
          <w:szCs w:val="24"/>
          <w:lang w:val="tr-TR"/>
        </w:rPr>
        <w:t>alı yani sendikalarla Bakanlık arasında çok tartışmalı bir sürecin sonucunda önümüze gelmiştir. Sendikaların biliyorsunuz genel olarak dile getirdikleri en temel sıkıntı bu konuda yeterli istişare ve birlikte çalışma süreçlerini</w:t>
      </w:r>
      <w:r w:rsidR="00B31363" w:rsidRPr="00887A7A">
        <w:rPr>
          <w:rFonts w:cs="Times New Roman"/>
          <w:sz w:val="24"/>
          <w:szCs w:val="24"/>
          <w:lang w:val="tr-TR"/>
        </w:rPr>
        <w:t>n, hatta mevzuatta var olan bir</w:t>
      </w:r>
      <w:r w:rsidRPr="00887A7A">
        <w:rPr>
          <w:rFonts w:cs="Times New Roman"/>
          <w:sz w:val="24"/>
          <w:szCs w:val="24"/>
          <w:lang w:val="tr-TR"/>
        </w:rPr>
        <w:t>takım düzenlemelere aykırı bir şekilde hayatlara geçirilmemiş olmasıdır. Biz katılımcı demokrasi anlayışımız doğrultusunda bunun son derece önemli olduğunu düşünüyoruz bu birinci nokta. Bir başka nokta içeriğe dair olarak şimdi bu A ve B öğretmen meselesi yıllardır biliyorsunuz gündemi meşgul eden bir mesele. Aslında bizim Cumhuriyetçi Türk Partisi olarak eğitimdeki yaklaşımımız şu çerçevededir Sayın Çavuşoğlu ile ara</w:t>
      </w:r>
      <w:r w:rsidR="00B31363" w:rsidRPr="00887A7A">
        <w:rPr>
          <w:rFonts w:cs="Times New Roman"/>
          <w:sz w:val="24"/>
          <w:szCs w:val="24"/>
          <w:lang w:val="tr-TR"/>
        </w:rPr>
        <w:t xml:space="preserve"> ara</w:t>
      </w:r>
      <w:r w:rsidRPr="00887A7A">
        <w:rPr>
          <w:rFonts w:cs="Times New Roman"/>
          <w:sz w:val="24"/>
          <w:szCs w:val="24"/>
          <w:lang w:val="tr-TR"/>
        </w:rPr>
        <w:t xml:space="preserve"> konuşmalarımızdan kendisi de bilir. A ve B öğretmen arasında kıdemden dolayı bir maaş farkı vardır ve o korunmuştur. Dolayısıyla burada mali haklar değildir tartışma konusu olan. Tartışma konusu olan, A öğretmenin ders saatinin sayısının artırılmış olmasıdır. Ve bunun artırılma gerekçesi olarak da bu deneyimlerden…</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 xml:space="preserve">MİLLİ EĞİTİM BAKANI NAZIM ÇAVUŞOĞLU (Yerinden) – A öğretmen olma süresinin geciktirilmesi.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lastRenderedPageBreak/>
        <w:tab/>
        <w:t>TUFAN ERHÜRMAN (Devamla) – Süresinin geciktirilmesi ama tabii o geciktirildiği için de bir süre daha artmış bir şekilde o kişilerin bu bulunduğu statüde sayısı, ders saati artmış bir şekilde ders vermeye devam etmesi. Şimdi arkadaşlar buradaki temel yaklaşım yani Avrupa ülkelerinde şöyle bir noktada düğümlenir ve onun burda olmaması sadece bu işi bir maaş meselesine döndürüyor. Düğümlendiği nokta şudur, bir öğretmen tecrübe kazandıkça aynı şekilde fiziksel olarak veya belki bedenen değil sadece başka açılardan da yıpranma sürecini de yaşıyor. Ama bir tarafta da deneyim biriktiriyor. O deneyimden nasıl yararlanmaktadır as</w:t>
      </w:r>
      <w:r w:rsidR="00B31363" w:rsidRPr="00887A7A">
        <w:rPr>
          <w:rFonts w:cs="Times New Roman"/>
          <w:sz w:val="24"/>
          <w:szCs w:val="24"/>
          <w:lang w:val="tr-TR"/>
        </w:rPr>
        <w:t>l</w:t>
      </w:r>
      <w:r w:rsidRPr="00887A7A">
        <w:rPr>
          <w:rFonts w:cs="Times New Roman"/>
          <w:sz w:val="24"/>
          <w:szCs w:val="24"/>
          <w:lang w:val="tr-TR"/>
        </w:rPr>
        <w:t>olan, o deneyimden daha deneyimsiz öğretmenlerin hizmetiçi eğitim süreçleri açısından yararlanmaktır as</w:t>
      </w:r>
      <w:r w:rsidR="00B31363" w:rsidRPr="00887A7A">
        <w:rPr>
          <w:rFonts w:cs="Times New Roman"/>
          <w:sz w:val="24"/>
          <w:szCs w:val="24"/>
          <w:lang w:val="tr-TR"/>
        </w:rPr>
        <w:t>l</w:t>
      </w:r>
      <w:r w:rsidRPr="00887A7A">
        <w:rPr>
          <w:rFonts w:cs="Times New Roman"/>
          <w:sz w:val="24"/>
          <w:szCs w:val="24"/>
          <w:lang w:val="tr-TR"/>
        </w:rPr>
        <w:t xml:space="preserve">olan ve bunun getirilmesi sürecinde de aslında bu konular hep konuşulmuştu. Yani dert yaşlandık sonra öğretmenin ders saatlerini azaltmak ya da parasını artırmak dışında fiziksel olarak sınıf ortamında veya bedensel olarak da zihinsel olarak da sınıf ortamındaki yorgunluktan alıp ama deneyimini kullanarak hizmetiçi eğitim açısından daha deneyimsiz öğretmenlere bu deneyimi aktaracağı gene saatler değişmeyebilir. Yani gene 18 saat girecekse 12 saat sınıfta 6 saat bu işlerde kullanılabilir. Ama siz de öğretmenlikten geliyorsunuz, bizim de çevremizde öğretmenler var biz de biliyoruz ki belli bir yaşın üstünde artık sınıf içerisindeki performanstan ziyade esas deneyimin biriktiği alan öğretmenliğin bir tür hizmetiçi eğitimini vermektir. Dolayısıyla doğru olan düzenleme bizim görüşümüze göre budur. Bunu net olarak ortaya koyalım.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Bir başka sorum da gene biliyorum birebirde çok konuştuk işte Türkiye Cumhuriyeti</w:t>
      </w:r>
      <w:r w:rsidR="00903193" w:rsidRPr="00887A7A">
        <w:rPr>
          <w:rFonts w:cs="Times New Roman"/>
          <w:sz w:val="24"/>
          <w:szCs w:val="24"/>
          <w:lang w:val="tr-TR"/>
        </w:rPr>
        <w:t>’</w:t>
      </w:r>
      <w:r w:rsidRPr="00887A7A">
        <w:rPr>
          <w:rFonts w:cs="Times New Roman"/>
          <w:sz w:val="24"/>
          <w:szCs w:val="24"/>
          <w:lang w:val="tr-TR"/>
        </w:rPr>
        <w:t xml:space="preserve">ndeki okullardan gelenlerle ilgili Bakanlar Kuruluna verilmiş olan takdir yetkisinin yerine siz burada o takdir yetisinin ortadan kalmasını ve yasada düzenlenmesi tercih ettiniz. Her zamanki tercihimdir. O anlamda bu kısmını desteklediğimi de söylemek isterim ama bunun dışında Türkiye dışındaki başka ülkelerden aynı eğitimi alıp da gelmiş olanlar açısından bir düzenleme bunun içerisinde yok değil mi? </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NAZIM ÇAVUŞOĞLU (Yerinden) (Devamla) –  Aynı mevcut halini korur.</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ab/>
        <w:t>TUFAN ERHÜRMAN (Devamla) – Yani Bakanlar Kurulu takdirine bağlı hale geliyor o. Bunun da sebebi herhalde Yöksis’in içerisinden bakıp da diğerlerini bulabiliriz ama bunları bulamayız meselesidir. Ama buradaki takdir yetkisi, takdir edersiniz ki son derece genişlemiş bir</w:t>
      </w:r>
      <w:r w:rsidR="00903193" w:rsidRPr="00887A7A">
        <w:rPr>
          <w:rFonts w:cs="Times New Roman"/>
          <w:sz w:val="24"/>
          <w:szCs w:val="24"/>
          <w:lang w:val="tr-TR"/>
        </w:rPr>
        <w:t>...</w:t>
      </w:r>
      <w:r w:rsidRPr="00887A7A">
        <w:rPr>
          <w:rFonts w:cs="Times New Roman"/>
          <w:sz w:val="24"/>
          <w:szCs w:val="24"/>
          <w:lang w:val="tr-TR"/>
        </w:rPr>
        <w:t xml:space="preserve"> </w:t>
      </w:r>
      <w:r w:rsidR="00903193" w:rsidRPr="00887A7A">
        <w:rPr>
          <w:rFonts w:cs="Times New Roman"/>
          <w:sz w:val="24"/>
          <w:szCs w:val="24"/>
          <w:lang w:val="tr-TR"/>
        </w:rPr>
        <w:t>G</w:t>
      </w:r>
      <w:r w:rsidRPr="00887A7A">
        <w:rPr>
          <w:rFonts w:cs="Times New Roman"/>
          <w:sz w:val="24"/>
          <w:szCs w:val="24"/>
          <w:lang w:val="tr-TR"/>
        </w:rPr>
        <w:t>enişlemiş demeyeyim geniştir, eskiden de genişti, şimdi daha da geniş bir hale geldi. Yani var mıdır yok mudur Harvard’da Oxford’da hep bunlar örnek verilir ya var mıdır yok mudur bu bölümler bilmem. Ezbere konuşmayayım ama çok bilinen dünyada bir üniversiteden gelmiş bir aynı eğitimi almış bir kişi Bakanlar Kurulunun takdirine tabii iken Türkiye Cumhuriyeti</w:t>
      </w:r>
      <w:r w:rsidR="00903193" w:rsidRPr="00887A7A">
        <w:rPr>
          <w:rFonts w:cs="Times New Roman"/>
          <w:sz w:val="24"/>
          <w:szCs w:val="24"/>
          <w:lang w:val="tr-TR"/>
        </w:rPr>
        <w:t>’</w:t>
      </w:r>
      <w:r w:rsidRPr="00887A7A">
        <w:rPr>
          <w:rFonts w:cs="Times New Roman"/>
          <w:sz w:val="24"/>
          <w:szCs w:val="24"/>
          <w:lang w:val="tr-TR"/>
        </w:rPr>
        <w:t>nden gelen hayır takdire tabii değil otomatik olarak bu düzenlemenin içindedir.</w:t>
      </w:r>
    </w:p>
    <w:p w:rsidR="008C0441" w:rsidRPr="00887A7A" w:rsidRDefault="008C0441" w:rsidP="008C0441">
      <w:pPr>
        <w:rPr>
          <w:rFonts w:cs="Times New Roman"/>
          <w:sz w:val="24"/>
          <w:szCs w:val="24"/>
          <w:lang w:val="tr-TR"/>
        </w:rPr>
      </w:pPr>
    </w:p>
    <w:p w:rsidR="008C0441" w:rsidRPr="00887A7A" w:rsidRDefault="008C0441" w:rsidP="008C0441">
      <w:pPr>
        <w:rPr>
          <w:rFonts w:cs="Times New Roman"/>
          <w:sz w:val="24"/>
          <w:szCs w:val="24"/>
          <w:lang w:val="tr-TR"/>
        </w:rPr>
      </w:pPr>
      <w:r w:rsidRPr="00887A7A">
        <w:rPr>
          <w:rFonts w:cs="Times New Roman"/>
          <w:sz w:val="24"/>
          <w:szCs w:val="24"/>
          <w:lang w:val="tr-TR"/>
        </w:rPr>
        <w:t>Öğretmen Koleji açısından tartışmalar malum. Ben burada onların ayrıntısına girecek değilim. Ama bu tartışmaların temelinde de bu işin o yasal ve hatta yasal olmasa da katılımcı demokrasi açısından önemseyeceğimiz istişare süreçlerinden geçerek yapılmış olması en doğrusu olurdu. Sonuç itibarıyla öğretmenlerin açılmış olan okullar açıldı şimdi oradaki performansını da olumsuz etkilememek açısından.</w:t>
      </w:r>
    </w:p>
    <w:p w:rsidR="008C0441" w:rsidRPr="00887A7A" w:rsidRDefault="008C0441" w:rsidP="008C0441">
      <w:pPr>
        <w:rPr>
          <w:rFonts w:cs="Times New Roman"/>
          <w:sz w:val="24"/>
          <w:szCs w:val="24"/>
          <w:lang w:val="tr-TR"/>
        </w:rPr>
      </w:pPr>
      <w:r w:rsidRPr="00887A7A">
        <w:rPr>
          <w:rFonts w:cs="Times New Roman"/>
          <w:sz w:val="24"/>
          <w:szCs w:val="24"/>
          <w:lang w:val="tr-TR"/>
        </w:rPr>
        <w:t xml:space="preserve"> </w:t>
      </w:r>
    </w:p>
    <w:p w:rsidR="008C0441" w:rsidRPr="00887A7A" w:rsidRDefault="008C0441" w:rsidP="008C0441">
      <w:pPr>
        <w:ind w:firstLine="708"/>
        <w:rPr>
          <w:rFonts w:cs="Times New Roman"/>
          <w:sz w:val="24"/>
          <w:szCs w:val="24"/>
          <w:lang w:val="tr-TR"/>
        </w:rPr>
      </w:pPr>
      <w:r w:rsidRPr="00887A7A">
        <w:rPr>
          <w:rFonts w:cs="Times New Roman"/>
          <w:sz w:val="24"/>
          <w:szCs w:val="24"/>
          <w:lang w:val="tr-TR"/>
        </w:rPr>
        <w:t xml:space="preserve">Dolayısıyla burada öğretmenlerden de en azından Komite aşamasında çok daha fazla yararlanma ihtiyacı olduğu bu istişare süreçleri gerçekleştirilmediğinden açık bir şekilde görülüyor. İvediliğine bu yüzden ret veriyoruz. İvedi olmasın hiç olmazsa orada o aşama tamamlansın ama mevzuattaki istişare süreçlerine uyulmadıysa elbette bunlar hukuk konusu olarak gündeme gelecek. O yüzden oyumuz ivediliğe ret olacak. Teşekkür eder, saygılar sunarım. </w:t>
      </w:r>
    </w:p>
    <w:p w:rsidR="008C0441" w:rsidRPr="00887A7A" w:rsidRDefault="008C0441" w:rsidP="008C0441">
      <w:pPr>
        <w:ind w:firstLine="708"/>
        <w:rPr>
          <w:rFonts w:cs="Times New Roman"/>
          <w:sz w:val="24"/>
          <w:szCs w:val="24"/>
          <w:lang w:val="tr-TR"/>
        </w:rPr>
      </w:pPr>
      <w:r w:rsidRPr="00887A7A">
        <w:rPr>
          <w:rFonts w:cs="Times New Roman"/>
          <w:sz w:val="24"/>
          <w:szCs w:val="24"/>
          <w:lang w:val="tr-TR"/>
        </w:rPr>
        <w:lastRenderedPageBreak/>
        <w:t>BAŞKAN -  Buyurun Sayın Bakan. Başka söz almak isteyen yok görebildiğim kadarıyla. Buyurun.</w:t>
      </w:r>
    </w:p>
    <w:p w:rsidR="008C0441" w:rsidRPr="00887A7A" w:rsidRDefault="008C0441" w:rsidP="008C0441">
      <w:pPr>
        <w:ind w:firstLine="708"/>
        <w:rPr>
          <w:rFonts w:cs="Times New Roman"/>
          <w:sz w:val="24"/>
          <w:szCs w:val="24"/>
          <w:lang w:val="tr-TR"/>
        </w:rPr>
      </w:pPr>
    </w:p>
    <w:p w:rsidR="007272B3" w:rsidRPr="00887A7A" w:rsidRDefault="008C0441" w:rsidP="00C82D23">
      <w:pPr>
        <w:ind w:firstLine="708"/>
        <w:rPr>
          <w:rFonts w:cs="Times New Roman"/>
          <w:sz w:val="24"/>
          <w:szCs w:val="24"/>
          <w:lang w:val="tr-TR"/>
        </w:rPr>
      </w:pPr>
      <w:r w:rsidRPr="00887A7A">
        <w:rPr>
          <w:rFonts w:cs="Times New Roman"/>
          <w:sz w:val="24"/>
          <w:szCs w:val="24"/>
          <w:lang w:val="tr-TR"/>
        </w:rPr>
        <w:t>MİLLİ EĞİTİM BAKANI NAZIM ÇAVUŞOĞLU – Sayın Başkan, Sayın milletvekilleri; Öğretmenlik değişiklik Yasasıyla gündeme getirdiğimiz değişiklik aslında uzun yıllardır bu ülkede tartışılan ve her Hükümetin meselesi olan konulardır. Tabii ki bu konuları ellemek her zaman mümkün olamamaktadır ve genellikle popülizme esir düşülerek hep konuşulur ve bunlar hayata geçmez. Bu benim burda Öğretmenler (Değişiklik) Yasası ismi altında getirdiğimiz değişiklikler zannedilmesin ki bugün gündem gelmiş konulardır. Ben 2010 yılında Eğitim Bakanı olduğum dönemde yine sendika ile bu konuları konuşuyorduk ta yıllar içerisinde de hep konuşuluyordu. Eğitim Bakanlığı yapan herkes konuşmuştur. Tüm Hükümetler konuşmuştur. Kaldı ki öğretmenler de kendi arasında bu konuları konuşmaktadır ve öğretmenlerin birçoğu bu A ve B öğretmen ayrıcalığının kaldırılması gerektiği yönünde de çok fikir beyan etmektedir. Ne zamana kadar kendisi A öğretmen olacağı güne kadar. Yani yeni başlayanlar buna sitem eder, B öğretmen olunca A’ya razı olur böyle bir gündem var. Bu Yasanın değişmesiyle ilgili sosyal hayatımızda da siyasi hayatımızda da hep bu konular konuşulmuştur. Bu Yasa Tasarısı hazırlanıp buraya getirilirken katılımcı demokrasi kesinlikle dikkat alınmıştır. Ancak bilmenizi isterim ki katılımcı demokrasi adı altında sürüncemeye bırakılan işlerle yıllardır bu Yasa buraya getirilmemiştir. Kaldı ki şu anda katılımcı demokrasi adına sendika ile yaptığımız görüşmelerde onlar da bu şekilde sitem etmektedirler biz aslında maddeleri değil de Yasanın tamamını elden geçirmek istiyorduk diye ifadede bulunmaktadırlar bana. Ben de kendilerine o zaman geliniz yasanın tamamını elden geçirelim dediğimde dediler ki biz bir çalışma yapıyoruz ve size önerilerde bulunacağız. Bekliyorum dedim. E, geçen gün yine sordum iki sendika birlikte bir çalışma yapıp bana sunacaklarını söylüyorlar. Ben dedim ki bu maddelerin geçmesi daha sonra tamamının gözden geçirilmesine dair bir hazırlık yapılırsa ve bizim teknik komitelerimiz</w:t>
      </w:r>
      <w:r w:rsidR="00903193" w:rsidRPr="00887A7A">
        <w:rPr>
          <w:rFonts w:cs="Times New Roman"/>
          <w:sz w:val="24"/>
          <w:szCs w:val="24"/>
          <w:lang w:val="tr-TR"/>
        </w:rPr>
        <w:t>d</w:t>
      </w:r>
      <w:r w:rsidRPr="00887A7A">
        <w:rPr>
          <w:rFonts w:cs="Times New Roman"/>
          <w:sz w:val="24"/>
          <w:szCs w:val="24"/>
          <w:lang w:val="tr-TR"/>
        </w:rPr>
        <w:t>e</w:t>
      </w:r>
      <w:r w:rsidR="00903193" w:rsidRPr="00887A7A">
        <w:rPr>
          <w:rFonts w:cs="Times New Roman"/>
          <w:sz w:val="24"/>
          <w:szCs w:val="24"/>
          <w:lang w:val="tr-TR"/>
        </w:rPr>
        <w:t>n</w:t>
      </w:r>
      <w:r w:rsidRPr="00887A7A">
        <w:rPr>
          <w:rFonts w:cs="Times New Roman"/>
          <w:sz w:val="24"/>
          <w:szCs w:val="24"/>
          <w:lang w:val="tr-TR"/>
        </w:rPr>
        <w:t xml:space="preserve"> geçerse Mecliste bunun geçmesine herhangi bir engel yoktur. Dolayısıyla katılımcı demokrasi anlamında yasanın herhangi bir zaafı yoktur. Yasanın içeriğine gelince akademi konusu çok gündem yapılmaktadır. Gerçekten akademi konusu da toplumda infial yaratmak ve toplumda taraftar toplamak bahanesiyle, gerekçesiyle inanılmaz doğru olmayan konuşmalar yapılmaktadır. Akademi kapatılacak diye ifadeler kullanılırken biz 80 tane kontenjan açıp da akademiye sınav düzenlediğimizde susup kalıyorlar. Benden önceki dönemlerde de aslında akademiyi Ulusal Birlik Partili Hükümetler kapatmak istiyor dedikleri çoktur. Ama ne gariptir ki en fazla öğrenci UBP’li Hükümetler döneminde alınmıştır. Burada hiç kimsenin Akademiyi kapatma gibi bir hedefi yoktur. Ancak Akademinin yapısının güncellenme zarureti vardır. Şu anda orada bazı kısır çekişmelerle yürütülen eğitim yolculuğu kanaatimce daha donanımlı, daha geniş kadrolarla ve orada gerçekten akademisyenlik yolunda ilerleyen hocaların da önünün açılmasıyla başarılacaktır. Bizim gailemiz yıllardır ülkemize her dönemde hizmet eden Atatürk Öğretmen Akademisinin geleceğe taşınmasıdır. Ama taşınırken tabii ki o gelenekçi yapısını özünü koruyarak güncel ihtiyaçları karşılayacak şekilde tamamen kadrosunun teşkilat şemasının yaratılmasıdır. Burada bilmeyenler açısından söyleyeyim akademinin Yasası en son yapılırken ben bu Mecliste milletvekiliydim ve o Komitede bulunmaktaydım. Nasıl yapıldığını en iyi bilenlerden biriyim ve o kelimeleri bütün çıplaklığı ile kullanmayacağım ama bana sorsalar bu Mecliste 20 senedir en üzüldüğün yasa hangisidir, derim ki Akademi Yasasıdır. Çünkü nasıl yapıldığını, nasıl pazarlıklarla yapıldığını en iyi bilenlerd</w:t>
      </w:r>
      <w:r w:rsidR="00C82D23" w:rsidRPr="00887A7A">
        <w:rPr>
          <w:rFonts w:cs="Times New Roman"/>
          <w:sz w:val="24"/>
          <w:szCs w:val="24"/>
          <w:lang w:val="tr-TR"/>
        </w:rPr>
        <w:t xml:space="preserve">en biriyim. </w:t>
      </w:r>
      <w:r w:rsidR="007272B3" w:rsidRPr="00887A7A">
        <w:rPr>
          <w:rFonts w:cs="Times New Roman"/>
          <w:sz w:val="24"/>
          <w:szCs w:val="24"/>
          <w:lang w:val="tr-TR"/>
        </w:rPr>
        <w:t xml:space="preserve">Ve ivedi olarak elden geçirilmesi ve ivedi olarak düzeltilmesi ve Akademinin en iyi şekilde geleceğe taşınması mecburidir. Çünkü akademiden çok şey bekliyoruz biz o zaman çok şey yapabilecek bir duruma getirmemiz gerekiyor. Bunun yanında Öğretmenler Yasamızın içerisinde ifade edilen A-B öğretmen konusu inanın ki şu anda 20 yılda ulaşılan B öğretmenin 25 yıla, 25 yıl olan A öğretmenin 30 yıla çekilmesinden ibarettir. Kaldı ki aslında tartışılan </w:t>
      </w:r>
      <w:r w:rsidR="007272B3" w:rsidRPr="00887A7A">
        <w:rPr>
          <w:rFonts w:cs="Times New Roman"/>
          <w:sz w:val="24"/>
          <w:szCs w:val="24"/>
          <w:lang w:val="tr-TR"/>
        </w:rPr>
        <w:lastRenderedPageBreak/>
        <w:t>kaldırılmasıdır. Oysa ben az önce Tufan Hocanın ifade ettiği gibi kıdeme, piramite çok değer veren biri olduğum için çok ciddi bir mücadeleyle A ve B öğretmeni orada tutuyorum. Görüldü ki orada da bizim derdimiz orada para değildi sadece ders saatleriyle ilgiliydi ve bizim kelimelendirmemizde de olay şuydu. Yani öğretmenlerin birikiminden daha uzun süreli faydalanma amaç edi</w:t>
      </w:r>
      <w:r w:rsidR="00244196" w:rsidRPr="00887A7A">
        <w:rPr>
          <w:rFonts w:cs="Times New Roman"/>
          <w:sz w:val="24"/>
          <w:szCs w:val="24"/>
          <w:lang w:val="tr-TR"/>
        </w:rPr>
        <w:t>l</w:t>
      </w:r>
      <w:r w:rsidR="007272B3" w:rsidRPr="00887A7A">
        <w:rPr>
          <w:rFonts w:cs="Times New Roman"/>
          <w:sz w:val="24"/>
          <w:szCs w:val="24"/>
          <w:lang w:val="tr-TR"/>
        </w:rPr>
        <w:t xml:space="preserve">miştir. Burada şunu ifade edeyim sınıftan gelen biri olarak 20 saat ders </w:t>
      </w:r>
      <w:proofErr w:type="gramStart"/>
      <w:r w:rsidR="007272B3" w:rsidRPr="00887A7A">
        <w:rPr>
          <w:rFonts w:cs="Times New Roman"/>
          <w:sz w:val="24"/>
          <w:szCs w:val="24"/>
          <w:lang w:val="tr-TR"/>
        </w:rPr>
        <w:t>branş</w:t>
      </w:r>
      <w:proofErr w:type="gramEnd"/>
      <w:r w:rsidR="007272B3" w:rsidRPr="00887A7A">
        <w:rPr>
          <w:rFonts w:cs="Times New Roman"/>
          <w:sz w:val="24"/>
          <w:szCs w:val="24"/>
          <w:lang w:val="tr-TR"/>
        </w:rPr>
        <w:t xml:space="preserve"> anlamında çok ideal bir derstir. İnanın ki iki saat derse girmek günde orta eğitimde hiç kimseyi enerjisini yükseltmez. Ders saati azaldık sonra araya çok uzun saatler girdiği için enerjinin düşer ama 30 senelik bir öğretmenin 15 saat ders yapması, fiili ders yapması çok makuldür. Kaldı ki şu anda bizim yürüttüğümüz çalışmalarda ve okullardaki yürürlükte olan yasaya tabii olan öğretmenlerimizin hiç biri A öğretmen olsa bile 15 saate girmiyor.  Bütün ders saatlerini alıyorum. Bütün okullardaki ders saatlerini istatistiki veri elde etmek maksadıyla ciddi ciddi çalışıyor. Bütün istismarları görüyorum bildiğim için zaten bu düzenlemeleri de bu Yasada farkındaysanız ders saatleri öğretmenin ders saati</w:t>
      </w:r>
      <w:r w:rsidR="00674781" w:rsidRPr="00887A7A">
        <w:rPr>
          <w:rFonts w:cs="Times New Roman"/>
          <w:sz w:val="24"/>
          <w:szCs w:val="24"/>
          <w:lang w:val="tr-TR"/>
        </w:rPr>
        <w:t xml:space="preserve"> 20</w:t>
      </w:r>
      <w:r w:rsidR="007272B3" w:rsidRPr="00887A7A">
        <w:rPr>
          <w:rFonts w:cs="Times New Roman"/>
          <w:sz w:val="24"/>
          <w:szCs w:val="24"/>
          <w:lang w:val="tr-TR"/>
        </w:rPr>
        <w:t xml:space="preserve"> deyip bırakmıyorum.  Öğretmen 20 ders yapar diyorum. Bu tip düzenlemeler var. Çünkü biz Allah nasip ederse herkesin ortak mutabakatıdır gelecek sene iki günle tam gün eğitime başlamak için bir hazırlık yapıyoruz ve eğer şu andaki alışkanlıklarımızla devam edecek olursak bilmenizi isterim ki hiçbir Hükümet tam gün eğitime geçemez. Şu andaki ders saati dağılımımızla ve alışkanlıklarımızla Bin tane minimum öğretmen istersiniz tam gün eğitime geçmek için. Çünkü derse girmeyen öğretmen sayısı 15 saat girecek diye 10 saate giren, sekiz saate giren, 20 s</w:t>
      </w:r>
      <w:r w:rsidR="00674781" w:rsidRPr="00887A7A">
        <w:rPr>
          <w:rFonts w:cs="Times New Roman"/>
          <w:sz w:val="24"/>
          <w:szCs w:val="24"/>
          <w:lang w:val="tr-TR"/>
        </w:rPr>
        <w:t>aat girecek diye 14 saate giren</w:t>
      </w:r>
      <w:r w:rsidR="007272B3" w:rsidRPr="00887A7A">
        <w:rPr>
          <w:rFonts w:cs="Times New Roman"/>
          <w:sz w:val="24"/>
          <w:szCs w:val="24"/>
          <w:lang w:val="tr-TR"/>
        </w:rPr>
        <w:t xml:space="preserve"> o kadar çok var ki veyahut 25 saate girecek diye 23 diye konuşulan ama gerçekte 21 giren o kadar çok var ki. O yüzden bunların kol denkliklerini de düzenledik bunu yasanın dışında. Kol denkliklerinde de bir aşağıya çekiş yaptık ama bilmenizi isterim ki yıllardır geçen gün müdürlerle de bir toplantı yaptık. Dedim ki yani Müslümanın aklı sonradan çalışır. Ha de bu kadar yıldır konuşuyoruz okullarda laboratuvar yok denklik alıyoruz üç saat. Yahu yıllardır öğleden sonra okul yok. Kol denkliği alırsınız bu kol denkliğini ne saat yaparsınız? Yani o yüzden az önce ifade ettiğimiz Salahi kardeşim şey diyor Müslümanın aklı sonradan başına gelir şeklinde…</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SALAHİ ŞAHİNER (Yerinden) – Ben demiyorum siz diyorsunuz…</w:t>
      </w:r>
    </w:p>
    <w:p w:rsidR="007272B3" w:rsidRPr="00887A7A" w:rsidRDefault="007272B3" w:rsidP="007272B3">
      <w:pPr>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Ben dedim o tebessüm etti bunu da şey yapayım. Yani bu istatistikler yıllardır sağlam tutulmadığı için hepimizde burada Türk’üz ve Müslüman olduğumuz için sonra da kafamız çalışmaya başladığının esprisini yaptım Salahi’ye.  Şimdi bu istatistikler ortaya çıktık sonra ortaya çıkan süreç bu arkadaşlar. Dolayısıyla bu Yasanın tadil edilme mecburiyeti inanın ki ivediden daha ivedidir. Bir örnek daha vereyim…</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TUFAN ERHÜRMAN (Yerinden) – Konuyu değiştireyim de rahatlayasın.</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Yok, rahatım.</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 xml:space="preserve">TUFAN ERHÜRMAN (Yerinden) (Devamla) – Yok, tekrar dönmeyesin yani. </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Yo Salahi gülünce şey yaptım…</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 xml:space="preserve">TUFAN ERHÜRMAN (Yerinden) (Devamla) – Salahi’ye atmayın topu. </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O tebessüm edince…</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lastRenderedPageBreak/>
        <w:t>TUFAN ERHÜRMAN (Yerinden) (Devamla) – Neyse konuyu değişt</w:t>
      </w:r>
      <w:r w:rsidR="00674781" w:rsidRPr="00887A7A">
        <w:rPr>
          <w:rFonts w:cs="Times New Roman"/>
          <w:sz w:val="24"/>
          <w:szCs w:val="24"/>
          <w:lang w:val="tr-TR"/>
        </w:rPr>
        <w:t xml:space="preserve">ireyim.  Eğer bir öğretmen </w:t>
      </w:r>
      <w:proofErr w:type="gramStart"/>
      <w:r w:rsidR="00674781" w:rsidRPr="00887A7A">
        <w:rPr>
          <w:rFonts w:cs="Times New Roman"/>
          <w:sz w:val="24"/>
          <w:szCs w:val="24"/>
          <w:lang w:val="tr-TR"/>
        </w:rPr>
        <w:t>hali</w:t>
      </w:r>
      <w:r w:rsidRPr="00887A7A">
        <w:rPr>
          <w:rFonts w:cs="Times New Roman"/>
          <w:sz w:val="24"/>
          <w:szCs w:val="24"/>
          <w:lang w:val="tr-TR"/>
        </w:rPr>
        <w:t>hazırda</w:t>
      </w:r>
      <w:proofErr w:type="gramEnd"/>
      <w:r w:rsidRPr="00887A7A">
        <w:rPr>
          <w:rFonts w:cs="Times New Roman"/>
          <w:sz w:val="24"/>
          <w:szCs w:val="24"/>
          <w:lang w:val="tr-TR"/>
        </w:rPr>
        <w:t xml:space="preserve"> yürürlükteki Yasaya göre A öğretmen olması için gereken yılı tamamladıysa ama bu Yasaya göre henüz o yıla gelmediyse…</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B öğretmen olacak.</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 xml:space="preserve">TUFAN ERHÜRMAN (Yerinden) (Devamla) – B öğretmen olacak? </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B öğretmen olacak.</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TUFAN ERHÜRMAN (Yerinden) (Devamla) – Yani kazanılmış hak uygulaması olmayacak burada?</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E bu şöyle şimdi diyelim ki bir öğretmen 27 seneliktir diyelim. 27 senelik bir öğretmendir ve şu anda A öğretmendir. O otomatik olarak B öğretmen pozisyonuna düşecek yani biliyorsunuz 20 saat…</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TUFAN ERHÜRMAN (Yerinden) (Devamla) -  Maaş açısından da fark edecek bu…</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Maaş açısı, maaşlarını hiç ellemedik. A öğretmensen sadece ders saatini…</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TUFAN ERHÜRMAN (Yerinden) (Devamla) – Ders anlamında…</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 xml:space="preserve">NAZIM ÇAVUŞOĞLU (Devamla) -  Yok tamamdır ben bunu tam doğru yakaladım A öğretmen olarak kazandığın maaş hakkına dokunulmuyor burada. Sadece çalışma ders saatin planlanıyor yani maaş haklarında bir şey yok. </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TUFAN ERHÜRMAN (Yerinden) (Devamla) – Yani şu andaki yasaya göre kaç yılda A öğretmen olurdu?</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25 yılda.</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TUFAN ERHÜRMAN (Yerinden) (Devamla) – 25. Bu Yasaya göre?</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30 yılda.</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TUFAN ERHÜRMAN (Yerinden) (Devamla) – 26’ncı yılında olan bir kişi…</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B öğretmene dönüşecek tekrar.</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TUFAN ERHÜRMAN (Yerinden) (Devamla) – A olduydu…</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 xml:space="preserve">NAZIM ÇAVUŞOĞLU (Devamla) – B olacak ama maaşı A olacak. </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TUFAN ERHÜRMAN (Yerinden) (Devamla) – Maaşı A olacak.  Ama ders yükü açısından da…</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B olacak. Bir de burada bu Yasada yaptığımız bir düz</w:t>
      </w:r>
      <w:r w:rsidR="00335AF3">
        <w:rPr>
          <w:rFonts w:cs="Times New Roman"/>
          <w:sz w:val="24"/>
          <w:szCs w:val="24"/>
          <w:lang w:val="tr-TR"/>
        </w:rPr>
        <w:t>enleme var. Bugüne kadar hizmet</w:t>
      </w:r>
      <w:r w:rsidRPr="00887A7A">
        <w:rPr>
          <w:rFonts w:cs="Times New Roman"/>
          <w:sz w:val="24"/>
          <w:szCs w:val="24"/>
          <w:lang w:val="tr-TR"/>
        </w:rPr>
        <w:t xml:space="preserve">içi kurslara katılım tamamen serbestti ve bu keyfiyet </w:t>
      </w:r>
      <w:r w:rsidRPr="00887A7A">
        <w:rPr>
          <w:rFonts w:cs="Times New Roman"/>
          <w:sz w:val="24"/>
          <w:szCs w:val="24"/>
          <w:lang w:val="tr-TR"/>
        </w:rPr>
        <w:lastRenderedPageBreak/>
        <w:t>içerisinde bu demokratik anlayış içerisinde bakanlık Milli Eğitim Yasasında mecburen, mecburen h</w:t>
      </w:r>
      <w:r w:rsidR="00335AF3">
        <w:rPr>
          <w:rFonts w:cs="Times New Roman"/>
          <w:sz w:val="24"/>
          <w:szCs w:val="24"/>
          <w:lang w:val="tr-TR"/>
        </w:rPr>
        <w:t>izmet</w:t>
      </w:r>
      <w:r w:rsidRPr="00887A7A">
        <w:rPr>
          <w:rFonts w:cs="Times New Roman"/>
          <w:sz w:val="24"/>
          <w:szCs w:val="24"/>
          <w:lang w:val="tr-TR"/>
        </w:rPr>
        <w:t>içi kursları düzenlemek zorundadır ve onlarca kurs düzenlemekteyiz. Ancak buna katılım 4 Bin 500 öğretmenimiz olan</w:t>
      </w:r>
      <w:r w:rsidR="001D44E4" w:rsidRPr="00887A7A">
        <w:rPr>
          <w:rFonts w:cs="Times New Roman"/>
          <w:sz w:val="24"/>
          <w:szCs w:val="24"/>
          <w:lang w:val="tr-TR"/>
        </w:rPr>
        <w:t xml:space="preserve"> bir</w:t>
      </w:r>
      <w:r w:rsidR="00335AF3">
        <w:rPr>
          <w:rFonts w:cs="Times New Roman"/>
          <w:sz w:val="24"/>
          <w:szCs w:val="24"/>
          <w:lang w:val="tr-TR"/>
        </w:rPr>
        <w:t xml:space="preserve"> alanda hizmet</w:t>
      </w:r>
      <w:r w:rsidRPr="00887A7A">
        <w:rPr>
          <w:rFonts w:cs="Times New Roman"/>
          <w:sz w:val="24"/>
          <w:szCs w:val="24"/>
          <w:lang w:val="tr-TR"/>
        </w:rPr>
        <w:t xml:space="preserve">içi kursa katılım bu sene 600 olmuştur.  Ki bütün gayretlerimize rağmen yani geçmiş yıllarda daha da kötü. Yani biz enerjimizi harcıyoruz Devletin </w:t>
      </w:r>
      <w:proofErr w:type="gramStart"/>
      <w:r w:rsidRPr="00887A7A">
        <w:rPr>
          <w:rFonts w:cs="Times New Roman"/>
          <w:sz w:val="24"/>
          <w:szCs w:val="24"/>
          <w:lang w:val="tr-TR"/>
        </w:rPr>
        <w:t>i</w:t>
      </w:r>
      <w:r w:rsidR="00335AF3">
        <w:rPr>
          <w:rFonts w:cs="Times New Roman"/>
          <w:sz w:val="24"/>
          <w:szCs w:val="24"/>
          <w:lang w:val="tr-TR"/>
        </w:rPr>
        <w:t>mkanlarını</w:t>
      </w:r>
      <w:proofErr w:type="gramEnd"/>
      <w:r w:rsidR="00335AF3">
        <w:rPr>
          <w:rFonts w:cs="Times New Roman"/>
          <w:sz w:val="24"/>
          <w:szCs w:val="24"/>
          <w:lang w:val="tr-TR"/>
        </w:rPr>
        <w:t xml:space="preserve"> harcıyoruz ve hizmet</w:t>
      </w:r>
      <w:r w:rsidRPr="00887A7A">
        <w:rPr>
          <w:rFonts w:cs="Times New Roman"/>
          <w:sz w:val="24"/>
          <w:szCs w:val="24"/>
          <w:lang w:val="tr-TR"/>
        </w:rPr>
        <w:t xml:space="preserve">içi kurs arkadaşlar ne içindir? Bilgilerinizi güncelleyebilmeniz içindir ve bu güncelleme açısından biz okullarda tüm ekiplerimiz çalışırken ilgili öğretmen mecburi değil der ben katılmam. Dolayısıyla onu da mecbur hale getirdik çünkü siz yeniler, yeni bilgilerinizi veyahut da okuldan mezun </w:t>
      </w:r>
      <w:r w:rsidR="004024B6">
        <w:rPr>
          <w:rFonts w:cs="Times New Roman"/>
          <w:sz w:val="24"/>
          <w:szCs w:val="24"/>
          <w:lang w:val="tr-TR"/>
        </w:rPr>
        <w:t>olduğunuz bilgileri 30 sene her</w:t>
      </w:r>
      <w:r w:rsidRPr="00887A7A">
        <w:rPr>
          <w:rFonts w:cs="Times New Roman"/>
          <w:sz w:val="24"/>
          <w:szCs w:val="24"/>
          <w:lang w:val="tr-TR"/>
        </w:rPr>
        <w:t xml:space="preserve">halde sınıflara aktarmak gibi bir durumunuz olamaz. Dolayısıyla burada yaptığımız akademiyle ilgili düzenlemede şu var. Bizim Kuzey Kıbrıs Türk Cumhuriyeti, üçüncü ülkeler ve Türkiye Cumhuriyeti üniversitelerinden mezun olan tüm öğrenciler aslında Bakanlar Kurulunun bir kararıyla akademi denkliğini alabilir ve sınavlara girebilirler. </w:t>
      </w:r>
      <w:proofErr w:type="gramStart"/>
      <w:r w:rsidRPr="00887A7A">
        <w:rPr>
          <w:rFonts w:cs="Times New Roman"/>
          <w:sz w:val="24"/>
          <w:szCs w:val="24"/>
          <w:lang w:val="tr-TR"/>
        </w:rPr>
        <w:t xml:space="preserve">Bu konuda yıllardır tüm alanlarda dünyanın her yerinden mezun olanlar aynı sınava girebiliyorken ilkokul öğretmenliği açısından aynı krediyi hatta daha fazla krediyi almalarına rağmen burada bir korumacı yasadan dolayı ilkokul öğretmenliğine girilememekteydi ama diğer taraftan o kabul etmediğimiz insanlar, mezuniyeti olan insanlar gerek üçüncü ülkelerden, gerek Kıbrıs’tan, gerekse Türkiye’den mezun olanlar 36 ay geçici öğretmenlik yapması halinde ve Akademiden de üç aylık kurs yapması halinde hangi meslek grubuna ait olurlarsa olsunlar Öğretmen mesleğine haiz olmasalar bile yani öğretmen mesleğinden mezun olmamış olsalar bile 36 ay sonra ilkokul öğretmenliğine girebiliyorken bu söylediğim mevzuatta lise mezunu, ön lisans mezunu ve üniversite mezunu herhangi bir birey ilkokul öğretmeni olabiliyordu. </w:t>
      </w:r>
      <w:proofErr w:type="gramEnd"/>
      <w:r w:rsidRPr="00887A7A">
        <w:rPr>
          <w:rFonts w:cs="Times New Roman"/>
          <w:sz w:val="24"/>
          <w:szCs w:val="24"/>
          <w:lang w:val="tr-TR"/>
        </w:rPr>
        <w:t xml:space="preserve">Bu Yasada lise mezunlarını ve ön lisans mezunlarını tamamen devre dışı bıraktık. Kanaatimce bir süre sonra inşallah gelecek yıl geçici öğretmen ihtiyacı oldukça bu yıl orta eğitimde ve meslek liselerinde tamamen kamunun yaptığı sınav sırasına göre aldık geçicileri de. Gelecek yıl ilkokulda da bir yeterlilik sınavıyla Türkçe, matematik, fen, sosyal bilgiler, yabancı dil şeklinde böyle bir sınavla da bir sıralama yapıp, burada da algılanan şekilde öğretmen olmanın önünü kapatacağız. Bu Yasada bir madde daha var bugüne kadar ilkokullarda hepimiz rehber öğretmen olması gerektiğini biliyor ve söylüyor olmamıza rağmen biz ilkokullara rehber öğretmen alamıyoruz, alamıyoruz ve bu yasada yaptığımız düzenlemeyle rehber öğretmen de alabileceğiz ve çok daha önce yine Cumhuriyetçi Türk Partisi, TKP değil herhalde Mehmet Altınay’ın zamanında yapılan bir yasa değişikliğiyle İngilizce, beden ve müzik öğretmenleri alınma imkanı olmasına rağmen yıllardır bu okullarımıza bu branşlarda öğretmen alınamamakta ve akademide iki saat ek ders aldı diye </w:t>
      </w:r>
      <w:proofErr w:type="gramStart"/>
      <w:r w:rsidRPr="00887A7A">
        <w:rPr>
          <w:rFonts w:cs="Times New Roman"/>
          <w:sz w:val="24"/>
          <w:szCs w:val="24"/>
          <w:lang w:val="tr-TR"/>
        </w:rPr>
        <w:t>branş</w:t>
      </w:r>
      <w:proofErr w:type="gramEnd"/>
      <w:r w:rsidRPr="00887A7A">
        <w:rPr>
          <w:rFonts w:cs="Times New Roman"/>
          <w:sz w:val="24"/>
          <w:szCs w:val="24"/>
          <w:lang w:val="tr-TR"/>
        </w:rPr>
        <w:t xml:space="preserve"> öğretmeni olan eğitimcilerimizle yola devam etmekteyiz ve günün sonunda okullarımızdan mezun olan çocuklarımızın yabancı dili, beden eğitimi yetenekleri ve müzik yeteneklerini benim burada istatistiki olarak ne kadar geliştirdiğimizi söylemem mümkün değil. Ama PDR anlamında hizmet veremediğimiz okullarımızda yaşadığımız sıkıntı da çok büyük. Dolayısıyla bunları toplam bir şekilde düzenlemeyi ve güncellemeyi amaç edinmiş bir yasa tasarısıdır bu. Herkesin buna destek vermesi kanaatimce ülkemizin menfaatinedir hepinize teşekkür ederim. </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DEVRİM BARÇIN (Yerinden) – Bir sorum olacak Başkan sorabilirim?</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BAŞKAN – Peki, buyurun Devrim Bey.</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Buyur Devrim Bey.</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 xml:space="preserve">DEVRİM BARÇIN (Yerinden) (Devamla) – Şimdi mevcut Yasada var olabilir. Bir iyileşme olacağını söylediniz şu anda tasarı üzerinden konuşuyorum. Herhangi bir üniversitenin herhangi bir dört yıllık bölümünden mezun olup, hangi dönem olursa olsun </w:t>
      </w:r>
      <w:r w:rsidRPr="00887A7A">
        <w:rPr>
          <w:rFonts w:cs="Times New Roman"/>
          <w:sz w:val="24"/>
          <w:szCs w:val="24"/>
          <w:lang w:val="tr-TR"/>
        </w:rPr>
        <w:lastRenderedPageBreak/>
        <w:t xml:space="preserve">torpille üç yıl öğretmenlik yapan biri geçici olarak kadrolama noktasında sınava girme hakkını elde ediyor mu? </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 xml:space="preserve">NAZIM ÇAVUŞOĞLU (Devamla) – Maalesef. </w:t>
      </w:r>
      <w:r w:rsidRPr="00887A7A">
        <w:rPr>
          <w:rFonts w:cs="Times New Roman"/>
          <w:sz w:val="24"/>
          <w:szCs w:val="24"/>
          <w:lang w:val="tr-TR"/>
        </w:rPr>
        <w:tab/>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DEVRİM BARÇIN (Yerinden) (Devamla) – Peki niçin tasarıda da bunun devamlılığını getirdiniz? Mesela kamuda, kamuda böyle bir şey yoktur. Yani aranan niteliklere haiz olmadığı noktada hiçbir geçici Kamu Hizmeti Komisyonu tarafından sınava giremez. Geçici öğretmenlik ihtiyacının var olduğunu ve doldurulma usulünü anlıyorum. Anlamadı</w:t>
      </w:r>
      <w:r w:rsidR="001D44E4" w:rsidRPr="00887A7A">
        <w:rPr>
          <w:rFonts w:cs="Times New Roman"/>
          <w:sz w:val="24"/>
          <w:szCs w:val="24"/>
          <w:lang w:val="tr-TR"/>
        </w:rPr>
        <w:t>ğı</w:t>
      </w:r>
      <w:r w:rsidRPr="00887A7A">
        <w:rPr>
          <w:rFonts w:cs="Times New Roman"/>
          <w:sz w:val="24"/>
          <w:szCs w:val="24"/>
          <w:lang w:val="tr-TR"/>
        </w:rPr>
        <w:t xml:space="preserve">m neden geçicilik yapan bir kişinin normal gerçekten bu meslek için eğitimini Atatürk Öğretmen Akademisinde almış kişilerle eşitler düzene getiriyoruz ve onlara da kadroya girme noktasında eğitimini almadan yani örneğin ben İstanbul Üniversitesi İktisat mezunuyum. İktisat bölümünden mezun bir kişi üç yıl bir daha söylüyorum hangi dönem olursa olsun torpille geçici öğretmenlik yaparsa Atatürk Öğretmen Akademisinden gelenle eşit oluyorum. Değil mi?  Neden bunu kaldırma ihtiyacı hissetmediniz? </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 xml:space="preserve">NAZIM ÇAVUŞOĞLU (Devamla) – Bir bilgi de ben ekleyeyim sana tasarının dışında. Tam da bu söylediğini 2010 yılında ben çalışmış ve Bakanlar Kuruluna da önergesini götürmüş bir Milli Eğitim Bakanıyım. Dolayısıyla 2010’da tam da bu söylediğini götüren ve hiçbir kesim tarafından kabul görmeyen bu konuda tekrar böyle bir kelimelendirme yapmış olmandan mutsuz değilim. Şu anda o dönemde de buna ret gelmişti. Şimdi sendika da aynı şekilde bu konuyu gündeme getirmektedir. Dolayısıyla bu tasarı Öğretmenler Yasasının tüm maddelerini içermemektedir. </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DEVRİM BARÇIN (Yerinden) (Devamla) – Ama bu madde var.</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 xml:space="preserve">NAZIM ÇAVUŞOĞLU (Devamla) – E biz burada lisans ve pardon lise ve ön lisansı çıkarttık. </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DEVRİM BARÇIN (Yerinden) (Devamla) – Komitede görüşebiliriz yani onu demek isterim, kaldırılmasını…</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NAZIM ÇAVUŞOĞLU (Devamla) – E tabii madde var orada. Ama sanırım bu şu anda sendikalar genel olarak bir çalışma yapar Öğretmenler Yasasıyla bana ifade ettikleri bu. Daha sonra bana bir öneri getirecekler ve bu konuları biz kendi tekn</w:t>
      </w:r>
      <w:r w:rsidR="00335AF3">
        <w:rPr>
          <w:rFonts w:cs="Times New Roman"/>
          <w:sz w:val="24"/>
          <w:szCs w:val="24"/>
          <w:lang w:val="tr-TR"/>
        </w:rPr>
        <w:t>ik kurullarımızda veyahut da ön</w:t>
      </w:r>
      <w:r w:rsidRPr="00887A7A">
        <w:rPr>
          <w:rFonts w:cs="Times New Roman"/>
          <w:sz w:val="24"/>
          <w:szCs w:val="24"/>
          <w:lang w:val="tr-TR"/>
        </w:rPr>
        <w:t xml:space="preserve">görüşmelerimizde görüşeceğiz belki orada bir noktaya gelinebilir. Ama söylediğiniz gerekçeler bu ülkede daha önce tartışılmış ve tarafımdan önergeye çevrilmiş fikirlerdir. Dolayısıyla bayağı zaman geçiyor ülkede bazı noktalara gelmek. Bu da galiba en bariz örneklerinden biridir teşekkür ederim </w:t>
      </w:r>
    </w:p>
    <w:p w:rsidR="007272B3" w:rsidRPr="00887A7A" w:rsidRDefault="007272B3" w:rsidP="007272B3">
      <w:pPr>
        <w:ind w:firstLine="708"/>
        <w:rPr>
          <w:rFonts w:cs="Times New Roman"/>
          <w:sz w:val="24"/>
          <w:szCs w:val="24"/>
          <w:lang w:val="tr-TR"/>
        </w:rPr>
      </w:pPr>
    </w:p>
    <w:p w:rsidR="00475587" w:rsidRPr="00887A7A" w:rsidRDefault="007272B3" w:rsidP="007272B3">
      <w:pPr>
        <w:ind w:firstLine="708"/>
        <w:rPr>
          <w:rFonts w:cs="Times New Roman"/>
          <w:sz w:val="24"/>
          <w:szCs w:val="24"/>
          <w:lang w:val="tr-TR"/>
        </w:rPr>
      </w:pPr>
      <w:r w:rsidRPr="00887A7A">
        <w:rPr>
          <w:rFonts w:cs="Times New Roman"/>
          <w:sz w:val="24"/>
          <w:szCs w:val="24"/>
          <w:lang w:val="tr-TR"/>
        </w:rPr>
        <w:t>BAŞKAN – Başka söz talebi yok görebildiğim kadarıyla. Sayın Milletvekili Tezkereyi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 </w:t>
      </w:r>
    </w:p>
    <w:p w:rsidR="00475587" w:rsidRPr="00887A7A" w:rsidRDefault="00475587"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 xml:space="preserve">Sayın milletvekilleri altıncı sırada Başbakanlığın Hukuk Siyasi İşler ve Dışilişkiler Komitesinin gündeminde bulunan Emlakçıların Kayıt ve İşlemleri (Değişiklik) Yasa Tasarısının komitede ivedilikle görüşülmesine ilişki tezkeresi bulunmaktadır. Tezkereyi okutmayacağım çünkü anlayabildiğim kadarıyla Sayın Bakan Hükümet adına görüşünü ifade edecektir Kürsüden buyurun Sayın Bakan. </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lastRenderedPageBreak/>
        <w:tab/>
        <w:t xml:space="preserve">İÇİŞLERİ BAKANI ZİYA ÖZTÜRKLER – Hükümet adına geri çekiyoruz. </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BAŞKAN – Teşekkür ederiz. Bu çerçevede oylatma yapmıyoruz.</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Sayın milletvekilleri; Komitelerde Görüşülüp Genel Kurula Havale Edilen Yasa Tasarı ve Önerilerinin Genel Kurulda Görüşülüp Onaylanmasına İlişkin Tezkereler ile Sunuşlarımıza devam ediyoruz. </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Sayın milletvekilleri; 7’inci sırada Hukuk, Siyasi İşler ve Dışilişkiler Komitesinin Birleşmiş Milletler İklim Değişikliği Çerçeve Sözleşmesi (Onay) Yasa Önerisinin Genel Kurulda Üçüncü Görüşmesine İlişkin Tezkeresi bulunmaktadır. Tezkereyi okuyunuz lütfen Sayın </w:t>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7272B3" w:rsidRPr="00887A7A" w:rsidRDefault="007272B3" w:rsidP="007272B3">
      <w:pPr>
        <w:rPr>
          <w:rFonts w:cs="Times New Roman"/>
          <w:sz w:val="24"/>
          <w:szCs w:val="24"/>
          <w:lang w:val="tr-TR"/>
        </w:rPr>
      </w:pPr>
    </w:p>
    <w:p w:rsidR="007272B3" w:rsidRPr="00887A7A" w:rsidRDefault="007272B3" w:rsidP="007272B3">
      <w:pPr>
        <w:jc w:val="center"/>
        <w:rPr>
          <w:rFonts w:cs="Times New Roman"/>
          <w:sz w:val="24"/>
          <w:szCs w:val="24"/>
          <w:lang w:val="tr-TR"/>
        </w:rPr>
      </w:pPr>
      <w:r w:rsidRPr="00887A7A">
        <w:rPr>
          <w:rFonts w:cs="Times New Roman"/>
          <w:sz w:val="24"/>
          <w:szCs w:val="24"/>
          <w:lang w:val="tr-TR"/>
        </w:rPr>
        <w:t>CUMHURİYET MECLİSİ</w:t>
      </w:r>
    </w:p>
    <w:p w:rsidR="007272B3" w:rsidRPr="00887A7A" w:rsidRDefault="007272B3" w:rsidP="007272B3">
      <w:pPr>
        <w:jc w:val="center"/>
        <w:rPr>
          <w:rFonts w:cs="Times New Roman"/>
          <w:sz w:val="24"/>
          <w:szCs w:val="24"/>
          <w:lang w:val="tr-TR"/>
        </w:rPr>
      </w:pPr>
      <w:r w:rsidRPr="00887A7A">
        <w:rPr>
          <w:rFonts w:cs="Times New Roman"/>
          <w:sz w:val="24"/>
          <w:szCs w:val="24"/>
          <w:lang w:val="tr-TR"/>
        </w:rPr>
        <w:t>HUKUK, SİYASİ İŞLER VE DIŞİLİŞKİLER KOMİTESİ</w:t>
      </w:r>
    </w:p>
    <w:p w:rsidR="007272B3" w:rsidRPr="00887A7A" w:rsidRDefault="007272B3" w:rsidP="007272B3">
      <w:pPr>
        <w:jc w:val="center"/>
        <w:rPr>
          <w:rFonts w:cs="Times New Roman"/>
          <w:sz w:val="24"/>
          <w:szCs w:val="24"/>
          <w:lang w:val="tr-TR"/>
        </w:rPr>
      </w:pPr>
      <w:r w:rsidRPr="00887A7A">
        <w:rPr>
          <w:rFonts w:cs="Times New Roman"/>
          <w:sz w:val="24"/>
          <w:szCs w:val="24"/>
          <w:lang w:val="tr-TR"/>
        </w:rPr>
        <w:t>BAŞKANLIĞI</w:t>
      </w:r>
    </w:p>
    <w:p w:rsidR="007272B3" w:rsidRPr="00887A7A" w:rsidRDefault="007272B3" w:rsidP="007272B3">
      <w:pPr>
        <w:jc w:val="cente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 xml:space="preserve">Sayı: Y.Ö. No: </w:t>
      </w:r>
      <w:proofErr w:type="gramStart"/>
      <w:r w:rsidRPr="00887A7A">
        <w:rPr>
          <w:rFonts w:cs="Times New Roman"/>
          <w:sz w:val="24"/>
          <w:szCs w:val="24"/>
          <w:lang w:val="tr-TR"/>
        </w:rPr>
        <w:t>3/1/2022</w:t>
      </w:r>
      <w:proofErr w:type="gramEnd"/>
      <w:r w:rsidRPr="00887A7A">
        <w:rPr>
          <w:rFonts w:cs="Times New Roman"/>
          <w:sz w:val="24"/>
          <w:szCs w:val="24"/>
          <w:lang w:val="tr-TR"/>
        </w:rPr>
        <w:t xml:space="preserve">                                          29 Temmuz 2022</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Cumhuriyet Meclisi Başkanlığı,</w:t>
      </w:r>
    </w:p>
    <w:p w:rsidR="007272B3" w:rsidRPr="00887A7A" w:rsidRDefault="007272B3" w:rsidP="007272B3">
      <w:pPr>
        <w:rPr>
          <w:rFonts w:cs="Times New Roman"/>
          <w:sz w:val="24"/>
          <w:szCs w:val="24"/>
          <w:lang w:val="tr-TR"/>
        </w:rPr>
      </w:pPr>
      <w:r w:rsidRPr="00887A7A">
        <w:rPr>
          <w:rFonts w:cs="Times New Roman"/>
          <w:sz w:val="24"/>
          <w:szCs w:val="24"/>
          <w:lang w:val="tr-TR"/>
        </w:rPr>
        <w:t xml:space="preserve">Lefkoşa. </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7272B3" w:rsidRPr="00887A7A" w:rsidTr="007272B3">
        <w:tc>
          <w:tcPr>
            <w:tcW w:w="1526" w:type="dxa"/>
          </w:tcPr>
          <w:p w:rsidR="007272B3" w:rsidRPr="00887A7A" w:rsidRDefault="007272B3" w:rsidP="007272B3">
            <w:pPr>
              <w:rPr>
                <w:rFonts w:cs="Times New Roman"/>
                <w:sz w:val="24"/>
                <w:szCs w:val="24"/>
                <w:lang w:val="tr-TR"/>
              </w:rPr>
            </w:pPr>
            <w:r w:rsidRPr="00887A7A">
              <w:rPr>
                <w:rFonts w:cs="Times New Roman"/>
                <w:sz w:val="24"/>
                <w:szCs w:val="24"/>
                <w:lang w:val="tr-TR"/>
              </w:rPr>
              <w:t xml:space="preserve">         Öz:</w:t>
            </w:r>
          </w:p>
        </w:tc>
        <w:tc>
          <w:tcPr>
            <w:tcW w:w="7686" w:type="dxa"/>
          </w:tcPr>
          <w:p w:rsidR="007272B3" w:rsidRPr="00887A7A" w:rsidRDefault="007272B3" w:rsidP="007272B3">
            <w:pPr>
              <w:rPr>
                <w:rFonts w:cs="Times New Roman"/>
                <w:sz w:val="24"/>
                <w:szCs w:val="24"/>
                <w:lang w:val="tr-TR"/>
              </w:rPr>
            </w:pPr>
            <w:r w:rsidRPr="00887A7A">
              <w:rPr>
                <w:rFonts w:cs="Times New Roman"/>
                <w:sz w:val="24"/>
                <w:szCs w:val="24"/>
                <w:lang w:val="tr-TR"/>
              </w:rPr>
              <w:t xml:space="preserve">Birleşmiş Millet İklim Değişikliği Çerçeve Sözleşmesi (Onay) Yasa Önerisinin Genel Kurulda Üçüncü Görüşmesi Hakkında. </w:t>
            </w:r>
          </w:p>
        </w:tc>
      </w:tr>
    </w:tbl>
    <w:p w:rsidR="007272B3" w:rsidRPr="00887A7A" w:rsidRDefault="007272B3" w:rsidP="007272B3">
      <w:pPr>
        <w:rPr>
          <w:rFonts w:cs="Times New Roman"/>
          <w:sz w:val="24"/>
          <w:szCs w:val="24"/>
          <w:lang w:val="tr-TR"/>
        </w:rPr>
      </w:pPr>
      <w:r w:rsidRPr="00887A7A">
        <w:rPr>
          <w:rFonts w:cs="Times New Roman"/>
          <w:sz w:val="24"/>
          <w:szCs w:val="24"/>
          <w:lang w:val="tr-TR"/>
        </w:rPr>
        <w:t xml:space="preserve"> </w:t>
      </w: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Öz’de adı geçen Yasa Önerisinde maddi hata bulunmadığından İçtüzüğün 92’nci maddesinin (4)’üncü fıkrasının (A) bendi uyarınca üçüncü görüşmesinin, Yasa Önerisinin Kısa İsminin okunması ile başlamasını ve bütününün oylanması ile son bulmasını önerir, gereğini saygılarımla arz ederim. </w:t>
      </w:r>
    </w:p>
    <w:p w:rsidR="007272B3" w:rsidRPr="00887A7A" w:rsidRDefault="007272B3" w:rsidP="007272B3">
      <w:pPr>
        <w:rPr>
          <w:rFonts w:cs="Times New Roman"/>
          <w:sz w:val="24"/>
          <w:szCs w:val="24"/>
          <w:lang w:val="tr-TR"/>
        </w:rPr>
      </w:pPr>
    </w:p>
    <w:p w:rsidR="007272B3" w:rsidRPr="00887A7A" w:rsidRDefault="007272B3" w:rsidP="006913EF">
      <w:pPr>
        <w:ind w:left="6946"/>
        <w:rPr>
          <w:rFonts w:cs="Times New Roman"/>
          <w:sz w:val="24"/>
          <w:szCs w:val="24"/>
          <w:lang w:val="tr-TR"/>
        </w:rPr>
      </w:pPr>
      <w:r w:rsidRPr="00887A7A">
        <w:rPr>
          <w:rFonts w:cs="Times New Roman"/>
          <w:sz w:val="24"/>
          <w:szCs w:val="24"/>
          <w:lang w:val="tr-TR"/>
        </w:rPr>
        <w:t>Yasemi ÖZTÜRK</w:t>
      </w:r>
    </w:p>
    <w:p w:rsidR="007272B3" w:rsidRPr="00887A7A" w:rsidRDefault="006913EF" w:rsidP="006913EF">
      <w:pPr>
        <w:ind w:left="6946"/>
        <w:rPr>
          <w:rFonts w:cs="Times New Roman"/>
          <w:sz w:val="24"/>
          <w:szCs w:val="24"/>
          <w:lang w:val="tr-TR"/>
        </w:rPr>
      </w:pPr>
      <w:r>
        <w:rPr>
          <w:rFonts w:cs="Times New Roman"/>
          <w:sz w:val="24"/>
          <w:szCs w:val="24"/>
          <w:lang w:val="tr-TR"/>
        </w:rPr>
        <w:t xml:space="preserve">   </w:t>
      </w:r>
      <w:r w:rsidR="007272B3" w:rsidRPr="00887A7A">
        <w:rPr>
          <w:rFonts w:cs="Times New Roman"/>
          <w:sz w:val="24"/>
          <w:szCs w:val="24"/>
          <w:lang w:val="tr-TR"/>
        </w:rPr>
        <w:t>Komite Başkanı</w:t>
      </w:r>
    </w:p>
    <w:p w:rsidR="007272B3" w:rsidRPr="00887A7A" w:rsidRDefault="007272B3" w:rsidP="007272B3">
      <w:pPr>
        <w:jc w:val="cente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BAŞKAN – Söz istemi yoktur görebildiğim kadarıyla. </w:t>
      </w:r>
    </w:p>
    <w:p w:rsidR="007272B3" w:rsidRPr="00887A7A" w:rsidRDefault="007272B3" w:rsidP="007272B3">
      <w:pPr>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Sayın milletvekilleri; Tezkereyi oylarınız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Oybirliğiyle kabul edilmiştir. </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Sayın milletvekilleri; 8’inci sırada Ekonomi, Maliye, Bütçe ve Plan Komitesinin Türk Ajansı-Kıbrıs 2022 Mali Yılı Bütçe Yasa Tasarısının Genel Kurulda Üçüncü görüşmesine ilişkin Tezkeresi bulunmaktadır. Tezkereyi okuyunuz lütfen.</w:t>
      </w:r>
    </w:p>
    <w:p w:rsidR="006913EF" w:rsidRDefault="006913EF">
      <w:pPr>
        <w:spacing w:after="200" w:line="276" w:lineRule="auto"/>
        <w:jc w:val="left"/>
        <w:rPr>
          <w:rFonts w:cs="Times New Roman"/>
          <w:sz w:val="24"/>
          <w:szCs w:val="24"/>
          <w:lang w:val="tr-TR"/>
        </w:rPr>
      </w:pPr>
      <w:r>
        <w:rPr>
          <w:rFonts w:cs="Times New Roman"/>
          <w:sz w:val="24"/>
          <w:szCs w:val="24"/>
          <w:lang w:val="tr-TR"/>
        </w:rPr>
        <w:br w:type="page"/>
      </w:r>
    </w:p>
    <w:p w:rsidR="007272B3" w:rsidRPr="00887A7A" w:rsidRDefault="007272B3" w:rsidP="007272B3">
      <w:pPr>
        <w:ind w:firstLine="708"/>
        <w:rPr>
          <w:rFonts w:cs="Times New Roman"/>
          <w:sz w:val="24"/>
          <w:szCs w:val="24"/>
          <w:lang w:val="tr-TR"/>
        </w:rPr>
      </w:pPr>
      <w:proofErr w:type="gramStart"/>
      <w:r w:rsidRPr="00887A7A">
        <w:rPr>
          <w:rFonts w:cs="Times New Roman"/>
          <w:sz w:val="24"/>
          <w:szCs w:val="24"/>
          <w:lang w:val="tr-TR"/>
        </w:rPr>
        <w:lastRenderedPageBreak/>
        <w:t>KATİP</w:t>
      </w:r>
      <w:proofErr w:type="gramEnd"/>
      <w:r w:rsidRPr="00887A7A">
        <w:rPr>
          <w:rFonts w:cs="Times New Roman"/>
          <w:sz w:val="24"/>
          <w:szCs w:val="24"/>
          <w:lang w:val="tr-TR"/>
        </w:rPr>
        <w:t xml:space="preserve"> – </w:t>
      </w:r>
    </w:p>
    <w:p w:rsidR="007272B3" w:rsidRPr="00887A7A" w:rsidRDefault="007272B3" w:rsidP="007272B3">
      <w:pPr>
        <w:ind w:firstLine="708"/>
        <w:rPr>
          <w:rFonts w:cs="Times New Roman"/>
          <w:sz w:val="24"/>
          <w:szCs w:val="24"/>
          <w:lang w:val="tr-TR"/>
        </w:rPr>
      </w:pPr>
    </w:p>
    <w:p w:rsidR="007272B3" w:rsidRPr="00887A7A" w:rsidRDefault="007272B3" w:rsidP="007272B3">
      <w:pPr>
        <w:jc w:val="center"/>
        <w:rPr>
          <w:rFonts w:cs="Times New Roman"/>
          <w:sz w:val="24"/>
          <w:szCs w:val="24"/>
          <w:lang w:val="tr-TR"/>
        </w:rPr>
      </w:pPr>
      <w:r w:rsidRPr="00887A7A">
        <w:rPr>
          <w:rFonts w:cs="Times New Roman"/>
          <w:sz w:val="24"/>
          <w:szCs w:val="24"/>
          <w:lang w:val="tr-TR"/>
        </w:rPr>
        <w:t>CUMHURİYET MECLİSİ</w:t>
      </w:r>
    </w:p>
    <w:p w:rsidR="007272B3" w:rsidRPr="00887A7A" w:rsidRDefault="007272B3" w:rsidP="007272B3">
      <w:pPr>
        <w:jc w:val="center"/>
        <w:rPr>
          <w:rFonts w:cs="Times New Roman"/>
          <w:sz w:val="24"/>
          <w:szCs w:val="24"/>
          <w:lang w:val="tr-TR"/>
        </w:rPr>
      </w:pPr>
      <w:r w:rsidRPr="00887A7A">
        <w:rPr>
          <w:rFonts w:cs="Times New Roman"/>
          <w:sz w:val="24"/>
          <w:szCs w:val="24"/>
          <w:lang w:val="tr-TR"/>
        </w:rPr>
        <w:t>EKONOMİ, MALİYE, BÜTÇE VE PLAN KOMİTESİ</w:t>
      </w:r>
    </w:p>
    <w:p w:rsidR="007272B3" w:rsidRPr="00887A7A" w:rsidRDefault="007272B3" w:rsidP="007272B3">
      <w:pPr>
        <w:jc w:val="center"/>
        <w:rPr>
          <w:rFonts w:cs="Times New Roman"/>
          <w:sz w:val="24"/>
          <w:szCs w:val="24"/>
          <w:lang w:val="tr-TR"/>
        </w:rPr>
      </w:pPr>
      <w:r w:rsidRPr="00887A7A">
        <w:rPr>
          <w:rFonts w:cs="Times New Roman"/>
          <w:sz w:val="24"/>
          <w:szCs w:val="24"/>
          <w:lang w:val="tr-TR"/>
        </w:rPr>
        <w:t>BAŞKANLIĞI</w:t>
      </w:r>
    </w:p>
    <w:p w:rsidR="007272B3" w:rsidRPr="00887A7A" w:rsidRDefault="007272B3" w:rsidP="007272B3">
      <w:pPr>
        <w:jc w:val="cente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 xml:space="preserve">Sayı: Y.T. No: </w:t>
      </w:r>
      <w:proofErr w:type="gramStart"/>
      <w:r w:rsidRPr="00887A7A">
        <w:rPr>
          <w:rFonts w:cs="Times New Roman"/>
          <w:sz w:val="24"/>
          <w:szCs w:val="24"/>
          <w:lang w:val="tr-TR"/>
        </w:rPr>
        <w:t>43/1/2022</w:t>
      </w:r>
      <w:proofErr w:type="gramEnd"/>
      <w:r w:rsidRPr="00887A7A">
        <w:rPr>
          <w:rFonts w:cs="Times New Roman"/>
          <w:sz w:val="24"/>
          <w:szCs w:val="24"/>
          <w:lang w:val="tr-TR"/>
        </w:rPr>
        <w:t xml:space="preserve">                                         </w:t>
      </w:r>
      <w:r w:rsidR="00274963" w:rsidRPr="00887A7A">
        <w:rPr>
          <w:rFonts w:cs="Times New Roman"/>
          <w:sz w:val="24"/>
          <w:szCs w:val="24"/>
          <w:lang w:val="tr-TR"/>
        </w:rPr>
        <w:t xml:space="preserve">             </w:t>
      </w:r>
      <w:r w:rsidRPr="00887A7A">
        <w:rPr>
          <w:rFonts w:cs="Times New Roman"/>
          <w:sz w:val="24"/>
          <w:szCs w:val="24"/>
          <w:lang w:val="tr-TR"/>
        </w:rPr>
        <w:t xml:space="preserve"> 15 Temmuz 2022</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Cumhuriyet Meclisi Başkanlığı,</w:t>
      </w:r>
    </w:p>
    <w:p w:rsidR="007272B3" w:rsidRPr="00887A7A" w:rsidRDefault="007272B3" w:rsidP="007272B3">
      <w:pPr>
        <w:rPr>
          <w:rFonts w:cs="Times New Roman"/>
          <w:sz w:val="24"/>
          <w:szCs w:val="24"/>
          <w:lang w:val="tr-TR"/>
        </w:rPr>
      </w:pPr>
      <w:r w:rsidRPr="00887A7A">
        <w:rPr>
          <w:rFonts w:cs="Times New Roman"/>
          <w:sz w:val="24"/>
          <w:szCs w:val="24"/>
          <w:lang w:val="tr-TR"/>
        </w:rPr>
        <w:t xml:space="preserve">Lefkoşa. </w:t>
      </w:r>
    </w:p>
    <w:p w:rsidR="00274963" w:rsidRPr="00887A7A" w:rsidRDefault="00274963" w:rsidP="007272B3">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7272B3" w:rsidRPr="00887A7A" w:rsidTr="007272B3">
        <w:tc>
          <w:tcPr>
            <w:tcW w:w="1526" w:type="dxa"/>
          </w:tcPr>
          <w:p w:rsidR="007272B3" w:rsidRPr="00887A7A" w:rsidRDefault="007272B3" w:rsidP="007272B3">
            <w:pPr>
              <w:rPr>
                <w:rFonts w:cs="Times New Roman"/>
                <w:sz w:val="24"/>
                <w:szCs w:val="24"/>
                <w:lang w:val="tr-TR"/>
              </w:rPr>
            </w:pPr>
            <w:r w:rsidRPr="00887A7A">
              <w:rPr>
                <w:rFonts w:cs="Times New Roman"/>
                <w:sz w:val="24"/>
                <w:szCs w:val="24"/>
                <w:lang w:val="tr-TR"/>
              </w:rPr>
              <w:t xml:space="preserve">         Öz:</w:t>
            </w:r>
          </w:p>
        </w:tc>
        <w:tc>
          <w:tcPr>
            <w:tcW w:w="7686" w:type="dxa"/>
          </w:tcPr>
          <w:p w:rsidR="007272B3" w:rsidRPr="00887A7A" w:rsidRDefault="007272B3" w:rsidP="007272B3">
            <w:pPr>
              <w:rPr>
                <w:rFonts w:cs="Times New Roman"/>
                <w:sz w:val="24"/>
                <w:szCs w:val="24"/>
                <w:lang w:val="tr-TR"/>
              </w:rPr>
            </w:pPr>
            <w:r w:rsidRPr="00887A7A">
              <w:rPr>
                <w:rFonts w:cs="Times New Roman"/>
                <w:sz w:val="24"/>
                <w:szCs w:val="24"/>
                <w:lang w:val="tr-TR"/>
              </w:rPr>
              <w:t xml:space="preserve">Türk Ajansı-Kıbrıs (TAK) 2022 Mali Yılı Bütçe Yasa Tasarısının Genel Kurulda Üçüncü Görüşmesi Hakkında. </w:t>
            </w:r>
          </w:p>
        </w:tc>
      </w:tr>
    </w:tbl>
    <w:p w:rsidR="00274963" w:rsidRPr="00887A7A" w:rsidRDefault="00475587" w:rsidP="007272B3">
      <w:pPr>
        <w:rPr>
          <w:rFonts w:cs="Times New Roman"/>
          <w:sz w:val="24"/>
          <w:szCs w:val="24"/>
          <w:lang w:val="tr-TR"/>
        </w:rPr>
      </w:pPr>
      <w:r w:rsidRPr="00887A7A">
        <w:rPr>
          <w:rFonts w:cs="Times New Roman"/>
          <w:sz w:val="24"/>
          <w:szCs w:val="24"/>
          <w:lang w:val="tr-TR"/>
        </w:rPr>
        <w:t xml:space="preserve"> </w:t>
      </w: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Öz’de adı geçen Yasa Tasarısında maddi hata bulunmadığından İçtüzüğün 92’nci maddesinin (4)’üncü fıkrasının (A) bendi uyarınca üçüncü görüşmesinin, Yasa </w:t>
      </w:r>
      <w:proofErr w:type="gramStart"/>
      <w:r w:rsidRPr="00887A7A">
        <w:rPr>
          <w:rFonts w:cs="Times New Roman"/>
          <w:sz w:val="24"/>
          <w:szCs w:val="24"/>
          <w:lang w:val="tr-TR"/>
        </w:rPr>
        <w:t>Tasarısının  Kısa</w:t>
      </w:r>
      <w:proofErr w:type="gramEnd"/>
      <w:r w:rsidRPr="00887A7A">
        <w:rPr>
          <w:rFonts w:cs="Times New Roman"/>
          <w:sz w:val="24"/>
          <w:szCs w:val="24"/>
          <w:lang w:val="tr-TR"/>
        </w:rPr>
        <w:t xml:space="preserve"> İsminin okunması ile başlamasını ve bütününün oylanması ile son bulmasını önerir, gereğini saygılarımla arz ederim. </w:t>
      </w:r>
    </w:p>
    <w:p w:rsidR="007272B3" w:rsidRPr="00887A7A" w:rsidRDefault="007272B3" w:rsidP="00475587">
      <w:pPr>
        <w:rPr>
          <w:rFonts w:cs="Times New Roman"/>
          <w:sz w:val="24"/>
          <w:szCs w:val="24"/>
          <w:lang w:val="tr-TR"/>
        </w:rPr>
      </w:pPr>
    </w:p>
    <w:p w:rsidR="007272B3" w:rsidRPr="00887A7A" w:rsidRDefault="007272B3" w:rsidP="007272B3">
      <w:pPr>
        <w:jc w:val="right"/>
        <w:rPr>
          <w:rFonts w:cs="Times New Roman"/>
          <w:sz w:val="24"/>
          <w:szCs w:val="24"/>
          <w:lang w:val="tr-TR"/>
        </w:rPr>
      </w:pPr>
      <w:r w:rsidRPr="00887A7A">
        <w:rPr>
          <w:rFonts w:cs="Times New Roman"/>
          <w:sz w:val="24"/>
          <w:szCs w:val="24"/>
          <w:lang w:val="tr-TR"/>
        </w:rPr>
        <w:t>Resmiye EROĞLU CANALTAY</w:t>
      </w:r>
    </w:p>
    <w:p w:rsidR="007272B3" w:rsidRPr="00887A7A" w:rsidRDefault="007272B3" w:rsidP="007272B3">
      <w:pPr>
        <w:jc w:val="center"/>
        <w:rPr>
          <w:rFonts w:cs="Times New Roman"/>
          <w:sz w:val="24"/>
          <w:szCs w:val="24"/>
          <w:lang w:val="tr-TR"/>
        </w:rPr>
      </w:pPr>
      <w:r w:rsidRPr="00887A7A">
        <w:rPr>
          <w:rFonts w:cs="Times New Roman"/>
          <w:sz w:val="24"/>
          <w:szCs w:val="24"/>
          <w:lang w:val="tr-TR"/>
        </w:rPr>
        <w:t xml:space="preserve">                                             </w:t>
      </w:r>
      <w:r w:rsidR="00274963" w:rsidRPr="00887A7A">
        <w:rPr>
          <w:rFonts w:cs="Times New Roman"/>
          <w:sz w:val="24"/>
          <w:szCs w:val="24"/>
          <w:lang w:val="tr-TR"/>
        </w:rPr>
        <w:t xml:space="preserve">                   </w:t>
      </w:r>
      <w:r w:rsidR="006913EF">
        <w:rPr>
          <w:rFonts w:cs="Times New Roman"/>
          <w:sz w:val="24"/>
          <w:szCs w:val="24"/>
          <w:lang w:val="tr-TR"/>
        </w:rPr>
        <w:t xml:space="preserve">                           </w:t>
      </w:r>
      <w:r w:rsidRPr="00887A7A">
        <w:rPr>
          <w:rFonts w:cs="Times New Roman"/>
          <w:sz w:val="24"/>
          <w:szCs w:val="24"/>
          <w:lang w:val="tr-TR"/>
        </w:rPr>
        <w:t>Komite Başkanı</w:t>
      </w:r>
    </w:p>
    <w:p w:rsidR="007272B3" w:rsidRPr="00887A7A" w:rsidRDefault="007272B3" w:rsidP="007272B3">
      <w:pPr>
        <w:jc w:val="center"/>
        <w:rPr>
          <w:rFonts w:cs="Times New Roman"/>
          <w:sz w:val="24"/>
          <w:szCs w:val="24"/>
          <w:lang w:val="tr-TR"/>
        </w:rPr>
      </w:pPr>
    </w:p>
    <w:p w:rsidR="007272B3" w:rsidRDefault="007272B3" w:rsidP="00475587">
      <w:pPr>
        <w:ind w:firstLine="708"/>
        <w:rPr>
          <w:rFonts w:cs="Times New Roman"/>
          <w:sz w:val="24"/>
          <w:szCs w:val="24"/>
          <w:lang w:val="tr-TR"/>
        </w:rPr>
      </w:pPr>
      <w:r w:rsidRPr="00887A7A">
        <w:rPr>
          <w:rFonts w:cs="Times New Roman"/>
          <w:sz w:val="24"/>
          <w:szCs w:val="24"/>
          <w:lang w:val="tr-TR"/>
        </w:rPr>
        <w:t>BAŞKAN – Sayın milletvekilleri; söz istemi yoktur. Tezkereyi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 </w:t>
      </w:r>
    </w:p>
    <w:p w:rsidR="00944E6C" w:rsidRPr="00887A7A" w:rsidRDefault="00944E6C" w:rsidP="00475587">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 xml:space="preserve">Sayın milletvekilleri; 9’uncu sırada Ekonomi, Maliye Bütçe ve Plan Komitesinin Bayrak Radyo Televizyon Kurumu 2022 Mali Yılı Bütçe Yasa Tasarısının Genel Kurulda Üçüncü Görüşmesine ilişkin Tezkeresi bulunmaktadır. Tezkereyi okuyunuz lütfen. </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7272B3" w:rsidRPr="00887A7A" w:rsidRDefault="007272B3" w:rsidP="007272B3">
      <w:pPr>
        <w:ind w:firstLine="708"/>
        <w:rPr>
          <w:rFonts w:cs="Times New Roman"/>
          <w:sz w:val="24"/>
          <w:szCs w:val="24"/>
          <w:lang w:val="tr-TR"/>
        </w:rPr>
      </w:pPr>
    </w:p>
    <w:p w:rsidR="007272B3" w:rsidRPr="00887A7A" w:rsidRDefault="007272B3" w:rsidP="007272B3">
      <w:pPr>
        <w:jc w:val="center"/>
        <w:rPr>
          <w:rFonts w:cs="Times New Roman"/>
          <w:sz w:val="24"/>
          <w:szCs w:val="24"/>
          <w:lang w:val="tr-TR"/>
        </w:rPr>
      </w:pPr>
      <w:r w:rsidRPr="00887A7A">
        <w:rPr>
          <w:rFonts w:cs="Times New Roman"/>
          <w:sz w:val="24"/>
          <w:szCs w:val="24"/>
          <w:lang w:val="tr-TR"/>
        </w:rPr>
        <w:t>CUMHURİYET MECLİSİ</w:t>
      </w:r>
    </w:p>
    <w:p w:rsidR="007272B3" w:rsidRPr="00887A7A" w:rsidRDefault="007272B3" w:rsidP="007272B3">
      <w:pPr>
        <w:jc w:val="center"/>
        <w:rPr>
          <w:rFonts w:cs="Times New Roman"/>
          <w:sz w:val="24"/>
          <w:szCs w:val="24"/>
          <w:lang w:val="tr-TR"/>
        </w:rPr>
      </w:pPr>
      <w:r w:rsidRPr="00887A7A">
        <w:rPr>
          <w:rFonts w:cs="Times New Roman"/>
          <w:sz w:val="24"/>
          <w:szCs w:val="24"/>
          <w:lang w:val="tr-TR"/>
        </w:rPr>
        <w:t>EKONOMİ, MALİYE, BÜTÇE VE PLAN KOMİTESİ</w:t>
      </w:r>
    </w:p>
    <w:p w:rsidR="007272B3" w:rsidRPr="00887A7A" w:rsidRDefault="007272B3" w:rsidP="007272B3">
      <w:pPr>
        <w:jc w:val="center"/>
        <w:rPr>
          <w:rFonts w:cs="Times New Roman"/>
          <w:sz w:val="24"/>
          <w:szCs w:val="24"/>
          <w:lang w:val="tr-TR"/>
        </w:rPr>
      </w:pPr>
      <w:r w:rsidRPr="00887A7A">
        <w:rPr>
          <w:rFonts w:cs="Times New Roman"/>
          <w:sz w:val="24"/>
          <w:szCs w:val="24"/>
          <w:lang w:val="tr-TR"/>
        </w:rPr>
        <w:t>BAŞKANLIĞI</w:t>
      </w:r>
    </w:p>
    <w:p w:rsidR="007272B3" w:rsidRPr="00887A7A" w:rsidRDefault="007272B3" w:rsidP="007272B3">
      <w:pPr>
        <w:jc w:val="cente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 xml:space="preserve">Sayı: Y.T. No: </w:t>
      </w:r>
      <w:proofErr w:type="gramStart"/>
      <w:r w:rsidRPr="00887A7A">
        <w:rPr>
          <w:rFonts w:cs="Times New Roman"/>
          <w:sz w:val="24"/>
          <w:szCs w:val="24"/>
          <w:lang w:val="tr-TR"/>
        </w:rPr>
        <w:t>56/1/2022</w:t>
      </w:r>
      <w:proofErr w:type="gramEnd"/>
      <w:r w:rsidRPr="00887A7A">
        <w:rPr>
          <w:rFonts w:cs="Times New Roman"/>
          <w:sz w:val="24"/>
          <w:szCs w:val="24"/>
          <w:lang w:val="tr-TR"/>
        </w:rPr>
        <w:t xml:space="preserve">                                      </w:t>
      </w:r>
      <w:r w:rsidR="00475587" w:rsidRPr="00887A7A">
        <w:rPr>
          <w:rFonts w:cs="Times New Roman"/>
          <w:sz w:val="24"/>
          <w:szCs w:val="24"/>
          <w:lang w:val="tr-TR"/>
        </w:rPr>
        <w:t xml:space="preserve">      </w:t>
      </w:r>
      <w:r w:rsidR="00944E6C">
        <w:rPr>
          <w:rFonts w:cs="Times New Roman"/>
          <w:sz w:val="24"/>
          <w:szCs w:val="24"/>
          <w:lang w:val="tr-TR"/>
        </w:rPr>
        <w:t xml:space="preserve">                              </w:t>
      </w:r>
      <w:r w:rsidR="00475587" w:rsidRPr="00887A7A">
        <w:rPr>
          <w:rFonts w:cs="Times New Roman"/>
          <w:sz w:val="24"/>
          <w:szCs w:val="24"/>
          <w:lang w:val="tr-TR"/>
        </w:rPr>
        <w:t xml:space="preserve">   </w:t>
      </w:r>
      <w:r w:rsidRPr="00887A7A">
        <w:rPr>
          <w:rFonts w:cs="Times New Roman"/>
          <w:sz w:val="24"/>
          <w:szCs w:val="24"/>
          <w:lang w:val="tr-TR"/>
        </w:rPr>
        <w:t xml:space="preserve"> 29 Eylül 2022</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Cumhuriyet Meclisi Başkanlığı,</w:t>
      </w:r>
    </w:p>
    <w:p w:rsidR="007272B3" w:rsidRPr="00887A7A" w:rsidRDefault="007272B3" w:rsidP="007272B3">
      <w:pPr>
        <w:rPr>
          <w:rFonts w:cs="Times New Roman"/>
          <w:sz w:val="24"/>
          <w:szCs w:val="24"/>
          <w:lang w:val="tr-TR"/>
        </w:rPr>
      </w:pPr>
      <w:r w:rsidRPr="00887A7A">
        <w:rPr>
          <w:rFonts w:cs="Times New Roman"/>
          <w:sz w:val="24"/>
          <w:szCs w:val="24"/>
          <w:lang w:val="tr-TR"/>
        </w:rPr>
        <w:t xml:space="preserve">Lefkoşa. </w:t>
      </w:r>
    </w:p>
    <w:p w:rsidR="007272B3" w:rsidRPr="00887A7A" w:rsidRDefault="007272B3" w:rsidP="007272B3">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7272B3" w:rsidRPr="00887A7A" w:rsidTr="007272B3">
        <w:tc>
          <w:tcPr>
            <w:tcW w:w="1526" w:type="dxa"/>
          </w:tcPr>
          <w:p w:rsidR="007272B3" w:rsidRPr="00887A7A" w:rsidRDefault="007272B3" w:rsidP="007272B3">
            <w:pPr>
              <w:rPr>
                <w:rFonts w:cs="Times New Roman"/>
                <w:sz w:val="24"/>
                <w:szCs w:val="24"/>
                <w:lang w:val="tr-TR"/>
              </w:rPr>
            </w:pPr>
            <w:r w:rsidRPr="00887A7A">
              <w:rPr>
                <w:rFonts w:cs="Times New Roman"/>
                <w:sz w:val="24"/>
                <w:szCs w:val="24"/>
                <w:lang w:val="tr-TR"/>
              </w:rPr>
              <w:t xml:space="preserve">         Öz:</w:t>
            </w:r>
          </w:p>
        </w:tc>
        <w:tc>
          <w:tcPr>
            <w:tcW w:w="7686" w:type="dxa"/>
          </w:tcPr>
          <w:p w:rsidR="007272B3" w:rsidRPr="00887A7A" w:rsidRDefault="007272B3" w:rsidP="007272B3">
            <w:pPr>
              <w:rPr>
                <w:rFonts w:cs="Times New Roman"/>
                <w:sz w:val="24"/>
                <w:szCs w:val="24"/>
                <w:lang w:val="tr-TR"/>
              </w:rPr>
            </w:pPr>
            <w:r w:rsidRPr="00887A7A">
              <w:rPr>
                <w:rFonts w:cs="Times New Roman"/>
                <w:sz w:val="24"/>
                <w:szCs w:val="24"/>
                <w:lang w:val="tr-TR"/>
              </w:rPr>
              <w:t xml:space="preserve">Bayrak Radyo Televizyon Kurumu 2022 Mali Yılı Bütçe Yasa Tasarısının Genel Kurulda Üçüncü Görüşmesi Hakkında. </w:t>
            </w:r>
          </w:p>
        </w:tc>
      </w:tr>
    </w:tbl>
    <w:p w:rsidR="00147F8C" w:rsidRPr="00887A7A" w:rsidRDefault="007272B3" w:rsidP="007272B3">
      <w:pPr>
        <w:rPr>
          <w:rFonts w:cs="Times New Roman"/>
          <w:sz w:val="24"/>
          <w:szCs w:val="24"/>
          <w:lang w:val="tr-TR"/>
        </w:rPr>
      </w:pPr>
      <w:r w:rsidRPr="00887A7A">
        <w:rPr>
          <w:rFonts w:cs="Times New Roman"/>
          <w:sz w:val="24"/>
          <w:szCs w:val="24"/>
          <w:lang w:val="tr-TR"/>
        </w:rPr>
        <w:t xml:space="preserve"> </w:t>
      </w:r>
      <w:r w:rsidR="00147F8C" w:rsidRPr="00887A7A">
        <w:rPr>
          <w:rFonts w:cs="Times New Roman"/>
          <w:sz w:val="24"/>
          <w:szCs w:val="24"/>
          <w:lang w:val="tr-TR"/>
        </w:rPr>
        <w:t xml:space="preserve">  </w:t>
      </w: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 </w:t>
      </w:r>
    </w:p>
    <w:p w:rsidR="007272B3" w:rsidRPr="00887A7A" w:rsidRDefault="007272B3" w:rsidP="00475587">
      <w:pPr>
        <w:rPr>
          <w:rFonts w:cs="Times New Roman"/>
          <w:sz w:val="24"/>
          <w:szCs w:val="24"/>
          <w:lang w:val="tr-TR"/>
        </w:rPr>
      </w:pPr>
    </w:p>
    <w:p w:rsidR="007272B3" w:rsidRPr="00887A7A" w:rsidRDefault="007272B3" w:rsidP="007272B3">
      <w:pPr>
        <w:ind w:firstLine="708"/>
        <w:jc w:val="right"/>
        <w:rPr>
          <w:rFonts w:cs="Times New Roman"/>
          <w:sz w:val="24"/>
          <w:szCs w:val="24"/>
          <w:lang w:val="tr-TR"/>
        </w:rPr>
      </w:pPr>
      <w:r w:rsidRPr="00887A7A">
        <w:rPr>
          <w:rFonts w:cs="Times New Roman"/>
          <w:sz w:val="24"/>
          <w:szCs w:val="24"/>
          <w:lang w:val="tr-TR"/>
        </w:rPr>
        <w:t>Resmiye EROĞLU CANALTAY</w:t>
      </w:r>
    </w:p>
    <w:p w:rsidR="007272B3" w:rsidRPr="00887A7A" w:rsidRDefault="007272B3" w:rsidP="007272B3">
      <w:pPr>
        <w:ind w:firstLine="708"/>
        <w:jc w:val="center"/>
        <w:rPr>
          <w:rFonts w:cs="Times New Roman"/>
          <w:sz w:val="24"/>
          <w:szCs w:val="24"/>
          <w:lang w:val="tr-TR"/>
        </w:rPr>
      </w:pPr>
      <w:r w:rsidRPr="00887A7A">
        <w:rPr>
          <w:rFonts w:cs="Times New Roman"/>
          <w:sz w:val="24"/>
          <w:szCs w:val="24"/>
          <w:lang w:val="tr-TR"/>
        </w:rPr>
        <w:t xml:space="preserve">                                         </w:t>
      </w:r>
      <w:r w:rsidR="00147F8C" w:rsidRPr="00887A7A">
        <w:rPr>
          <w:rFonts w:cs="Times New Roman"/>
          <w:sz w:val="24"/>
          <w:szCs w:val="24"/>
          <w:lang w:val="tr-TR"/>
        </w:rPr>
        <w:t xml:space="preserve">            </w:t>
      </w:r>
      <w:r w:rsidRPr="00887A7A">
        <w:rPr>
          <w:rFonts w:cs="Times New Roman"/>
          <w:sz w:val="24"/>
          <w:szCs w:val="24"/>
          <w:lang w:val="tr-TR"/>
        </w:rPr>
        <w:t xml:space="preserve">  </w:t>
      </w:r>
      <w:r w:rsidR="00335AF3">
        <w:rPr>
          <w:rFonts w:cs="Times New Roman"/>
          <w:sz w:val="24"/>
          <w:szCs w:val="24"/>
          <w:lang w:val="tr-TR"/>
        </w:rPr>
        <w:t xml:space="preserve">                          </w:t>
      </w:r>
      <w:r w:rsidRPr="00887A7A">
        <w:rPr>
          <w:rFonts w:cs="Times New Roman"/>
          <w:sz w:val="24"/>
          <w:szCs w:val="24"/>
          <w:lang w:val="tr-TR"/>
        </w:rPr>
        <w:t xml:space="preserve">Komite Başkanı  </w:t>
      </w:r>
    </w:p>
    <w:p w:rsidR="007272B3" w:rsidRPr="00887A7A" w:rsidRDefault="007272B3" w:rsidP="007272B3">
      <w:pPr>
        <w:ind w:firstLine="708"/>
        <w:jc w:val="center"/>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BAŞKAN – Sayın milletvekilleri; söz istemi yoktur. Tezkereyi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 </w:t>
      </w:r>
    </w:p>
    <w:p w:rsidR="007272B3" w:rsidRPr="00887A7A" w:rsidRDefault="007272B3" w:rsidP="007272B3">
      <w:pPr>
        <w:ind w:firstLine="708"/>
        <w:rPr>
          <w:rFonts w:cs="Times New Roman"/>
          <w:sz w:val="24"/>
          <w:szCs w:val="24"/>
          <w:lang w:val="tr-TR"/>
        </w:rPr>
      </w:pPr>
    </w:p>
    <w:p w:rsidR="00475587" w:rsidRPr="00887A7A" w:rsidRDefault="007272B3" w:rsidP="007272B3">
      <w:pPr>
        <w:ind w:firstLine="708"/>
        <w:rPr>
          <w:rFonts w:cs="Times New Roman"/>
          <w:sz w:val="24"/>
          <w:szCs w:val="24"/>
          <w:lang w:val="tr-TR"/>
        </w:rPr>
      </w:pPr>
      <w:r w:rsidRPr="00887A7A">
        <w:rPr>
          <w:rFonts w:cs="Times New Roman"/>
          <w:sz w:val="24"/>
          <w:szCs w:val="24"/>
          <w:lang w:val="tr-TR"/>
        </w:rPr>
        <w:t xml:space="preserve">Sayın milletvekilleri; şimdi sırada 62’nci madde vardır. İçtüzüğün 62’nci maddesi uyarınca konuşma istemi vardır Meclis kayıtlarında. Burada hatırlatma yapıyorum 62’nci madde ile ilgili. İçtüzüğün 62’nci maddesi uyarınca Genel Kurula duyulmasında zorunluluk ve ivedilik görülen hallerde Hükümete, Siyasal Parti Başkanlarına veya Grup Başkan Vekillerine ve Grubu bulunmayan her siyasal partiden bir temsilciye Başkanlıkça Sunuşlardan hemen sonra beş dakikayı aşmamak üzere söz verilir. Ayrıca İçtüzüğün 73’üncü maddesi uyarınca konuşmacılar Kürsüdeki konuşmalarını gazete, dergi, broşür gibi yazılı materyaller ve fotoğraf dışında başka bir şey ile destekleyemezler. Konuşmacı konuşmasını destekleyici içeriği rencide edici nitelikte olmayan yazılı materyaller ve fotoğrafları Meclis Başkanından onay almak suretiyle milletvekillerine dağıtabilir. </w:t>
      </w:r>
    </w:p>
    <w:p w:rsidR="00475587" w:rsidRPr="00887A7A" w:rsidRDefault="00475587"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Cumhuriyetçi Türk Partisi Grubu adına Cumhuriyetçi Türk Partisi Genel Başkanı Sayın Tufan Erhürman’ın “Belediyeler ve Hademeler” ile ilgili konuşma istemi vardır. Buyurun Sayın Tufan Erhürman.</w:t>
      </w:r>
    </w:p>
    <w:p w:rsidR="007272B3" w:rsidRPr="00887A7A" w:rsidRDefault="007272B3" w:rsidP="007272B3">
      <w:pPr>
        <w:ind w:firstLine="708"/>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 xml:space="preserve">TUFAN ERHÜRMAN (Lefkoşa) – Sayın Başkan, değerli milletvekilleri; bu belediyelerin Devlet Katkısı meselesi çok ciddi bir kangren olarak önümüzde durmaya devam ediyor ve bu son dönemde öğrendiklerimiz doğruysa bazı belediyelerde </w:t>
      </w:r>
      <w:proofErr w:type="gramStart"/>
      <w:r w:rsidRPr="00887A7A">
        <w:rPr>
          <w:rFonts w:cs="Times New Roman"/>
          <w:sz w:val="24"/>
          <w:szCs w:val="24"/>
          <w:lang w:val="tr-TR"/>
        </w:rPr>
        <w:t>hal</w:t>
      </w:r>
      <w:r w:rsidR="00475587" w:rsidRPr="00887A7A">
        <w:rPr>
          <w:rFonts w:cs="Times New Roman"/>
          <w:sz w:val="24"/>
          <w:szCs w:val="24"/>
          <w:lang w:val="tr-TR"/>
        </w:rPr>
        <w:t>i</w:t>
      </w:r>
      <w:r w:rsidRPr="00887A7A">
        <w:rPr>
          <w:rFonts w:cs="Times New Roman"/>
          <w:sz w:val="24"/>
          <w:szCs w:val="24"/>
          <w:lang w:val="tr-TR"/>
        </w:rPr>
        <w:t>hazırda</w:t>
      </w:r>
      <w:proofErr w:type="gramEnd"/>
      <w:r w:rsidRPr="00887A7A">
        <w:rPr>
          <w:rFonts w:cs="Times New Roman"/>
          <w:sz w:val="24"/>
          <w:szCs w:val="24"/>
          <w:lang w:val="tr-TR"/>
        </w:rPr>
        <w:t xml:space="preserve"> maaş ödeme sıkıntısını da beraberinde getirdi. Başka bazı belediyelerde de önümüzdeki aylarda bu sıkıntı ortaya çıkabilir. Şimdi konuya doğru yerden bakmak gerektiğini düşünüyorum Sayın Alişan </w:t>
      </w:r>
      <w:r w:rsidR="00D424ED" w:rsidRPr="00887A7A">
        <w:rPr>
          <w:rFonts w:cs="Times New Roman"/>
          <w:sz w:val="24"/>
          <w:szCs w:val="24"/>
          <w:lang w:val="tr-TR"/>
        </w:rPr>
        <w:t>Ş</w:t>
      </w:r>
      <w:r w:rsidRPr="00887A7A">
        <w:rPr>
          <w:rFonts w:cs="Times New Roman"/>
          <w:sz w:val="24"/>
          <w:szCs w:val="24"/>
          <w:lang w:val="tr-TR"/>
        </w:rPr>
        <w:t xml:space="preserve">an. Konunun doğru yeri neresi? Bakın hatırlatma yapıyorum bu Kürsüden yine yaptığımız konuşmalarla ilgili. Haziran Ayında bu Meclisten Ek Bütçe geçti biliyorsunuz ve Ek Bütçe bu Meclisten geçerken o tarihe kadar beş aylık gerçekleşme ortaya çıkmıştı ve beş aylık gerçekleşmede o dönemde yerel gelir mahalli gelir tartışması yaşandı. Aslında çok büyük bir hataydı yapılanlar ama sonradan düzeltilmeye çalışılıyor anladığım kadarıyla. Aslında yine Yasaya aykırı. Çünkü Yasada kullanılan belediyelere katkı payında kullanılan ifade yerel gelir ifadesidir hala. Şimdi yerel gelir ile mahalli gelir ayrıldı Maliye Bürokratları ayırdı ve mahalli gelir üzerinden gidiyorlar. O gün beş aylık gerçekleşmede biz yerel geliri görmüştük. Yani FİF falan dışında Fiyat İstikra Fonu falan içindeydi o gün. Bugün ise mahalli gelir olarak ayrıldıktan sonra Fiyat İstikrar Fonu dışarıda kalmak, fonlar dışarıda kalmak suretiyle doğrudan mahalli geliri görebiliyoruz. Biz o gün ne saptaması yapmıştık CTP olarak? Demiştik ki; her ay 1 Milyar ortalama geliri olduğuna göre bu Maliyenin mahalli geliri 12 ayda öngörülmesi gereken 12 Milyardır. 12 Milyar öngörüsü var </w:t>
      </w:r>
      <w:proofErr w:type="gramStart"/>
      <w:r w:rsidRPr="00887A7A">
        <w:rPr>
          <w:rFonts w:cs="Times New Roman"/>
          <w:sz w:val="24"/>
          <w:szCs w:val="24"/>
          <w:lang w:val="tr-TR"/>
        </w:rPr>
        <w:t>madem ki</w:t>
      </w:r>
      <w:proofErr w:type="gramEnd"/>
      <w:r w:rsidRPr="00887A7A">
        <w:rPr>
          <w:rFonts w:cs="Times New Roman"/>
          <w:sz w:val="24"/>
          <w:szCs w:val="24"/>
          <w:lang w:val="tr-TR"/>
        </w:rPr>
        <w:t xml:space="preserve"> artık 6’ncı ayda bu öngörü üzerinden 28 belediyeye Devlet Katkısı dağıtılmalıdır. Geçmiş yıllarla kıyas yapmak falan da yanlıştır. Çünkü geçmiş yıllarda Ek Bütçe üzerinden konuşmadık. Ekim Ayında hazırlanan bütçe öngörüsü üze</w:t>
      </w:r>
      <w:r w:rsidR="00D424ED" w:rsidRPr="00887A7A">
        <w:rPr>
          <w:rFonts w:cs="Times New Roman"/>
          <w:sz w:val="24"/>
          <w:szCs w:val="24"/>
          <w:lang w:val="tr-TR"/>
        </w:rPr>
        <w:t>rinden konuştuk. Bu kez Haziran</w:t>
      </w:r>
      <w:r w:rsidRPr="00887A7A">
        <w:rPr>
          <w:rFonts w:cs="Times New Roman"/>
          <w:sz w:val="24"/>
          <w:szCs w:val="24"/>
          <w:lang w:val="tr-TR"/>
        </w:rPr>
        <w:t xml:space="preserve">daki beş aylık gerçekleşmeyi görerek konuşuyoruz ve o yüzden hesabı doğru yapın. 1 Milyar Lira ayda ortalamadır hatta üstüne çıkacaktır demiştik o gün. Mantıken üstüne çıkması gerekir çünkü hayat pahalılaşırken. Bunun üzerinden Devlet Katkısını belediyelere verin demiştik. Nitekim söylediğimiz doğru çıktı mı? Şu anda Eylül Ayı itibariyle Sayın Alişan </w:t>
      </w:r>
      <w:r w:rsidR="00D424ED" w:rsidRPr="00887A7A">
        <w:rPr>
          <w:rFonts w:cs="Times New Roman"/>
          <w:sz w:val="24"/>
          <w:szCs w:val="24"/>
          <w:lang w:val="tr-TR"/>
        </w:rPr>
        <w:t>Ş</w:t>
      </w:r>
      <w:r w:rsidRPr="00887A7A">
        <w:rPr>
          <w:rFonts w:cs="Times New Roman"/>
          <w:sz w:val="24"/>
          <w:szCs w:val="24"/>
          <w:lang w:val="tr-TR"/>
        </w:rPr>
        <w:t xml:space="preserve">an benim alabildiğim veri teyit edin lütfen 9 Milyar 324 Milyon TL mahalli gelir var Eylül Ayı itibariyle. 9 ayda 9 Milyar 324 Milyon. Yani bizim öngörümüz olan her ayda 1 Milyarın bir tık çok azacık üstünde seyrediyor mahalli gelir. Yerel gelir daha da fazla arttı ama hade Yasa yanlıştı da bilmem ne idi de falan filan girmeyeceğim o tartışmaya. </w:t>
      </w:r>
      <w:proofErr w:type="gramStart"/>
      <w:r w:rsidRPr="00887A7A">
        <w:rPr>
          <w:rFonts w:cs="Times New Roman"/>
          <w:sz w:val="24"/>
          <w:szCs w:val="24"/>
          <w:lang w:val="tr-TR"/>
        </w:rPr>
        <w:t>Peki</w:t>
      </w:r>
      <w:proofErr w:type="gramEnd"/>
      <w:r w:rsidRPr="00887A7A">
        <w:rPr>
          <w:rFonts w:cs="Times New Roman"/>
          <w:sz w:val="24"/>
          <w:szCs w:val="24"/>
          <w:lang w:val="tr-TR"/>
        </w:rPr>
        <w:t xml:space="preserve"> 9 ayda 1 Milyar diyelim ortalama yuvarlak. 1 Milyar gelir varsa artık herhalde 12 ayda, 12 Milyar olacağından en az 12 Milyar olacağından zerre kuşkumuz kalmamıştır. Son akaryakıt zammı bile Fiyat İstikrar </w:t>
      </w:r>
      <w:r w:rsidRPr="00887A7A">
        <w:rPr>
          <w:rFonts w:cs="Times New Roman"/>
          <w:sz w:val="24"/>
          <w:szCs w:val="24"/>
          <w:lang w:val="tr-TR"/>
        </w:rPr>
        <w:lastRenderedPageBreak/>
        <w:t xml:space="preserve">Fonu üzerinden değil KDV üzerinden zaten buraya yansıyacaktır. Daha kaldı ki bir sürü şey pahalı oluyor her gün. Bu böyleyken nereden çıktı bilmiyorum. Belediye Sendikaları ile yapılan görüşmelerde 110 Milyon mu Sayın Alişan </w:t>
      </w:r>
      <w:r w:rsidR="00D424ED" w:rsidRPr="00887A7A">
        <w:rPr>
          <w:rFonts w:cs="Times New Roman"/>
          <w:sz w:val="24"/>
          <w:szCs w:val="24"/>
          <w:lang w:val="tr-TR"/>
        </w:rPr>
        <w:t>Ş</w:t>
      </w:r>
      <w:r w:rsidRPr="00887A7A">
        <w:rPr>
          <w:rFonts w:cs="Times New Roman"/>
          <w:sz w:val="24"/>
          <w:szCs w:val="24"/>
          <w:lang w:val="tr-TR"/>
        </w:rPr>
        <w:t>an, 110 Milyon diye bir rakam ortaya çıktı. 110 Milyon işte Türkiye Cumhuriyeti’nden bir katkı beklentimiz var bana aktarılanı söylüyorum. Yanlışsa düzeltirsiniz. 110 Milyonu 28 belediyeye dört taksit halinde dağıtacağız diye bir şey çıktı ortaya. Arkadaşlar; bu hiçbir şekilde ne mevzuata uygundur. Ne bütçelem</w:t>
      </w:r>
      <w:r w:rsidR="007C342C" w:rsidRPr="00887A7A">
        <w:rPr>
          <w:rFonts w:cs="Times New Roman"/>
          <w:sz w:val="24"/>
          <w:szCs w:val="24"/>
          <w:lang w:val="tr-TR"/>
        </w:rPr>
        <w:t>e tekniğine uygundur. Ne Maliye</w:t>
      </w:r>
      <w:r w:rsidRPr="00887A7A">
        <w:rPr>
          <w:rFonts w:cs="Times New Roman"/>
          <w:sz w:val="24"/>
          <w:szCs w:val="24"/>
          <w:lang w:val="tr-TR"/>
        </w:rPr>
        <w:t xml:space="preserve">nin bugüne kadarki uygulamasına uygundur. Gerçekleşen 12 Milyar olacak en az. 1 Milyar Lira ayda olacak. Bunun üzerinden siz belediyelere 28 belediyeye katkı payını vermek durumundasınız. </w:t>
      </w:r>
      <w:proofErr w:type="gramStart"/>
      <w:r w:rsidRPr="00887A7A">
        <w:rPr>
          <w:rFonts w:cs="Times New Roman"/>
          <w:sz w:val="24"/>
          <w:szCs w:val="24"/>
          <w:lang w:val="tr-TR"/>
        </w:rPr>
        <w:t>Hayır</w:t>
      </w:r>
      <w:proofErr w:type="gramEnd"/>
      <w:r w:rsidRPr="00887A7A">
        <w:rPr>
          <w:rFonts w:cs="Times New Roman"/>
          <w:sz w:val="24"/>
          <w:szCs w:val="24"/>
          <w:lang w:val="tr-TR"/>
        </w:rPr>
        <w:t xml:space="preserve"> 110 Milyonu dağıtacağız. Şimdi gelinen yer ne? Ödeyemeyen üç mü, dört mü bilemiyorum belediye var bunlara vereceğiz sadece. Yahu nedir bu ulufe dağıtırsınız, lütfedersiniz? Bur</w:t>
      </w:r>
      <w:r w:rsidR="007C342C" w:rsidRPr="00887A7A">
        <w:rPr>
          <w:rFonts w:cs="Times New Roman"/>
          <w:sz w:val="24"/>
          <w:szCs w:val="24"/>
          <w:lang w:val="tr-TR"/>
        </w:rPr>
        <w:t>ada var olan haktır bu ha.</w:t>
      </w:r>
      <w:r w:rsidRPr="00887A7A">
        <w:rPr>
          <w:rFonts w:cs="Times New Roman"/>
          <w:sz w:val="24"/>
          <w:szCs w:val="24"/>
          <w:lang w:val="tr-TR"/>
        </w:rPr>
        <w:t xml:space="preserve"> Şunu söyleyeyim </w:t>
      </w:r>
      <w:r w:rsidR="007C342C" w:rsidRPr="00887A7A">
        <w:rPr>
          <w:rFonts w:cs="Times New Roman"/>
          <w:sz w:val="24"/>
          <w:szCs w:val="24"/>
          <w:lang w:val="tr-TR"/>
        </w:rPr>
        <w:t>d</w:t>
      </w:r>
      <w:r w:rsidRPr="00887A7A">
        <w:rPr>
          <w:rFonts w:cs="Times New Roman"/>
          <w:sz w:val="24"/>
          <w:szCs w:val="24"/>
          <w:lang w:val="tr-TR"/>
        </w:rPr>
        <w:t>iy</w:t>
      </w:r>
      <w:r w:rsidR="007C342C" w:rsidRPr="00887A7A">
        <w:rPr>
          <w:rFonts w:cs="Times New Roman"/>
          <w:sz w:val="24"/>
          <w:szCs w:val="24"/>
          <w:lang w:val="tr-TR"/>
        </w:rPr>
        <w:t>ebilirsiniz ki yahu geldik Ekim</w:t>
      </w:r>
      <w:r w:rsidRPr="00887A7A">
        <w:rPr>
          <w:rFonts w:cs="Times New Roman"/>
          <w:sz w:val="24"/>
          <w:szCs w:val="24"/>
          <w:lang w:val="tr-TR"/>
        </w:rPr>
        <w:t>in sonuna bütçenin olanakları bu. Diyemezsiniz ama. Ni</w:t>
      </w:r>
      <w:r w:rsidR="007C342C" w:rsidRPr="00887A7A">
        <w:rPr>
          <w:rFonts w:cs="Times New Roman"/>
          <w:sz w:val="24"/>
          <w:szCs w:val="24"/>
          <w:lang w:val="tr-TR"/>
        </w:rPr>
        <w:t>çin diyemezsiniz? Çünkü Haziranda belliydi. Haziran</w:t>
      </w:r>
      <w:r w:rsidRPr="00887A7A">
        <w:rPr>
          <w:rFonts w:cs="Times New Roman"/>
          <w:sz w:val="24"/>
          <w:szCs w:val="24"/>
          <w:lang w:val="tr-TR"/>
        </w:rPr>
        <w:t xml:space="preserve">da belli olduğuna göre sizin bunu planlamanız gerekmiyor muydu ve bugün belediyelere verilmesi gereken 28 belediyeye normal katkının verilmesi gerekmiyor muydu? Son dakika ortaya çıksa </w:t>
      </w:r>
      <w:r w:rsidR="007C342C" w:rsidRPr="00887A7A">
        <w:rPr>
          <w:rFonts w:cs="Times New Roman"/>
          <w:sz w:val="24"/>
          <w:szCs w:val="24"/>
          <w:lang w:val="tr-TR"/>
        </w:rPr>
        <w:t>anladım. Haziranda söyledik size bunu. Haziran</w:t>
      </w:r>
      <w:r w:rsidRPr="00887A7A">
        <w:rPr>
          <w:rFonts w:cs="Times New Roman"/>
          <w:sz w:val="24"/>
          <w:szCs w:val="24"/>
          <w:lang w:val="tr-TR"/>
        </w:rPr>
        <w:t>dan beri de belli böyle olduğu. Neye göre hesap yapıyorsunuz, nereden çıktı 110 Milyon? Geçtim 110 Milyonu nereden çıktı ödeyemeyene vereceğim da ödeyebilene vermeyeceğim?</w:t>
      </w:r>
    </w:p>
    <w:p w:rsidR="007272B3" w:rsidRPr="00887A7A" w:rsidRDefault="007272B3" w:rsidP="007272B3">
      <w:pPr>
        <w:ind w:firstLine="708"/>
        <w:rPr>
          <w:rFonts w:cs="Times New Roman"/>
          <w:sz w:val="24"/>
          <w:szCs w:val="24"/>
          <w:lang w:val="tr-TR"/>
        </w:rPr>
      </w:pPr>
    </w:p>
    <w:p w:rsidR="007272B3" w:rsidRPr="00887A7A" w:rsidRDefault="007272B3" w:rsidP="00545144">
      <w:pPr>
        <w:ind w:firstLine="708"/>
        <w:rPr>
          <w:rFonts w:cs="Times New Roman"/>
          <w:sz w:val="24"/>
          <w:szCs w:val="24"/>
          <w:lang w:val="tr-TR"/>
        </w:rPr>
      </w:pPr>
      <w:r w:rsidRPr="00887A7A">
        <w:rPr>
          <w:rFonts w:cs="Times New Roman"/>
          <w:sz w:val="24"/>
          <w:szCs w:val="24"/>
          <w:lang w:val="tr-TR"/>
        </w:rPr>
        <w:t>Arkadaşlar; bu ne demektir bilir misiniz? Yani ödeyemeyenleri tenzih ediyorum. Öyle olduğunu söylemiyorum tek tek incelemiş değilim ama belediyenizi iyi yönetiyorsanız ve Devlet Katkısı gelmesi gerektiği gibi gelmemesine rağmen maaşlarınızı ödeyecek şekilde hesaplı, kitaplı bir mali yönetim uyguluyorsanız bunun cezası almanız gereken katkı payını almamaktır. Aynen bu oldu şu anda. Yani belediyenizi mali açıdan doğru yönetmek ödüllendirilen değil, cezalandırılan bir duruma geldi. Almanız gereken katkı payını almayacaksınız. Şimdi sendikalar bugün eylemlerini erteledi, ertelemedi hiç beni ilgilendirmez o sendikanın kendi kararlarıdır. Ama sonu</w:t>
      </w:r>
      <w:r w:rsidR="007C342C" w:rsidRPr="00887A7A">
        <w:rPr>
          <w:rFonts w:cs="Times New Roman"/>
          <w:sz w:val="24"/>
          <w:szCs w:val="24"/>
          <w:lang w:val="tr-TR"/>
        </w:rPr>
        <w:t xml:space="preserve">ç itibariyle sorun şu anda </w:t>
      </w:r>
      <w:proofErr w:type="gramStart"/>
      <w:r w:rsidR="007C342C" w:rsidRPr="00887A7A">
        <w:rPr>
          <w:rFonts w:cs="Times New Roman"/>
          <w:sz w:val="24"/>
          <w:szCs w:val="24"/>
          <w:lang w:val="tr-TR"/>
        </w:rPr>
        <w:t>hali</w:t>
      </w:r>
      <w:r w:rsidRPr="00887A7A">
        <w:rPr>
          <w:rFonts w:cs="Times New Roman"/>
          <w:sz w:val="24"/>
          <w:szCs w:val="24"/>
          <w:lang w:val="tr-TR"/>
        </w:rPr>
        <w:t>hazırda</w:t>
      </w:r>
      <w:proofErr w:type="gramEnd"/>
      <w:r w:rsidRPr="00887A7A">
        <w:rPr>
          <w:rFonts w:cs="Times New Roman"/>
          <w:sz w:val="24"/>
          <w:szCs w:val="24"/>
          <w:lang w:val="tr-TR"/>
        </w:rPr>
        <w:t xml:space="preserve"> maaş ödeyemez duruma düşmüş olanlara alın siz bunu da maaşlarınızı ödeyin ama maaşını nasıl yaptıysa ödemiş olanlara belki yatırımlarından kıstı. Yatırımlarından kısarak maaşı ödemiş olana sen bekle. Beklediğinde de 110 Milyonu paylaşacaksın dört ay içerisinde dört taksitte. Nereden çıktı 110 Milyon? 110 Milyon mu bu hesap? 12 Milyarı böleceksiniz şu anda elimde rakam yok ama 250 civarında bir şeyden bahsedenler var. 259’dan. Varsayın ki minimum 200 diyelim ona. 200 nerede 110 nerede? Nereden çıkıyor yani bu hesaplar? Yani mesele şudur? İnsanlar eyleme çıkmasın</w:t>
      </w:r>
      <w:r w:rsidR="007C342C" w:rsidRPr="00887A7A">
        <w:rPr>
          <w:rFonts w:cs="Times New Roman"/>
          <w:sz w:val="24"/>
          <w:szCs w:val="24"/>
          <w:lang w:val="tr-TR"/>
        </w:rPr>
        <w:t>,</w:t>
      </w:r>
      <w:r w:rsidRPr="00887A7A">
        <w:rPr>
          <w:rFonts w:cs="Times New Roman"/>
          <w:sz w:val="24"/>
          <w:szCs w:val="24"/>
          <w:lang w:val="tr-TR"/>
        </w:rPr>
        <w:t xml:space="preserve"> Meclisin önüne gelmesin</w:t>
      </w:r>
      <w:r w:rsidR="007C342C" w:rsidRPr="00887A7A">
        <w:rPr>
          <w:rFonts w:cs="Times New Roman"/>
          <w:sz w:val="24"/>
          <w:szCs w:val="24"/>
          <w:lang w:val="tr-TR"/>
        </w:rPr>
        <w:t>,</w:t>
      </w:r>
      <w:r w:rsidRPr="00887A7A">
        <w:rPr>
          <w:rFonts w:cs="Times New Roman"/>
          <w:sz w:val="24"/>
          <w:szCs w:val="24"/>
          <w:lang w:val="tr-TR"/>
        </w:rPr>
        <w:t xml:space="preserve"> </w:t>
      </w:r>
      <w:r w:rsidR="007C342C" w:rsidRPr="00887A7A">
        <w:rPr>
          <w:rFonts w:cs="Times New Roman"/>
          <w:sz w:val="24"/>
          <w:szCs w:val="24"/>
          <w:lang w:val="tr-TR"/>
        </w:rPr>
        <w:t>g</w:t>
      </w:r>
      <w:r w:rsidRPr="00887A7A">
        <w:rPr>
          <w:rFonts w:cs="Times New Roman"/>
          <w:sz w:val="24"/>
          <w:szCs w:val="24"/>
          <w:lang w:val="tr-TR"/>
        </w:rPr>
        <w:t>elmemesi için ödeyemeyenlere vereyim</w:t>
      </w:r>
      <w:r w:rsidR="007C342C" w:rsidRPr="00887A7A">
        <w:rPr>
          <w:rFonts w:cs="Times New Roman"/>
          <w:sz w:val="24"/>
          <w:szCs w:val="24"/>
          <w:lang w:val="tr-TR"/>
        </w:rPr>
        <w:t>,</w:t>
      </w:r>
      <w:r w:rsidRPr="00887A7A">
        <w:rPr>
          <w:rFonts w:cs="Times New Roman"/>
          <w:sz w:val="24"/>
          <w:szCs w:val="24"/>
          <w:lang w:val="tr-TR"/>
        </w:rPr>
        <w:t xml:space="preserve"> </w:t>
      </w:r>
      <w:r w:rsidR="007C342C" w:rsidRPr="00887A7A">
        <w:rPr>
          <w:rFonts w:cs="Times New Roman"/>
          <w:sz w:val="24"/>
          <w:szCs w:val="24"/>
          <w:lang w:val="tr-TR"/>
        </w:rPr>
        <w:t>ö</w:t>
      </w:r>
      <w:r w:rsidRPr="00887A7A">
        <w:rPr>
          <w:rFonts w:cs="Times New Roman"/>
          <w:sz w:val="24"/>
          <w:szCs w:val="24"/>
          <w:lang w:val="tr-TR"/>
        </w:rPr>
        <w:t>bürlerine dört taksit diyeyim ama seçimden sonraya kalsın. E, nasıl bu Maliye yönetimidir</w:t>
      </w:r>
      <w:r w:rsidR="007C342C" w:rsidRPr="00887A7A">
        <w:rPr>
          <w:rFonts w:cs="Times New Roman"/>
          <w:sz w:val="24"/>
          <w:szCs w:val="24"/>
          <w:lang w:val="tr-TR"/>
        </w:rPr>
        <w:t>?</w:t>
      </w:r>
      <w:r w:rsidRPr="00887A7A">
        <w:rPr>
          <w:rFonts w:cs="Times New Roman"/>
          <w:sz w:val="24"/>
          <w:szCs w:val="24"/>
          <w:lang w:val="tr-TR"/>
        </w:rPr>
        <w:t xml:space="preserve"> </w:t>
      </w:r>
      <w:r w:rsidR="007C342C" w:rsidRPr="00887A7A">
        <w:rPr>
          <w:rFonts w:cs="Times New Roman"/>
          <w:sz w:val="24"/>
          <w:szCs w:val="24"/>
          <w:lang w:val="tr-TR"/>
        </w:rPr>
        <w:t>V</w:t>
      </w:r>
      <w:r w:rsidRPr="00887A7A">
        <w:rPr>
          <w:rFonts w:cs="Times New Roman"/>
          <w:sz w:val="24"/>
          <w:szCs w:val="24"/>
          <w:lang w:val="tr-TR"/>
        </w:rPr>
        <w:t xml:space="preserve">e tekrar söylüyorum. Varsayın ki bizim yaşadığımız gibi ansızın Rahip Brunson diye biri tutuklandı döviz patladı bilmem ne </w:t>
      </w:r>
      <w:r w:rsidR="00F90D97" w:rsidRPr="00887A7A">
        <w:rPr>
          <w:rFonts w:cs="Times New Roman"/>
          <w:sz w:val="24"/>
          <w:szCs w:val="24"/>
          <w:lang w:val="tr-TR"/>
        </w:rPr>
        <w:t>d</w:t>
      </w:r>
      <w:r w:rsidRPr="00887A7A">
        <w:rPr>
          <w:rFonts w:cs="Times New Roman"/>
          <w:sz w:val="24"/>
          <w:szCs w:val="24"/>
          <w:lang w:val="tr-TR"/>
        </w:rPr>
        <w:t>e</w:t>
      </w:r>
      <w:r w:rsidR="00F90D97" w:rsidRPr="00887A7A">
        <w:rPr>
          <w:rFonts w:cs="Times New Roman"/>
          <w:sz w:val="24"/>
          <w:szCs w:val="24"/>
          <w:lang w:val="tr-TR"/>
        </w:rPr>
        <w:t xml:space="preserve"> bu ay</w:t>
      </w:r>
      <w:r w:rsidRPr="00887A7A">
        <w:rPr>
          <w:rFonts w:cs="Times New Roman"/>
          <w:sz w:val="24"/>
          <w:szCs w:val="24"/>
          <w:lang w:val="tr-TR"/>
        </w:rPr>
        <w:t xml:space="preserve"> hesaplar şaştı. O zaman başka türlü konuşuruz ama öyle değil ki. Haziran Ayı itibariyle sizin ek bütçenizde neyin, ne olduğu belli. Durmadan da yayın yaparsınız gazetelerde her gün görürüz maaşlar ödendi. Bilmem neler ödendi. Yani bunlar artık haber niteliği taşıyor ödendi, ödendi. Ama sizin gelirleriniz belli. Gelirlerinizin de enflasyonla beraber yükseldiği de belli. </w:t>
      </w:r>
      <w:proofErr w:type="gramStart"/>
      <w:r w:rsidRPr="00887A7A">
        <w:rPr>
          <w:rFonts w:cs="Times New Roman"/>
          <w:sz w:val="24"/>
          <w:szCs w:val="24"/>
          <w:lang w:val="tr-TR"/>
        </w:rPr>
        <w:t>Peki</w:t>
      </w:r>
      <w:proofErr w:type="gramEnd"/>
      <w:r w:rsidRPr="00887A7A">
        <w:rPr>
          <w:rFonts w:cs="Times New Roman"/>
          <w:sz w:val="24"/>
          <w:szCs w:val="24"/>
          <w:lang w:val="tr-TR"/>
        </w:rPr>
        <w:t xml:space="preserve"> sizin enflasyonla gelirleriniz yükseliyor ama belediyelerin gelirleri enflasyonla yükseliyor mu? Belediyelerin girdi maliyetleri artıyor mazotla, benzinle, personel giderleriyle, hayat pahalılığı yüksek çıktığı için ama gelirleri hiçbir şekilde artmıyor. Türk Lirası cinsinden sabit kalıyor. Devlet Katkısı</w:t>
      </w:r>
      <w:r w:rsidR="00545144" w:rsidRPr="00887A7A">
        <w:rPr>
          <w:rFonts w:cs="Times New Roman"/>
          <w:sz w:val="24"/>
          <w:szCs w:val="24"/>
          <w:lang w:val="tr-TR"/>
        </w:rPr>
        <w:t xml:space="preserve"> da</w:t>
      </w:r>
      <w:r w:rsidRPr="00887A7A">
        <w:rPr>
          <w:rFonts w:cs="Times New Roman"/>
          <w:sz w:val="24"/>
          <w:szCs w:val="24"/>
          <w:lang w:val="tr-TR"/>
        </w:rPr>
        <w:t xml:space="preserve"> alacaklar ki hayat pahalılığı ile beraber belirlenen personel giderlerini karşılayabilsinler. </w:t>
      </w:r>
      <w:proofErr w:type="gramStart"/>
      <w:r w:rsidRPr="00887A7A">
        <w:rPr>
          <w:rFonts w:cs="Times New Roman"/>
          <w:sz w:val="24"/>
          <w:szCs w:val="24"/>
          <w:lang w:val="tr-TR"/>
        </w:rPr>
        <w:t>Hayır</w:t>
      </w:r>
      <w:proofErr w:type="gramEnd"/>
      <w:r w:rsidRPr="00887A7A">
        <w:rPr>
          <w:rFonts w:cs="Times New Roman"/>
          <w:sz w:val="24"/>
          <w:szCs w:val="24"/>
          <w:lang w:val="tr-TR"/>
        </w:rPr>
        <w:t xml:space="preserve"> onu da alamıyorlar. Doğru yönettilerse de ödedilerse cezasını da çekiyorlar. Ödeyemeyenler tekrar söylüyorum onlar illa doğru yönetmedi demiyorum tek tek o belediyeleri incelemiş değilim ama ödeyemeyenlere sanki ulufeymiş gibi lütufmuş gibi verilmesi gündeme geliyor. Bu hiçbir şekilde arkadaşlar kabul edilebilir değil ve sendikalarla anlaşırsınız, anlaşmazsınız, eylem yaparlar, yapmazlar beni ilgilendirmez. Biz bunu her </w:t>
      </w:r>
      <w:r w:rsidRPr="00887A7A">
        <w:rPr>
          <w:rFonts w:cs="Times New Roman"/>
          <w:sz w:val="24"/>
          <w:szCs w:val="24"/>
          <w:lang w:val="tr-TR"/>
        </w:rPr>
        <w:lastRenderedPageBreak/>
        <w:t xml:space="preserve">Allah’ın Günü gündemde tutmaya devam edeceğiz ha! Hiçbir şekilde kabul edilebilir değildir. Bütçe oyunlarıyla, rakam oyunlarıyla belediyelerin hak ettiği payın ödenmemesi, pazarlığa dönüştürülmesi hiç ortada olmayan bir 110 Milyon rakamının biz Türkiye’den bu kadar bulduk. Vazgeçin artık bu Türkiye’den bu kadar bulduk </w:t>
      </w:r>
      <w:proofErr w:type="gramStart"/>
      <w:r w:rsidRPr="00887A7A">
        <w:rPr>
          <w:rFonts w:cs="Times New Roman"/>
          <w:sz w:val="24"/>
          <w:szCs w:val="24"/>
          <w:lang w:val="tr-TR"/>
        </w:rPr>
        <w:t>hikayesinden</w:t>
      </w:r>
      <w:proofErr w:type="gramEnd"/>
      <w:r w:rsidRPr="00887A7A">
        <w:rPr>
          <w:rFonts w:cs="Times New Roman"/>
          <w:sz w:val="24"/>
          <w:szCs w:val="24"/>
          <w:lang w:val="tr-TR"/>
        </w:rPr>
        <w:t xml:space="preserve">. Onun da hesabını yapacaksınız. </w:t>
      </w:r>
      <w:r w:rsidR="00545144" w:rsidRPr="00887A7A">
        <w:rPr>
          <w:rFonts w:cs="Times New Roman"/>
          <w:sz w:val="24"/>
          <w:szCs w:val="24"/>
          <w:lang w:val="tr-TR"/>
        </w:rPr>
        <w:t>Dış kaynak gelecekse de Haziran</w:t>
      </w:r>
      <w:r w:rsidRPr="00887A7A">
        <w:rPr>
          <w:rFonts w:cs="Times New Roman"/>
          <w:sz w:val="24"/>
          <w:szCs w:val="24"/>
          <w:lang w:val="tr-TR"/>
        </w:rPr>
        <w:t>dan Ekim sonuna siz onun hesabını yapacaksınız ve ona göre ödeme yapacaksınız. Seçime giderken şu belediyeyi, bu belediyeyi, bilmem neyi koruyayım. Ödeyebilmiş olanlar da almasın haklarını. Arkadaşlar, bu zihniyete geçit vermeyeceğiz. Bak bu kadar açık söylü</w:t>
      </w:r>
      <w:r w:rsidR="00545144" w:rsidRPr="00887A7A">
        <w:rPr>
          <w:rFonts w:cs="Times New Roman"/>
          <w:sz w:val="24"/>
          <w:szCs w:val="24"/>
          <w:lang w:val="tr-TR"/>
        </w:rPr>
        <w:t xml:space="preserve">yorum bu bir ilk uyarıdır. </w:t>
      </w:r>
      <w:r w:rsidRPr="00887A7A">
        <w:rPr>
          <w:rFonts w:cs="Times New Roman"/>
          <w:sz w:val="24"/>
          <w:szCs w:val="24"/>
          <w:lang w:val="tr-TR"/>
        </w:rPr>
        <w:t xml:space="preserve">Kimin eyleme çıkıp çıkmadığı da beni ilgilendirmez. Bu memlekette maliye böyle yönetilmez. Bu maliye yönetimi değil. Bu böyle üç kuruş ordan buldum buna paylaştırayım, beş kuruş da burdan çıktı şimdi, onu da bilmem ne yapayım. Sanki de bunlar mevzuatta yoktur da sizin hasbel kader lütfedip birilerine para vermenizdir gibi bir noktaya çekiyorsunuz memleketi. Bunu kabul etmeyeceğimizi bak çok net bir şekilde altını çizerek uyarı niteliğinde söylüyorum. </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Geçeyim ikinci konuya daha fazla süremi kullanmayayım. Arkadaşlar; bu hademe meselesi kangrene döndü. Bu insanları görmezden gelmeye devam edemez ne tırnak içindeki “Hükümet,” ne de bu Meclis. Bu insanlar zaten bu sistem dolayısıyla yeri geldi aylarca maaş alamadılar, yeri geldi izin haklarını kullanamadılar, yeri geldi sosyal sigortaları yatmadı, yeri geldi pandemi döneminde Bin 500 lirayı bunlar alacak mıydı almayacak mıydı, çalışırlar mıydı çalışmazlar mıydı sorunlar yaşandı. Bugüne kadar iş geldi ve bugün de döndü, sendikalı olabilirler mi olamazlar mı, Toplu İş Sözleşmesi hakkı var mıydı yok muydu, grev hakkı var mıydı yok muydu? Yani bu insanlar bu memleketin paryasına dönüştü yahu. Parya, “köle” kelimesini kullanmak istemiyorum. Bu kabul edilebilir bir şey değil ve siz de biliyorsunuz, biz de biliyoruz. Bugün sadece hademelerdi burda. Ama aynı şey sağlıkta da, hastanelerde de geçerli, orda da temizlik işçileri. O temizlik işçilerin arasında da gene bi</w:t>
      </w:r>
      <w:r w:rsidR="00CF7E61">
        <w:rPr>
          <w:rFonts w:cs="Times New Roman"/>
          <w:sz w:val="24"/>
          <w:szCs w:val="24"/>
          <w:lang w:val="tr-TR"/>
        </w:rPr>
        <w:t>liyorsunuz siz de, bizde</w:t>
      </w:r>
      <w:r w:rsidRPr="00887A7A">
        <w:rPr>
          <w:rFonts w:cs="Times New Roman"/>
          <w:sz w:val="24"/>
          <w:szCs w:val="24"/>
          <w:lang w:val="tr-TR"/>
        </w:rPr>
        <w:t>ki işçi olarak taşeron üzerinden girmiş olmasına rağmen bi</w:t>
      </w:r>
      <w:r w:rsidR="00545144" w:rsidRPr="00887A7A">
        <w:rPr>
          <w:rFonts w:cs="Times New Roman"/>
          <w:sz w:val="24"/>
          <w:szCs w:val="24"/>
          <w:lang w:val="tr-TR"/>
        </w:rPr>
        <w:t>l</w:t>
      </w:r>
      <w:r w:rsidRPr="00887A7A">
        <w:rPr>
          <w:rFonts w:cs="Times New Roman"/>
          <w:sz w:val="24"/>
          <w:szCs w:val="24"/>
          <w:lang w:val="tr-TR"/>
        </w:rPr>
        <w:t>fiil asıl ve sürekli görevleri yerine getiren insanlar var. Sekreteri d</w:t>
      </w:r>
      <w:r w:rsidR="00D61682" w:rsidRPr="00887A7A">
        <w:rPr>
          <w:rFonts w:cs="Times New Roman"/>
          <w:sz w:val="24"/>
          <w:szCs w:val="24"/>
          <w:lang w:val="tr-TR"/>
        </w:rPr>
        <w:t>e</w:t>
      </w:r>
      <w:r w:rsidRPr="00887A7A">
        <w:rPr>
          <w:rFonts w:cs="Times New Roman"/>
          <w:sz w:val="24"/>
          <w:szCs w:val="24"/>
          <w:lang w:val="tr-TR"/>
        </w:rPr>
        <w:t xml:space="preserve"> var, bilmem nesi d</w:t>
      </w:r>
      <w:r w:rsidR="00D61682" w:rsidRPr="00887A7A">
        <w:rPr>
          <w:rFonts w:cs="Times New Roman"/>
          <w:sz w:val="24"/>
          <w:szCs w:val="24"/>
          <w:lang w:val="tr-TR"/>
        </w:rPr>
        <w:t>e</w:t>
      </w:r>
      <w:r w:rsidRPr="00887A7A">
        <w:rPr>
          <w:rFonts w:cs="Times New Roman"/>
          <w:sz w:val="24"/>
          <w:szCs w:val="24"/>
          <w:lang w:val="tr-TR"/>
        </w:rPr>
        <w:t xml:space="preserve"> var. Bu sistem bu şekilde yürümez be arkadaşlar. Bu sadece böyle bugün eylem vardır diye yaptığım bir konuşma değil. Aylardır Meclis kapalıyken de gündeme getirmeye çalıştık CTP olarak ama bu kabul edilebilir olmanın ötesine geçti. Hele bugün Nazım Beyin bu konudaki cevabını hassasiyetle istiyorum. Hele bugün gerçekten söylenen doğruysa, bak ben doğruysa diye konuşuyorum. Eğer bu insanlar burada eylem yaparken, çünkü burada eylem yapanların arasında sadece taşerondan girmiş olan hademeler yoktu bugün. Normal olarak hademe olarak çalışan işçiler de vardı. Eğer bu inşaların boşalttıkları yere, bunu Nazım Beyden cevabını alacağım sadece, o yüzden uzatmıyorum. Boşalttıkları yere Rekabet Kurulunun “Bu ihale iptal edilmelidir” dediği şirketin çalışanları girdiysa, girdiysa gaflettir. Bu gaflettir. Bu kabul edilebilir bir şey değildir. Ve bu pozisyon da kabul edilebilir bir şey değil. </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Yani sonuç itibarıyla bu insanlar taşeron şirketin işçisi olarak buralarda çalışıyorlar bir özel sektör işçisi. Ama arkadaşlar, her yerde söylüyorum, altını çiziyorum, bu insanların verdiği hizmet hastanede ve okuldadır. Ve hastanenin </w:t>
      </w:r>
      <w:proofErr w:type="gramStart"/>
      <w:r w:rsidRPr="00887A7A">
        <w:rPr>
          <w:rFonts w:cs="Times New Roman"/>
          <w:sz w:val="24"/>
          <w:szCs w:val="24"/>
          <w:lang w:val="tr-TR"/>
        </w:rPr>
        <w:t>hijyeni</w:t>
      </w:r>
      <w:proofErr w:type="gramEnd"/>
      <w:r w:rsidRPr="00887A7A">
        <w:rPr>
          <w:rFonts w:cs="Times New Roman"/>
          <w:sz w:val="24"/>
          <w:szCs w:val="24"/>
          <w:lang w:val="tr-TR"/>
        </w:rPr>
        <w:t xml:space="preserve"> de ilkokulların özellikle ki ortaokulların da tabii ki hijyeni de eğitim ve sağlık kamu hizmetlerinin çok önemli bir uzantısıdır. Yani öğretmenin yaptığı iş kamu hizmetidir da hademenin yaptığı iş onun çok dışında, olsa da olur olmasa da olur bir hizmettir değil. Bu tamamen kamu hizmetinin asli unsurudur. Bu asli unsur özel sektör tarafından yerine getiriliyor olsa bile kamuda ve kamu hizmeti olarak yerine getiriliyor. O yüzden devlet burada, “Beni ilgilendirmez şirketin sorunu” asla diyemez. Asla. Bu sistemin zaten doğru dürüst çalışılıp kaldırılması lazım taşeron sisteminin bu kesin. Ama uygulandığı süre içerisinde de devlet bu işin tarafı olduğunun bilincinde olmak zorundadır, çünkü kamu hizmetinin asli sahibidir. Nasıl özel okullarda, özel hastanelerde devletin denetimi bakkallara uyguladığı denetimden farklıdır, </w:t>
      </w:r>
      <w:r w:rsidRPr="00887A7A">
        <w:rPr>
          <w:rFonts w:cs="Times New Roman"/>
          <w:sz w:val="24"/>
          <w:szCs w:val="24"/>
          <w:lang w:val="tr-TR"/>
        </w:rPr>
        <w:lastRenderedPageBreak/>
        <w:t xml:space="preserve">çünkü kamu hizmetinin asli sahibidir. Burada daha da öyledir, çünkü kamunun içine giriyor özel sektör. Hele iptal edilmiş bir şey varsa ortada, sözleşme varsa ve onun üyeleri şimdi okullara girdiyse, tekrar ediyorum, bu kısmı artık gaflettir, böyleyse. Bunun cevabını Sayın Bakandan alacağız. </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O yüzden arkadaşlar bu asla görmezden gelinebilecek bir durum değil ve çok ötesine geçti. Bu insanların arasında evine ekmek götüremeyen insanlar var. Demin dışarı çıktığımızda “13 gündür tüp gaz alamıyorum” diyen bu alanda eylemde olan bir insanla karşılaşıyorsun</w:t>
      </w:r>
      <w:r w:rsidR="00045654" w:rsidRPr="00887A7A">
        <w:rPr>
          <w:rFonts w:cs="Times New Roman"/>
          <w:sz w:val="24"/>
          <w:szCs w:val="24"/>
          <w:lang w:val="tr-TR"/>
        </w:rPr>
        <w:t>uz</w:t>
      </w:r>
      <w:r w:rsidRPr="00887A7A">
        <w:rPr>
          <w:rFonts w:cs="Times New Roman"/>
          <w:sz w:val="24"/>
          <w:szCs w:val="24"/>
          <w:lang w:val="tr-TR"/>
        </w:rPr>
        <w:t xml:space="preserve"> “13 gündür evime tüp gaz alamıyorum” diyen. Ve şunu da söyleyeyim ha size; bunu popülizm için konuşmadığımı anlayasınız diye söylüyorum. Bu insanların pek çoğunun taşeron tarafından işe alınmış olmasına rağmen hangi yöntemlerle işe alındığını da biliyorum. Siz de biliyorsunuz, ben de biliyorum. Artık bu taşeron sistemini herhangi bir partinin partizanca istihdamlarının yeni bir yöntemi olarak kullanmaktan vazgeçmek son derece acil bir ihtiyaçtır. Yani ben kamuya kadrolu istihdam yapamıyorum partizanca, çünkü Kamu Hizmeti Komisyonu var, geçici işçi da abartamıyorum sayısını, taşeron aracılığıyla alıyorum ama ihaleyi alan taşeronun da listesinde parti örgütlerinden gelen isimler olacak. Arkadaşlar; bunları hepimiz biliyoruz. Yetti </w:t>
      </w:r>
      <w:r w:rsidR="00045654" w:rsidRPr="00887A7A">
        <w:rPr>
          <w:rFonts w:cs="Times New Roman"/>
          <w:sz w:val="24"/>
          <w:szCs w:val="24"/>
          <w:lang w:val="tr-TR"/>
        </w:rPr>
        <w:t>b</w:t>
      </w:r>
      <w:r w:rsidRPr="00887A7A">
        <w:rPr>
          <w:rFonts w:cs="Times New Roman"/>
          <w:sz w:val="24"/>
          <w:szCs w:val="24"/>
          <w:lang w:val="tr-TR"/>
        </w:rPr>
        <w:t>urayı geçti, iki tur da geri geld</w:t>
      </w:r>
      <w:r w:rsidR="00045654" w:rsidRPr="00887A7A">
        <w:rPr>
          <w:rFonts w:cs="Times New Roman"/>
          <w:sz w:val="24"/>
          <w:szCs w:val="24"/>
          <w:lang w:val="tr-TR"/>
        </w:rPr>
        <w:t>i!</w:t>
      </w:r>
      <w:r w:rsidRPr="00887A7A">
        <w:rPr>
          <w:rFonts w:cs="Times New Roman"/>
          <w:sz w:val="24"/>
          <w:szCs w:val="24"/>
          <w:lang w:val="tr-TR"/>
        </w:rPr>
        <w:t xml:space="preserve"> Onun için gene demin sendikalar konusunda söylediğim gibi, burdaki sendika ne kadar yürütür, ne yapar, ne eder bu beni ilgilendirmiyor ama bu konu gündemdir. Bu eylem bitse de gündemdir. Çünkü artık bu, şirazesi kaçmış bir durumdur ve insanların eve ekmek götürememe noktasına gelmesini da sağlıyor grev hakkının, Toplu İş Sözleşmesi hakkının,  bilmem nenin tartışılmasına geliyor ve </w:t>
      </w:r>
      <w:proofErr w:type="gramStart"/>
      <w:r w:rsidRPr="00887A7A">
        <w:rPr>
          <w:rFonts w:cs="Times New Roman"/>
          <w:sz w:val="24"/>
          <w:szCs w:val="24"/>
          <w:lang w:val="tr-TR"/>
        </w:rPr>
        <w:t>anomali</w:t>
      </w:r>
      <w:proofErr w:type="gramEnd"/>
      <w:r w:rsidRPr="00887A7A">
        <w:rPr>
          <w:rFonts w:cs="Times New Roman"/>
          <w:sz w:val="24"/>
          <w:szCs w:val="24"/>
          <w:lang w:val="tr-TR"/>
        </w:rPr>
        <w:t xml:space="preserve"> var. Anomali şu: Normal şartlarda bu insanlar neydi? Şirketin çalışanıydı. Şimdi ne oldu? Şirketin çalışanı olmadıkları, şirketin çekildiği dönemde maliy</w:t>
      </w:r>
      <w:r w:rsidR="004024B6">
        <w:rPr>
          <w:rFonts w:cs="Times New Roman"/>
          <w:sz w:val="24"/>
          <w:szCs w:val="24"/>
          <w:lang w:val="tr-TR"/>
        </w:rPr>
        <w:t>e ile ilişkiye girdiler ve bire</w:t>
      </w:r>
      <w:r w:rsidRPr="00887A7A">
        <w:rPr>
          <w:rFonts w:cs="Times New Roman"/>
          <w:sz w:val="24"/>
          <w:szCs w:val="24"/>
          <w:lang w:val="tr-TR"/>
        </w:rPr>
        <w:t>bir hizmet alımı, kişiden hizmet alımı noktasına geldi. Şimdi kişiden hizmet alımı noktasına geldiği anda da bu insanlar gitti sendikalaştı. Ha, şirketin çalışanı olarak devam etselerdi, şirket üzerinden sendikalaşabilirler miydi, bilmem ne miydi o ayrı bir tartışma. Şimdi iş iyice keşmekeşe gidiyor. Gene yasalar konusunda söylediğim gibi şeytan gelse içinden çıkamayacak bir duruma sürükleniyor ve bu da insanların aç kalması pahasına olur. Bunu hiçbir şekilde kabul etmeyiz, edemeyiz arkadaşlar. Bu konu da tekrar söylüyorum, deminki gibi sendikalar anlaşır sizinle, anlaşmaz, çekilir çekilmez bizim için gündemdir, meseledir ve mesele olmaya devam edecek, bu Kürsüden tekrar tekrar bu konu konuşulacak.</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Süremi aştım biliyorum ama iki konu da son derece önemliydi. Teşekkür eder, saygılar sunarım.</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BAŞKAN – Teşekkürler Sayın Erhürman. Sayın Bakan, cevap verecek bu konuyla alakalı.</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TUFAN ERHÜRMAN (Lefkoşa) (Yerinden) – İki Bakan. </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BAŞKAN – İki Bakan da cevap verecek. Tamam, öncelikle Nazım Beye söz verdim o zaman.</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Buyurun Sayın Çavuşoğlu.</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MİLLİ EĞİTİM BAKANI NAZIM ÇAVUŞOĞLU – Sayın Başkan, sayın milletvekilleri; evet bugün benim Bakanlığımla ilişkilendirilen, aslında ülkenin çok büyük sorunu olan taşeron hizmet konusunun masaya yatacaksa yatması gerekiyor, çünkü gerçekten belediyedeki taşeron şirketleri diğer bakanlıklardaki taşeronları unutarak sadece Eğitim </w:t>
      </w:r>
      <w:r w:rsidRPr="00887A7A">
        <w:rPr>
          <w:rFonts w:cs="Times New Roman"/>
          <w:sz w:val="24"/>
          <w:szCs w:val="24"/>
          <w:lang w:val="tr-TR"/>
        </w:rPr>
        <w:lastRenderedPageBreak/>
        <w:t xml:space="preserve">Bakanlığının sorunuymuş gibi veyahut da Eğitim Bakanının sorunuymuş gibi bir gündem yaratan arkadaşlarımız yanlış bir </w:t>
      </w:r>
      <w:proofErr w:type="gramStart"/>
      <w:r w:rsidRPr="00887A7A">
        <w:rPr>
          <w:rFonts w:cs="Times New Roman"/>
          <w:sz w:val="24"/>
          <w:szCs w:val="24"/>
          <w:lang w:val="tr-TR"/>
        </w:rPr>
        <w:t>güzergahta</w:t>
      </w:r>
      <w:proofErr w:type="gramEnd"/>
      <w:r w:rsidRPr="00887A7A">
        <w:rPr>
          <w:rFonts w:cs="Times New Roman"/>
          <w:sz w:val="24"/>
          <w:szCs w:val="24"/>
          <w:lang w:val="tr-TR"/>
        </w:rPr>
        <w:t xml:space="preserve"> bir hedefe gitmeye çalıştıklarının önce altını çizmem gerekiyor. Kaldı ki bu konularda laf üretirken bir fikir üretmek ve icap ediyor pek tabii ki ve bu anlamda sadece şunu bilmek lazım. Bu ülkede 2007 yılında başlayan bir taşeron hizmet süreci var ve tamamen ihale sistemiyle 3 Şubat 2009’da İskele Polis Müdürlüğünde başlayan bir temizlik işlemi var. Daha sonra yine Mart ayında Çevre ve Doğal Kaynaklar Bakanlığında 2009’da başlayan bir süreç var, sonra Akademide başladı 2010’da ama Eğitim Bakanlığına bu ölçekte taşeron temizlik işçisi 24 Kasım 2014 yılında tüm okullarda böyle bir hizmet alımıdır. Şimdi bu konuda tabii ki bu tarihi süreci ifade ederken bunun sayısal karşılığı devlette Binin üzerindedir, belediyeleri de sisteme katarsanız belki de bu 2 Binin üzerinde bir sayıdır. Ve burada ben bu süreci de Sayın Başkanın affına sığınarak biraz ifade etmek isterim. Bu insanların şu anda maaş alamamasının sebebi, şirkete çalışmaya başladıklarına dair bir imza vermemelerinden kaynaklanıyor. Bu sürece nasıl geldik? Mayıs ayında, Nisan ayında bilmenizi isterim ki bir ihale yapıldı. </w:t>
      </w:r>
      <w:proofErr w:type="gramStart"/>
      <w:r w:rsidRPr="00887A7A">
        <w:rPr>
          <w:rFonts w:cs="Times New Roman"/>
          <w:sz w:val="24"/>
          <w:szCs w:val="24"/>
          <w:lang w:val="tr-TR"/>
        </w:rPr>
        <w:t xml:space="preserve">Ve bu ihale daha sonra Rekabet Kurulu ve kendi içerisindeki tartışmalardan dolayı iptal oldu ve Mayıs ayına geldiğimizde bu insanların maaşını ödeme noktasında ihale ortada olmadığı için ve bizim o dönemde Cengiz Çoli’nin Savcılıktan aldığı, Maliye Müsteşarının aldığı bir görüşe göre asgari ücret artması halinde diyor, çünkü bu şartnamede asıl kurallardan biri de çalışanların asgari ücretin altında çalıştırılamayacağına dair olan maddedir.  </w:t>
      </w:r>
      <w:proofErr w:type="gramEnd"/>
      <w:r w:rsidRPr="00887A7A">
        <w:rPr>
          <w:rFonts w:cs="Times New Roman"/>
          <w:sz w:val="24"/>
          <w:szCs w:val="24"/>
          <w:lang w:val="tr-TR"/>
        </w:rPr>
        <w:t>Ve bu kapsamda Maliye Müsteşarının Savcılıktan aldığı görüşe göre diyor ki; ihale yapılmış olsa bile eğer asgari ücret artması halinde siz asgari ücrete denk gelen ek ödeneği şirkete ödeyebilirsiniz ki şirket de bunu alır öder.  Ancak diyor aynı Başsavcılık görüşünde bunun gerektirdiği sosyal yatırımları, İhtiyat Sandığıyla ilgili ek ödeme yapamazsınız. Buna bağlı olarak gelişen süreçte ilgili firma bize defalarca geldi. Ve diyor ki adam; ben bırakınız para kazanmayı, ben bunu ödeyebilmem halinde, ödemem halinde 70 Bin Lira zarar ederim. Bu konuda tüm Hükümet, tüm bakanlar, tüm bürokratlar devreye girdi. İşte devamlı görüş alma, görüş verme, herkes bilgisini, birikimini ortaya koyarken biz bu insanları az önce Tufan Hoca’nın söylediğinde bir düzeltme yapayım. Biz hiç bunlardan gider pusulasıyla hizmet almadık. Çünkü öyle bir şey, hizmet almadık. Yani bunu düzelteyim.</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DEVRİM BARÇIN (Lefkoşa) (Yerinden) – Okula gidip temizleyin dediniz mi?</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NAZIM ÇAVUŞOĞLU (Devamla) – Tamamlayım, tamamlayım ben. </w:t>
      </w:r>
      <w:proofErr w:type="gramStart"/>
      <w:r w:rsidRPr="00887A7A">
        <w:rPr>
          <w:rFonts w:cs="Times New Roman"/>
          <w:sz w:val="24"/>
          <w:szCs w:val="24"/>
          <w:lang w:val="tr-TR"/>
        </w:rPr>
        <w:t xml:space="preserve">Biz bu süreç devam ederken, eğer ki biz bunlardan hizmet alımı o ihalesiz olan dönemde şirketlerin ödeyemediği, zarar edecek diye ödeyemediği dönemde ve ihalenin de süresinin bittiği dönemde hizmet alımı şeklinde bir hizmet alıp da ödemiş olsaydık bu insanlar işsizlik parasını alamayacak diye sendikayla da defalarca yapılan toplantıda bu sorunun maliyede çözümlenmesi ve bu insanların işsizlik parası almasının önünün açılması yönünde sendikanın da bilgisinde, işçilerin de bilgisinde bu ödeme gecikti ta ki maliyedeki sıkıntılar aşılsın. </w:t>
      </w:r>
      <w:proofErr w:type="gramEnd"/>
      <w:r w:rsidRPr="00887A7A">
        <w:rPr>
          <w:rFonts w:cs="Times New Roman"/>
          <w:sz w:val="24"/>
          <w:szCs w:val="24"/>
          <w:lang w:val="tr-TR"/>
        </w:rPr>
        <w:t xml:space="preserve">Ve daha sonra yine şirkete fatura kesilerek, şirkete fatura kestirtilerek ilgili paralar bu çalışanlara ödendi. Ancak bu ödeme süreci gecikirken sendika bu çalışanlarla birlikte bir araya gelerek bir örgütlenme sürecine girdi ve yaz döneminde de bir eylem yaptılar. </w:t>
      </w:r>
      <w:proofErr w:type="gramStart"/>
      <w:r w:rsidRPr="00887A7A">
        <w:rPr>
          <w:rFonts w:cs="Times New Roman"/>
          <w:sz w:val="24"/>
          <w:szCs w:val="24"/>
          <w:lang w:val="tr-TR"/>
        </w:rPr>
        <w:t>Ve hatta sendikanın yönlendirmesiyle veyahut motive etmesiyle bir kısım insa</w:t>
      </w:r>
      <w:r w:rsidR="008208A7" w:rsidRPr="00887A7A">
        <w:rPr>
          <w:rFonts w:cs="Times New Roman"/>
          <w:sz w:val="24"/>
          <w:szCs w:val="24"/>
          <w:lang w:val="tr-TR"/>
        </w:rPr>
        <w:t>n da gidip işsizliğe 17 Haziran</w:t>
      </w:r>
      <w:r w:rsidRPr="00887A7A">
        <w:rPr>
          <w:rFonts w:cs="Times New Roman"/>
          <w:sz w:val="24"/>
          <w:szCs w:val="24"/>
          <w:lang w:val="tr-TR"/>
        </w:rPr>
        <w:t xml:space="preserve">da o dönemki Çalıkuşu Temizlik Şirketi bunların tümüne duruş vermiş olmasına rağmen bir kısım insan gidip de Çalışma Bakanlığına işsizlik talebinde bulunmadı ve sendika belli ki bugünün hazırlayıcısı olarak o dönemde de bu insanlara bir katkıda bulundu. </w:t>
      </w:r>
      <w:proofErr w:type="gramEnd"/>
      <w:r w:rsidRPr="00887A7A">
        <w:rPr>
          <w:rFonts w:cs="Times New Roman"/>
          <w:sz w:val="24"/>
          <w:szCs w:val="24"/>
          <w:lang w:val="tr-TR"/>
        </w:rPr>
        <w:t>Biz şu anda çıkılan ihalede…</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lastRenderedPageBreak/>
        <w:tab/>
        <w:t xml:space="preserve">TUFAN ERHÜRMAN  (Lefkoşa)  (Yerinden) – Nazım Bey, </w:t>
      </w:r>
      <w:proofErr w:type="gramStart"/>
      <w:r w:rsidRPr="00887A7A">
        <w:rPr>
          <w:rFonts w:cs="Times New Roman"/>
          <w:sz w:val="24"/>
          <w:szCs w:val="24"/>
          <w:lang w:val="tr-TR"/>
        </w:rPr>
        <w:t>ben  burayı</w:t>
      </w:r>
      <w:proofErr w:type="gramEnd"/>
      <w:r w:rsidRPr="00887A7A">
        <w:rPr>
          <w:rFonts w:cs="Times New Roman"/>
          <w:sz w:val="24"/>
          <w:szCs w:val="24"/>
          <w:lang w:val="tr-TR"/>
        </w:rPr>
        <w:t xml:space="preserve"> tam anlayım diye gerçekten anlamak için. Hiçbir dönemde ilgili sürenin içerisinde hiçbir dönemde maliyeden bu insanlara ödeme yapılmadı?</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NAZIM ÇAVUŞOĞLU (Devamla) – Ödenmedi.</w:t>
      </w:r>
    </w:p>
    <w:p w:rsidR="007272B3" w:rsidRPr="00887A7A" w:rsidRDefault="007272B3" w:rsidP="007272B3">
      <w:pPr>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TUFAN ERHÜRMAN  (Yerinden) (Devamla) -  Hiç?</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NAZIM ÇAVUŞOĞLU (Devamla) – Hiç. En son ödenecekleri bir ortam oluşmuştu, onlar da işsizlik alabilmek adına ve işveren pozisyonuna düşmemek adına o geciktirildi ta ki şirketlerle, maliye ile sorun çözülsün ve en son yine şirketler fatura kesti ve o faturayla ödendiler. Şirkete ödedi devlet ve şirket ödedi insanları mağdur olmayacak şekilde. </w:t>
      </w:r>
      <w:proofErr w:type="gramStart"/>
      <w:r w:rsidRPr="00887A7A">
        <w:rPr>
          <w:rFonts w:cs="Times New Roman"/>
          <w:sz w:val="24"/>
          <w:szCs w:val="24"/>
          <w:lang w:val="tr-TR"/>
        </w:rPr>
        <w:t xml:space="preserve">Bu durum bu. </w:t>
      </w:r>
      <w:proofErr w:type="gramEnd"/>
      <w:r w:rsidRPr="00887A7A">
        <w:rPr>
          <w:rFonts w:cs="Times New Roman"/>
          <w:sz w:val="24"/>
          <w:szCs w:val="24"/>
          <w:lang w:val="tr-TR"/>
        </w:rPr>
        <w:t>Günün sonunda…</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FİLİZ BESİM (Lefkoşa) (Yerinden) – Aynı konuda Sayın Bakan, sağlıkta biliyoruz ki yani sağlıkta da bu tür çalışanların olduğunu biliyoruz ve devlet tarafından altı aydır sigorta ve ihtiyat sandıkları ödenmeyecek şekilde maaşları ödeniyor.</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TUFAN ERHÜRMAN (Yerinden) (Devamla) – Ben de öyle biliyorum yani.</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NAZIM ÇAVUŞOĞLU (Devamla) – Ben kendi yürüttüğüm tarafla ilgili söylerim.</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FİLİZ BESİM (</w:t>
      </w:r>
      <w:r w:rsidR="008208A7" w:rsidRPr="00887A7A">
        <w:rPr>
          <w:rFonts w:cs="Times New Roman"/>
          <w:sz w:val="24"/>
          <w:szCs w:val="24"/>
          <w:lang w:val="tr-TR"/>
        </w:rPr>
        <w:t>Yerinden) (Devamla) – Yani bire</w:t>
      </w:r>
      <w:r w:rsidRPr="00887A7A">
        <w:rPr>
          <w:rFonts w:cs="Times New Roman"/>
          <w:sz w:val="24"/>
          <w:szCs w:val="24"/>
          <w:lang w:val="tr-TR"/>
        </w:rPr>
        <w:t xml:space="preserve">bir kişiler bize bunu söylüyor. </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NAZIM ÇAVUŞOĞLU (Devamla) – Ben Sağlık Bakanlığındaki uygulamanın ayrıntılarını eksik söyleyebilirim, o yüzden o konuda bir şey söylemem. Ama Eğitim Bakanlığındaki ödemelerin tümü tama</w:t>
      </w:r>
      <w:r w:rsidR="008208A7" w:rsidRPr="00887A7A">
        <w:rPr>
          <w:rFonts w:cs="Times New Roman"/>
          <w:sz w:val="24"/>
          <w:szCs w:val="24"/>
          <w:lang w:val="tr-TR"/>
        </w:rPr>
        <w:t>men şirket üzerinden 17 Haziran</w:t>
      </w:r>
      <w:r w:rsidRPr="00887A7A">
        <w:rPr>
          <w:rFonts w:cs="Times New Roman"/>
          <w:sz w:val="24"/>
          <w:szCs w:val="24"/>
          <w:lang w:val="tr-TR"/>
        </w:rPr>
        <w:t>a kadar yapılmıştır ve bir mağduriyet kalmamıştır.</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DEVRİM BARÇIN (Yerinden) (Devamla) – Sayın Bakan 5 Eylül’de o insanları…</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NAZIM ÇAVUŞOĞLU (Devamla) – Oraya geleceğim.</w:t>
      </w:r>
    </w:p>
    <w:p w:rsidR="007272B3" w:rsidRPr="00887A7A" w:rsidRDefault="007272B3" w:rsidP="007272B3">
      <w:pPr>
        <w:rPr>
          <w:rFonts w:cs="Times New Roman"/>
          <w:sz w:val="24"/>
          <w:szCs w:val="24"/>
          <w:lang w:val="tr-TR"/>
        </w:rPr>
      </w:pPr>
    </w:p>
    <w:p w:rsidR="007272B3" w:rsidRPr="00887A7A" w:rsidRDefault="007272B3" w:rsidP="007272B3">
      <w:pPr>
        <w:ind w:firstLine="708"/>
        <w:rPr>
          <w:rFonts w:cs="Times New Roman"/>
          <w:sz w:val="24"/>
          <w:szCs w:val="24"/>
          <w:lang w:val="tr-TR"/>
        </w:rPr>
      </w:pPr>
      <w:r w:rsidRPr="00887A7A">
        <w:rPr>
          <w:rFonts w:cs="Times New Roman"/>
          <w:sz w:val="24"/>
          <w:szCs w:val="24"/>
          <w:lang w:val="tr-TR"/>
        </w:rPr>
        <w:t>DEVRİM BARÇIN (Yerinden) (Devamla) – Tamam.</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NAZIM ÇAVUŞOĞLU (Devamla) –  İşte bırakırsan beni geleceğim oraya.</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DEVRİM BARÇIN (Yerinden) (Devamla) – Hayır, Başkanın sorduğu da odur. Yani anlamak için.</w:t>
      </w:r>
      <w:r w:rsidR="00407D67">
        <w:rPr>
          <w:rFonts w:cs="Times New Roman"/>
          <w:sz w:val="24"/>
          <w:szCs w:val="24"/>
          <w:lang w:val="tr-TR"/>
        </w:rPr>
        <w:t>..</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NAZIM ÇAVUŞOĞLU (Devamla) -  Orayı söyleyeceğim Devrim. </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DEVRİM BARÇIN (Yerinden) (Devamla) – Tamam siz hizmet alımı olarak çağırdınız değil mi? </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NAZIM ÇAVUŞOĞLU (Devamla) -  Bırak formatı</w:t>
      </w:r>
      <w:r w:rsidR="00F51F5C" w:rsidRPr="00887A7A">
        <w:rPr>
          <w:rFonts w:cs="Times New Roman"/>
          <w:sz w:val="24"/>
          <w:szCs w:val="24"/>
          <w:lang w:val="tr-TR"/>
        </w:rPr>
        <w:t>m</w:t>
      </w:r>
      <w:r w:rsidRPr="00887A7A">
        <w:rPr>
          <w:rFonts w:cs="Times New Roman"/>
          <w:sz w:val="24"/>
          <w:szCs w:val="24"/>
          <w:lang w:val="tr-TR"/>
        </w:rPr>
        <w:t>da anlatayım. Ben orayı söyleyeceğim endişe etme.</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DEVRİM BARÇIN (Yerinden) (Devamla) – Tamam ama hiç hiç ödenmedi dediğinizde... </w:t>
      </w:r>
    </w:p>
    <w:p w:rsidR="007272B3" w:rsidRPr="00887A7A" w:rsidRDefault="007272B3" w:rsidP="007272B3">
      <w:pPr>
        <w:rPr>
          <w:rFonts w:cs="Times New Roman"/>
          <w:sz w:val="24"/>
          <w:szCs w:val="24"/>
          <w:lang w:val="tr-TR"/>
        </w:rPr>
      </w:pPr>
      <w:r w:rsidRPr="00887A7A">
        <w:rPr>
          <w:rFonts w:cs="Times New Roman"/>
          <w:sz w:val="24"/>
          <w:szCs w:val="24"/>
          <w:lang w:val="tr-TR"/>
        </w:rPr>
        <w:lastRenderedPageBreak/>
        <w:tab/>
        <w:t xml:space="preserve">NAZIM ÇAVUŞOĞLU (Devamla) -  Ama endişe etme. </w:t>
      </w:r>
    </w:p>
    <w:p w:rsidR="007272B3" w:rsidRPr="00887A7A" w:rsidRDefault="007272B3" w:rsidP="007272B3">
      <w:pPr>
        <w:rPr>
          <w:rFonts w:cs="Times New Roman"/>
          <w:sz w:val="24"/>
          <w:szCs w:val="24"/>
          <w:lang w:val="tr-TR"/>
        </w:rPr>
      </w:pPr>
    </w:p>
    <w:p w:rsidR="007272B3" w:rsidRPr="00887A7A" w:rsidRDefault="007272B3" w:rsidP="007272B3">
      <w:pPr>
        <w:rPr>
          <w:rFonts w:cs="Times New Roman"/>
          <w:sz w:val="24"/>
          <w:szCs w:val="24"/>
          <w:lang w:val="tr-TR"/>
        </w:rPr>
      </w:pPr>
      <w:r w:rsidRPr="00887A7A">
        <w:rPr>
          <w:rFonts w:cs="Times New Roman"/>
          <w:sz w:val="24"/>
          <w:szCs w:val="24"/>
          <w:lang w:val="tr-TR"/>
        </w:rPr>
        <w:tab/>
        <w:t xml:space="preserve">DEVRİM BARÇIN (Yerinden) (Devamla) – Tamam. </w:t>
      </w:r>
    </w:p>
    <w:p w:rsidR="007272B3" w:rsidRPr="00887A7A" w:rsidRDefault="007272B3" w:rsidP="007272B3">
      <w:pPr>
        <w:rPr>
          <w:rFonts w:cs="Times New Roman"/>
          <w:sz w:val="24"/>
          <w:szCs w:val="24"/>
          <w:lang w:val="tr-TR"/>
        </w:rPr>
      </w:pPr>
    </w:p>
    <w:p w:rsidR="00407D67" w:rsidRDefault="007272B3" w:rsidP="007272B3">
      <w:pPr>
        <w:rPr>
          <w:rFonts w:cs="Times New Roman"/>
          <w:sz w:val="24"/>
          <w:szCs w:val="24"/>
          <w:lang w:val="tr-TR"/>
        </w:rPr>
      </w:pPr>
      <w:r w:rsidRPr="00887A7A">
        <w:rPr>
          <w:rFonts w:cs="Times New Roman"/>
          <w:sz w:val="24"/>
          <w:szCs w:val="24"/>
          <w:lang w:val="tr-TR"/>
        </w:rPr>
        <w:tab/>
        <w:t xml:space="preserve">NAZIM ÇAVUŞOĞLU (Devamla) -  Anlattığım yere kadar ödenmedi, halen daha ödenmedi öyle bir şey. Şimdi daha sonra yaz döneminde Ağustos ayında çıkılan ihale var, iptal edilen ihaleler var. En son </w:t>
      </w:r>
      <w:r w:rsidR="00F51F5C" w:rsidRPr="00887A7A">
        <w:rPr>
          <w:rFonts w:cs="Times New Roman"/>
          <w:sz w:val="24"/>
          <w:szCs w:val="24"/>
          <w:lang w:val="tr-TR"/>
        </w:rPr>
        <w:t>işte Cumero</w:t>
      </w:r>
      <w:r w:rsidRPr="00887A7A">
        <w:rPr>
          <w:rFonts w:cs="Times New Roman"/>
          <w:sz w:val="24"/>
          <w:szCs w:val="24"/>
          <w:lang w:val="tr-TR"/>
        </w:rPr>
        <w:t xml:space="preserve"> diye bilinen bir firmaya bu ihaleye kalmıştır. Bu ihale kaldıktan sonra biz sözleşmesini imzaladık. Bu sözleşme imzalandıktan sonra ilgili diğer firmalar Rekabet Kuruluna başvurdu. Rekabet Kurulu, bu yazılar yanımdadır zaten Devrim’de de olduğunu biliyorum. Rekabet Kurulu bizim imzaladığımız sözleşmede herhangi bir sorun olmadığına dair kendi görüşü içerisinde bize madde ayırmış ve yazmıştır. Rekabet Kurulu Merkezi İhale Komisyonuna yazdığı yazıya atfen MİK’in verdiği cevap da sözleşmenin imzalandığını ve sürecin tamamen </w:t>
      </w:r>
      <w:proofErr w:type="gramStart"/>
      <w:r w:rsidRPr="00887A7A">
        <w:rPr>
          <w:rFonts w:cs="Times New Roman"/>
          <w:sz w:val="24"/>
          <w:szCs w:val="24"/>
          <w:lang w:val="tr-TR"/>
        </w:rPr>
        <w:t>prosedür</w:t>
      </w:r>
      <w:proofErr w:type="gramEnd"/>
      <w:r w:rsidRPr="00887A7A">
        <w:rPr>
          <w:rFonts w:cs="Times New Roman"/>
          <w:sz w:val="24"/>
          <w:szCs w:val="24"/>
          <w:lang w:val="tr-TR"/>
        </w:rPr>
        <w:t xml:space="preserve"> içinde olduğunu ve bu sözleşmenin iptalini gerektirecek herhangi bir durum olmadığına dair bize yazı yazdı. </w:t>
      </w:r>
      <w:proofErr w:type="gramStart"/>
      <w:r w:rsidRPr="00887A7A">
        <w:rPr>
          <w:rFonts w:cs="Times New Roman"/>
          <w:sz w:val="24"/>
          <w:szCs w:val="24"/>
          <w:lang w:val="tr-TR"/>
        </w:rPr>
        <w:t xml:space="preserve">Bu esnada bu Rekabet Kurulu mantığıyla Rekabet Kuruluna başvuru noktasında ne olacağı belirsiz ortada dururken, biz 5 Eylül’de bu insanları başlatabilmek için şirketin geleceğiyle ilgili bir durum ve ne olacağı belirsizliğini korurken, biz 3 Eylül’de yanlış söylemezsem, bizim arkadaşlarımız bu geleneksel olarak da şirketlere tüm Hükümetlerin söylediği şudur; şirket değişir, insanların değişmemesi yönünde bir telkin veyahut bir alışkanlık ortada dururken, hiç kimse yeni bir istihdam yeni bir işçi almak eskiyi durdurmak gibi bir gayrete girmemiştir bugüne kadar. </w:t>
      </w:r>
      <w:proofErr w:type="gramEnd"/>
      <w:r w:rsidRPr="00887A7A">
        <w:rPr>
          <w:rFonts w:cs="Times New Roman"/>
          <w:sz w:val="24"/>
          <w:szCs w:val="24"/>
          <w:lang w:val="tr-TR"/>
        </w:rPr>
        <w:t xml:space="preserve">Biz de bu şirketin sözleşmesinin geçerli olup olmayacağı, Başsavcılığın ne fikir ortaya koyacağı tartışmaları ortada dururken, biz şirkete sözleşmesi olmasına rağmen ola ki Pazartesi gün bir karar çıkar diye bizim arkadaşlarımız arayıp çalışanları gidin başlayın önümüzdeki sürece göre de ödemeleriniz nasıl gerekiyorsa yapılacak. İşte sizin söylediğiniz nokta oradadır. Biz çağrı yaptık diye yanıltılmasın kimse. Biz çağrıyı ilk anda ilk başlattıklarımızla çünkü tümünü da aynı anda başlatmadık kademe kademe başlattık. İlk başlattıklarımızı gider pusulasıyla ödedik diye bir şey yok. Biz öyle bir ödeme yapmadık. Çünkü şirketi biz sözlü olarak Başsavcılığa Sayın Müsteşarım defalarca gitti ve bu </w:t>
      </w:r>
      <w:proofErr w:type="gramStart"/>
      <w:r w:rsidRPr="00887A7A">
        <w:rPr>
          <w:rFonts w:cs="Times New Roman"/>
          <w:sz w:val="24"/>
          <w:szCs w:val="24"/>
          <w:lang w:val="tr-TR"/>
        </w:rPr>
        <w:t>kağıtları</w:t>
      </w:r>
      <w:proofErr w:type="gramEnd"/>
      <w:r w:rsidRPr="00887A7A">
        <w:rPr>
          <w:rFonts w:cs="Times New Roman"/>
          <w:sz w:val="24"/>
          <w:szCs w:val="24"/>
          <w:lang w:val="tr-TR"/>
        </w:rPr>
        <w:t xml:space="preserve">, evrakları Başsavcılığa teslim ederek Başsavcılığın görüşü alınarak bu doğrultu da yürünmüştür. Şu anda da Başsavcılıkla biz sürekli temaslarımızı sürdürmekteyiz. Dolayısıyla dışarda bazı arkadaşların aylarca kendilerine göre kurduğu bir programla varmak istedikleri hedefe ulaşamayınca engel olarak bizi burada söyleyip de taraftar toplamaya çalışmasına kimse kapılmasın. Buradaki çalışanların buraya gelen insanların yanında bulunmak Ahmet Serdaroğlu’ndan daha fazladır bizim bulunuşumuz. Yani Ahmet Serdaroğlu Kamu-İş onları işte hayata tutunduracak onların haklarını iade edecek veyahut da kazandıracak gibi söylemlerinden daha fazla bağlılığımız var bizim bu insanlara. </w:t>
      </w:r>
      <w:proofErr w:type="gramStart"/>
      <w:r w:rsidRPr="00887A7A">
        <w:rPr>
          <w:rFonts w:cs="Times New Roman"/>
          <w:sz w:val="24"/>
          <w:szCs w:val="24"/>
          <w:lang w:val="tr-TR"/>
        </w:rPr>
        <w:t>Dolayısıyla siyaseti biz yapıyor olmamıza rağmen bu insanlara biz siyaset yapmazken, ülkenin gerçeklerini konuşmak zorunda olduğumuz pozisyonlarda iken, nasıl bu insanlara işte gitmeyin, direnin 10 güne kadar işte Nazım Çavuşoğlu gidecek siz de kadrolanacaksınız şeklinde hedef göstermelerle çıkılan yolculuğun sadece bu insanlara işte 13 gündür tüp alamayan insanların çoğalmasına ve o insanlarla aynı yerlerde doğup büyüyen insanlar olarak, aynı ortamlarda birçok kez bulunan insanlar olarak üzüntümüzü artırmaktan başka bir</w:t>
      </w:r>
      <w:r w:rsidR="00F85B12" w:rsidRPr="00887A7A">
        <w:rPr>
          <w:rFonts w:cs="Times New Roman"/>
          <w:sz w:val="24"/>
          <w:szCs w:val="24"/>
          <w:lang w:val="tr-TR"/>
        </w:rPr>
        <w:t xml:space="preserve"> şeye hizmet etmiyor. </w:t>
      </w:r>
      <w:proofErr w:type="gramEnd"/>
      <w:r w:rsidRPr="00887A7A">
        <w:rPr>
          <w:rFonts w:cs="Times New Roman"/>
          <w:sz w:val="24"/>
          <w:szCs w:val="24"/>
          <w:lang w:val="tr-TR"/>
        </w:rPr>
        <w:t xml:space="preserve">Dolayısıyla burada Kamu- İş’in insanlara yaptığı söylemlerin çoğu doğru değil. Bu insanların özlük hakları, maaş hakları, yasal hakları, tartışılabilir ama ben Kamu-İş’e de defalarca söyledim. Bunun yeri pandemide bile kapatmadığımız okullar değildir. Bu ülkede binlerce insan var benzer kapsamda çalışan, git başka yerlerde, gel Bakanlığımda yap, benim binamda yap ama okullarda yapma. Çünkü insanlar bir ömür harcıyor bu çocukların eğitimi için ve biz iki buçuk yıldır okullarımızda eğitim kayıplarımızla yolumuza devam ediyoruz. Ne olur okullarda bunu yapma, başka seçenekler yap, başka seçenekler kullan, biz da sana destek olalım diye defalarca konuştuk. Bunları </w:t>
      </w:r>
      <w:proofErr w:type="gramStart"/>
      <w:r w:rsidRPr="00887A7A">
        <w:rPr>
          <w:rFonts w:cs="Times New Roman"/>
          <w:sz w:val="24"/>
          <w:szCs w:val="24"/>
          <w:lang w:val="tr-TR"/>
        </w:rPr>
        <w:t>inkar</w:t>
      </w:r>
      <w:proofErr w:type="gramEnd"/>
      <w:r w:rsidRPr="00887A7A">
        <w:rPr>
          <w:rFonts w:cs="Times New Roman"/>
          <w:sz w:val="24"/>
          <w:szCs w:val="24"/>
          <w:lang w:val="tr-TR"/>
        </w:rPr>
        <w:t xml:space="preserve"> edebilirler ama yönetim kurulundaki arkadaşları en azından inkar etmeyecek kadar doğru durabilirler. </w:t>
      </w:r>
    </w:p>
    <w:p w:rsidR="007272B3" w:rsidRPr="00887A7A" w:rsidRDefault="007272B3" w:rsidP="00407D67">
      <w:pPr>
        <w:ind w:firstLine="708"/>
        <w:rPr>
          <w:rFonts w:cs="Times New Roman"/>
          <w:sz w:val="24"/>
          <w:szCs w:val="24"/>
          <w:lang w:val="tr-TR"/>
        </w:rPr>
      </w:pPr>
      <w:r w:rsidRPr="00887A7A">
        <w:rPr>
          <w:rFonts w:cs="Times New Roman"/>
          <w:sz w:val="24"/>
          <w:szCs w:val="24"/>
          <w:lang w:val="tr-TR"/>
        </w:rPr>
        <w:lastRenderedPageBreak/>
        <w:t>Yani bir mücadelenin içerisinde olan insanlar hedef için, birilerini hedef yapmak, taraftarlarını yanında tutabilmek için bir sürü şey söyleyebilir ama ben onlara yalan söylüyorlar demedim ve burada gelinen aşamada biz hademelerimiz üzerinden kimse sendikasına taraftar toplamaya çalışmasın, bu konu Nazım Çavuşoğlu’nun konusu değil, Eğitim Bakanlığının konusu değil. Bu konu ülkenin konusudur. Belediyelerde de taşeronda çalışan dünya kadar insan var, diğer Bakanlıklarda da çalışan insanlar var, bunu toplasak belki de sayısı 2 Bini, 3 Bini bulur dolayısıyla varsa Maliye Bakanı da böyle bir sayı verirse sanırım ışık tutmak anlamında da çok faydal</w:t>
      </w:r>
      <w:r w:rsidR="00CF7E61">
        <w:rPr>
          <w:rFonts w:cs="Times New Roman"/>
          <w:sz w:val="24"/>
          <w:szCs w:val="24"/>
          <w:lang w:val="tr-TR"/>
        </w:rPr>
        <w:t>ı olur. Dolayısıyla şu anda biz</w:t>
      </w:r>
      <w:r w:rsidRPr="00887A7A">
        <w:rPr>
          <w:rFonts w:cs="Times New Roman"/>
          <w:sz w:val="24"/>
          <w:szCs w:val="24"/>
          <w:lang w:val="tr-TR"/>
        </w:rPr>
        <w:t>de çalışan 280 hademenin imza atan yani işe başladığını belgeleyenler taşeron şirket tarafından ödenmiştir, diğerlerinin de imzalaması halinde, imzalaması halinde ödeneceklerdir. Tufan Hocanın ifade ettiği bu insanların yerine…</w:t>
      </w:r>
    </w:p>
    <w:p w:rsidR="007272B3" w:rsidRPr="00887A7A" w:rsidRDefault="007272B3" w:rsidP="007272B3">
      <w:pPr>
        <w:ind w:firstLine="720"/>
        <w:rPr>
          <w:rFonts w:cs="Times New Roman"/>
          <w:sz w:val="24"/>
          <w:szCs w:val="24"/>
          <w:lang w:val="tr-TR"/>
        </w:rPr>
      </w:pPr>
    </w:p>
    <w:p w:rsidR="007272B3" w:rsidRPr="00887A7A" w:rsidRDefault="007272B3" w:rsidP="007272B3">
      <w:pPr>
        <w:ind w:firstLine="720"/>
        <w:rPr>
          <w:rFonts w:cs="Times New Roman"/>
          <w:sz w:val="24"/>
          <w:szCs w:val="24"/>
          <w:lang w:val="tr-TR"/>
        </w:rPr>
      </w:pPr>
      <w:r w:rsidRPr="00887A7A">
        <w:rPr>
          <w:rFonts w:cs="Times New Roman"/>
          <w:sz w:val="24"/>
          <w:szCs w:val="24"/>
          <w:lang w:val="tr-TR"/>
        </w:rPr>
        <w:t>TUFAN ERHÜRMAN (Yerinden) (Devamla)  -  Bu 280 taşerondan gelenlerdir abi?</w:t>
      </w:r>
    </w:p>
    <w:p w:rsidR="007272B3" w:rsidRPr="00887A7A" w:rsidRDefault="007272B3" w:rsidP="007272B3">
      <w:pPr>
        <w:ind w:firstLine="720"/>
        <w:rPr>
          <w:rFonts w:cs="Times New Roman"/>
          <w:sz w:val="24"/>
          <w:szCs w:val="24"/>
          <w:lang w:val="tr-TR"/>
        </w:rPr>
      </w:pPr>
    </w:p>
    <w:p w:rsidR="00E43E27" w:rsidRPr="00887A7A" w:rsidRDefault="007272B3" w:rsidP="008022FF">
      <w:pPr>
        <w:ind w:firstLine="720"/>
        <w:rPr>
          <w:rFonts w:cs="Times New Roman"/>
          <w:sz w:val="24"/>
          <w:szCs w:val="24"/>
          <w:lang w:val="tr-TR"/>
        </w:rPr>
      </w:pPr>
      <w:r w:rsidRPr="00887A7A">
        <w:rPr>
          <w:rFonts w:cs="Times New Roman"/>
          <w:sz w:val="24"/>
          <w:szCs w:val="24"/>
          <w:lang w:val="tr-TR"/>
        </w:rPr>
        <w:t xml:space="preserve">NAZIM ÇAVUŞOĞLU (Devamla)  -  Evet toplam 280 bize taşerondan ihalemiz o şekildedir. Bu insanların yerine başka insan koyduğumuzla ilgili bilgiyi düzeltme ihtiyacındayım. Bugün buraya geldiler diye herhangi birinin yerine biri konmuş değil ama şu var, temizlik şirketi bize temizlik hizmetini sunmak zorundadır. Şöyle ki, diğer tartışmaların tümü tartışılabilir, ben orada değilim ama burada sendikanın bizi hedef yapmasının temelinde yatan güdü şudur, onlar beklerdi ki, eylem yaptılar okullar çöplük olsun, </w:t>
      </w:r>
      <w:proofErr w:type="gramStart"/>
      <w:r w:rsidRPr="00887A7A">
        <w:rPr>
          <w:rFonts w:cs="Times New Roman"/>
          <w:sz w:val="24"/>
          <w:szCs w:val="24"/>
          <w:lang w:val="tr-TR"/>
        </w:rPr>
        <w:t>hijyen</w:t>
      </w:r>
      <w:proofErr w:type="gramEnd"/>
      <w:r w:rsidRPr="00887A7A">
        <w:rPr>
          <w:rFonts w:cs="Times New Roman"/>
          <w:sz w:val="24"/>
          <w:szCs w:val="24"/>
          <w:lang w:val="tr-TR"/>
        </w:rPr>
        <w:t xml:space="preserve"> ortadan kalksın ve gidip okulları sıhhiye müfettişleriyle veyahut da basınla okullarda hijyen meselesi var ve okullarda eğitim yapılamaz diyerek okulların hijyensizlikten kapatılmasını istiyorlardı. Nihayetinde bizim yürüttüğümüz görevin sorumluluğunun gereği olarak biz ne yaptık? Onlara saygı duyduk, itişmedik, kakışmadık ama hafta sonu okullarımızı temizledik, öğleden sonra temizledik, bundan sonra da temizlemeye devam edeceğiz çünkü bunu şirket vermek zorundadır bize. </w:t>
      </w:r>
      <w:proofErr w:type="gramStart"/>
      <w:r w:rsidRPr="00887A7A">
        <w:rPr>
          <w:rFonts w:cs="Times New Roman"/>
          <w:sz w:val="24"/>
          <w:szCs w:val="24"/>
          <w:lang w:val="tr-TR"/>
        </w:rPr>
        <w:t xml:space="preserve">Biz şirkete dedik ki kimseyle sen dalaşma, kimseyle uğraşma, görevinin başında olanlar da görevine devam edecek ki şirket belirlemek zorundadır aslında çalışanlarını biz değil ve biz aslında çalışanlara karışmak gibi bir yetkimizde yok, şirket isterse normal şartlarda yeni 280’le de yapabilir bunu ama şu anda hassas bir dönemden geçildiği için, yılların alışkanlığı olan işini bırakmayan veyahut da işini yapan herkesin devam etmesi yönündeki alışkanlığı ve prensibi devam ettirmek gerekir şeklinde bir yaklaşımımız var. </w:t>
      </w:r>
      <w:proofErr w:type="gramEnd"/>
      <w:r w:rsidRPr="00887A7A">
        <w:rPr>
          <w:rFonts w:cs="Times New Roman"/>
          <w:sz w:val="24"/>
          <w:szCs w:val="24"/>
          <w:lang w:val="tr-TR"/>
        </w:rPr>
        <w:t>Şu anda eyleme giden okullar açıldığı günden beri eylem yapıp, bazı hiç okulu temizlemeyen ve sadece eylem yapan bazı okullara yeni çalışanlar gönderildiğini biliyorum ama 20 gündür okullar açık ve bu okullarda siz eylem hakkınızı savunurum ve o okullara yeni çalışanl</w:t>
      </w:r>
      <w:r w:rsidR="008022FF" w:rsidRPr="00887A7A">
        <w:rPr>
          <w:rFonts w:cs="Times New Roman"/>
          <w:sz w:val="24"/>
          <w:szCs w:val="24"/>
          <w:lang w:val="tr-TR"/>
        </w:rPr>
        <w:t xml:space="preserve">ar gönderilmiştir. </w:t>
      </w:r>
      <w:r w:rsidR="00E43E27" w:rsidRPr="00887A7A">
        <w:rPr>
          <w:rFonts w:cs="Times New Roman"/>
          <w:sz w:val="24"/>
          <w:szCs w:val="24"/>
          <w:lang w:val="tr-TR"/>
        </w:rPr>
        <w:t xml:space="preserve">Ama bugün buraya insanlar geldi diye herhangi bir kimse bu arkadaşların yerine gönderildiğini bilmiyorum şu ana kadar bugün </w:t>
      </w:r>
      <w:proofErr w:type="gramStart"/>
      <w:r w:rsidR="00E43E27" w:rsidRPr="00887A7A">
        <w:rPr>
          <w:rFonts w:cs="Times New Roman"/>
          <w:sz w:val="24"/>
          <w:szCs w:val="24"/>
          <w:lang w:val="tr-TR"/>
        </w:rPr>
        <w:t>Meclisteyim</w:t>
      </w:r>
      <w:proofErr w:type="gramEnd"/>
      <w:r w:rsidR="00E43E27" w:rsidRPr="00887A7A">
        <w:rPr>
          <w:rFonts w:cs="Times New Roman"/>
          <w:sz w:val="24"/>
          <w:szCs w:val="24"/>
          <w:lang w:val="tr-TR"/>
        </w:rPr>
        <w:t xml:space="preserve"> bilmiyorum ve böyle bir şeyin de meraklısı değiliz. Zaten bu görev bizim değil, bu görev şirketin. Şirket bizimle bir ihalede bir sözleşme yapmıştır ve kiminle çalışacağına kendisi karar verme hakkına sahip olmasına rağmen yılladır bu konularda hizmet eden insanları da devam ettirme yönündedir ama işini yapmayan biri varsa, ben işlemek istemem diyen biri varsa, onu değiştirmek de benim yetkimde değil, onun yetkisindedir. Dolayısıyla şu ana kadar sanırım bu 280 kişinin belki beş kişisi, 10 kişisi ihtimaldir ki onlar da işten dur</w:t>
      </w:r>
      <w:r w:rsidR="009848E1" w:rsidRPr="00887A7A">
        <w:rPr>
          <w:rFonts w:cs="Times New Roman"/>
          <w:sz w:val="24"/>
          <w:szCs w:val="24"/>
          <w:lang w:val="tr-TR"/>
        </w:rPr>
        <w:t>d</w:t>
      </w:r>
      <w:r w:rsidR="00E43E27" w:rsidRPr="00887A7A">
        <w:rPr>
          <w:rFonts w:cs="Times New Roman"/>
          <w:sz w:val="24"/>
          <w:szCs w:val="24"/>
          <w:lang w:val="tr-TR"/>
        </w:rPr>
        <w:t>u</w:t>
      </w:r>
      <w:r w:rsidR="009848E1" w:rsidRPr="00887A7A">
        <w:rPr>
          <w:rFonts w:cs="Times New Roman"/>
          <w:sz w:val="24"/>
          <w:szCs w:val="24"/>
          <w:lang w:val="tr-TR"/>
        </w:rPr>
        <w:t>ru</w:t>
      </w:r>
      <w:r w:rsidR="00E43E27" w:rsidRPr="00887A7A">
        <w:rPr>
          <w:rFonts w:cs="Times New Roman"/>
          <w:sz w:val="24"/>
          <w:szCs w:val="24"/>
          <w:lang w:val="tr-TR"/>
        </w:rPr>
        <w:t>lmuş diye bir yaklaşımda bulunmayalım arkadaşlar terminoloji yanlış olmasın. Çünkü onlar işe başlamadı ki durdurulsu</w:t>
      </w:r>
      <w:r w:rsidR="009848E1" w:rsidRPr="00887A7A">
        <w:rPr>
          <w:rFonts w:cs="Times New Roman"/>
          <w:sz w:val="24"/>
          <w:szCs w:val="24"/>
          <w:lang w:val="tr-TR"/>
        </w:rPr>
        <w:t>n bu insanların tümü 17 Haziran</w:t>
      </w:r>
      <w:r w:rsidR="00E43E27" w:rsidRPr="00887A7A">
        <w:rPr>
          <w:rFonts w:cs="Times New Roman"/>
          <w:sz w:val="24"/>
          <w:szCs w:val="24"/>
          <w:lang w:val="tr-TR"/>
        </w:rPr>
        <w:t xml:space="preserve">da duruşu verilmiştir. Dolayısıyla işe başlayan herhangi biri yok ki durdurulsun. Sadece şöyle denebilir, geçen yıl çalışanlardan kaç tanesi devam eder diye bir soru sorabilir. Ama siz kendiniz çalışmak istemezseniz kim sizi zorla çalıştırabilir ki, dolayısıyla bu konuda içinde bulunduğumuz durum budur. Evrakları da isterseniz evrakların da tümü yanımdadır ama genel olarak konulara herkesin </w:t>
      </w:r>
      <w:proofErr w:type="gramStart"/>
      <w:r w:rsidR="00E43E27" w:rsidRPr="00887A7A">
        <w:rPr>
          <w:rFonts w:cs="Times New Roman"/>
          <w:sz w:val="24"/>
          <w:szCs w:val="24"/>
          <w:lang w:val="tr-TR"/>
        </w:rPr>
        <w:t>hakim</w:t>
      </w:r>
      <w:proofErr w:type="gramEnd"/>
      <w:r w:rsidR="00E43E27" w:rsidRPr="00887A7A">
        <w:rPr>
          <w:rFonts w:cs="Times New Roman"/>
          <w:sz w:val="24"/>
          <w:szCs w:val="24"/>
          <w:lang w:val="tr-TR"/>
        </w:rPr>
        <w:t xml:space="preserve"> olduğunu düşünerek zaman kaybı olmasın diye okumadım. Teşekkür ederim.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 xml:space="preserve">BAŞKAN – Teşekkürler Sayın Bakan. Sayın Erhürman’ın bir sorusu olacak ve Ayşegül Hanım’ın da. Ayşegül Hanım buyurun.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NAZIM ÇAVUŞOĞLU (Devamla) -  Ayşegül Hanım’ın bir sorusu var galiba.</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(Gazimağusa) (Yerinden) – Şimdi Sayın Bakan bu kişilerin iddiaları Kamu-İş’ten ayrı olarak bazılarının Şubat ayından bazılarının Mayıs ayından itibaren maaşlarını almadıkları…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Burada böyle bir şey yok bir Eğitim Bakanlığında kesinlikle yoktur böyle bir şey.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(Yerinden) (Devamla) – Yani…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NAZIM ÇAVUŞOĞLU (Devamla) -  Kesinlikle</w:t>
      </w:r>
      <w:r w:rsidR="009848E1" w:rsidRPr="00887A7A">
        <w:rPr>
          <w:rFonts w:cs="Times New Roman"/>
          <w:sz w:val="24"/>
          <w:szCs w:val="24"/>
          <w:lang w:val="tr-TR"/>
        </w:rPr>
        <w:t xml:space="preserve"> yoktur</w:t>
      </w:r>
      <w:r w:rsidRPr="00887A7A">
        <w:rPr>
          <w:rFonts w:cs="Times New Roman"/>
          <w:sz w:val="24"/>
          <w:szCs w:val="24"/>
          <w:lang w:val="tr-TR"/>
        </w:rPr>
        <w:t xml:space="preserve">.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(Yerinden) (Devamla) – Maaşlarını almadıkları tabii belki Sayın Taçoy’da burada olsaydı cevap verebilirdi. Şu anlamda…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Başka yerlerde olabilir…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(Yerinden) (Devamla) – Yok, yok hademeydiler.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NAZIM ÇAVUŞOĞLU (Devamla) -  Eğitim Bakanlığında taşeron</w:t>
      </w:r>
      <w:r w:rsidR="009848E1" w:rsidRPr="00887A7A">
        <w:rPr>
          <w:rFonts w:cs="Times New Roman"/>
          <w:sz w:val="24"/>
          <w:szCs w:val="24"/>
          <w:lang w:val="tr-TR"/>
        </w:rPr>
        <w:t>da</w:t>
      </w:r>
      <w:r w:rsidRPr="00887A7A">
        <w:rPr>
          <w:rFonts w:cs="Times New Roman"/>
          <w:sz w:val="24"/>
          <w:szCs w:val="24"/>
          <w:lang w:val="tr-TR"/>
        </w:rPr>
        <w:t xml:space="preserve"> çalışıp bir gün bile alacağı olan hiç kimse yoktur. Sadece şu anda</w:t>
      </w:r>
      <w:r w:rsidR="009848E1" w:rsidRPr="00887A7A">
        <w:rPr>
          <w:rFonts w:cs="Times New Roman"/>
          <w:sz w:val="24"/>
          <w:szCs w:val="24"/>
          <w:lang w:val="tr-TR"/>
        </w:rPr>
        <w:t xml:space="preserve"> 13 Eylül</w:t>
      </w:r>
      <w:r w:rsidRPr="00887A7A">
        <w:rPr>
          <w:rFonts w:cs="Times New Roman"/>
          <w:sz w:val="24"/>
          <w:szCs w:val="24"/>
          <w:lang w:val="tr-TR"/>
        </w:rPr>
        <w:t xml:space="preserve">den sonra çalışanların imza atıp da işe başladığını ortaya koymayanların alacakları bekliyor. İmzasını atan da herkes parasını almıştır.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AYŞEGÜL BAYBARS (Yerinden) (Devamla) – Yani geriye dönük Sosyal Sigorta, İhtiyat Sandığı yatırımları ve maaşları…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NAZIM ÇAVUŞOĞLU (Devamla) -  Hiç, hiç, hiç öyle bir şeyimiz yoktur.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AYŞEGÜL BAYBARS (Yerinden) (Devamla) – Ödenmiştir…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NAZIM ÇAVUŞOĞLU (Devamla) -  Evet.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AYŞEGÜL BAYBARS (Yerinden) (Devamla) – Diyorsunuz?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NAZIM ÇAVUŞOĞLU (Devamla) -  Zaten sözleşmede artık biliyorsunuz ki asgari ücret şartının sebebi budur.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AYŞEGÜL BAYBARS (Yerinden) (Devamla) –Maliye, şunu söylüyorum Maliye ödemiş olabilir ilgili şirkete. O yüzden Sayın Taçoy dedim aslında. </w:t>
      </w:r>
    </w:p>
    <w:p w:rsidR="00E43E27" w:rsidRPr="00887A7A" w:rsidRDefault="00E43E27" w:rsidP="00E43E27">
      <w:pPr>
        <w:ind w:firstLine="708"/>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Bizim Bakan…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AYŞEGÜL BAYBARS (Yerinden) (Devamla) – Sizin bilginiz olmaya…</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Benim ben… </w:t>
      </w: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 xml:space="preserve">AYŞEGÜL BAYBARS (Yerinden) (Devamla) – Ama sorumu bitireyim isterseniz…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Tabii ki.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(Yerinden) (Devamla) – Çünkü anlaşılsın diye. Yani Maliye Bakanlığı çıkılan ihale şartlarına uygun olarak taşeron firmaya ödeme yapmış olabilir ama Çalışma Bakanlığının herhalde sizin bilginiz varsa diye soruyorum. Çünkü sonuçta bu insanlar bir hizmet akdiyle taşeron şirketle imza yapıyorlar.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Tam burada işte bir ekleme yapayım. Biz zaten benim aldığım bilgi bizim yaptığımız ödemelerde o sosyal hakların kesintisini keserek parayı teslim ediyoruz, kesintiyi direkt olarak yatırıyoruz. Benim müsteşarımdan aldığım bilgi öyledir. Varsa eksiklik ben size…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(Yerinden) (Devamla) –Yani iddiaları o yöndedir.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N</w:t>
      </w:r>
      <w:r w:rsidR="00CF7E61">
        <w:rPr>
          <w:rFonts w:cs="Times New Roman"/>
          <w:sz w:val="24"/>
          <w:szCs w:val="24"/>
          <w:lang w:val="tr-TR"/>
        </w:rPr>
        <w:t>AZIM ÇAVUŞOĞLU (Devamla) -  Bizde yoktur, biz</w:t>
      </w:r>
      <w:r w:rsidRPr="00887A7A">
        <w:rPr>
          <w:rFonts w:cs="Times New Roman"/>
          <w:sz w:val="24"/>
          <w:szCs w:val="24"/>
          <w:lang w:val="tr-TR"/>
        </w:rPr>
        <w:t xml:space="preserve">de yoktur. Varsa bir kişi şimdiye kadar benimle 20 kez görüştü sendika eğer söylediğiniz doğru olmuş olsaydı sendika bana görüşme maddelerinden biri de bunu yapardı bugüne kadar bu anlamda hiçbir </w:t>
      </w:r>
      <w:proofErr w:type="gramStart"/>
      <w:r w:rsidRPr="00887A7A">
        <w:rPr>
          <w:rFonts w:cs="Times New Roman"/>
          <w:sz w:val="24"/>
          <w:szCs w:val="24"/>
          <w:lang w:val="tr-TR"/>
        </w:rPr>
        <w:t>şikayet</w:t>
      </w:r>
      <w:proofErr w:type="gramEnd"/>
      <w:r w:rsidRPr="00887A7A">
        <w:rPr>
          <w:rFonts w:cs="Times New Roman"/>
          <w:sz w:val="24"/>
          <w:szCs w:val="24"/>
          <w:lang w:val="tr-TR"/>
        </w:rPr>
        <w:t xml:space="preserve"> gelmedi bana.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(Yerinden) (Devamla) – Yani bize söyleyen buraya gelen emekçilerdi sendika üyeleriyle konuşmadım ben. Hademe olarak çalışan kişiler hem İhtiyat Sandığı ve Sosyal Sigortalarını </w:t>
      </w:r>
      <w:r w:rsidR="0004070A" w:rsidRPr="00887A7A">
        <w:rPr>
          <w:rFonts w:cs="Times New Roman"/>
          <w:sz w:val="24"/>
          <w:szCs w:val="24"/>
          <w:lang w:val="tr-TR"/>
        </w:rPr>
        <w:t>bazılarını Şubat bazıları Mayıs</w:t>
      </w:r>
      <w:r w:rsidRPr="00887A7A">
        <w:rPr>
          <w:rFonts w:cs="Times New Roman"/>
          <w:sz w:val="24"/>
          <w:szCs w:val="24"/>
          <w:lang w:val="tr-TR"/>
        </w:rPr>
        <w:t xml:space="preserve">tan itibaren almadıklarını…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Doğru değil.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(Yerinden) (Devamla) – İddia ediyorlar. </w:t>
      </w:r>
      <w:proofErr w:type="gramStart"/>
      <w:r w:rsidRPr="00887A7A">
        <w:rPr>
          <w:rFonts w:cs="Times New Roman"/>
          <w:sz w:val="24"/>
          <w:szCs w:val="24"/>
          <w:lang w:val="tr-TR"/>
        </w:rPr>
        <w:t>Peki</w:t>
      </w:r>
      <w:proofErr w:type="gramEnd"/>
      <w:r w:rsidRPr="00887A7A">
        <w:rPr>
          <w:rFonts w:cs="Times New Roman"/>
          <w:sz w:val="24"/>
          <w:szCs w:val="24"/>
          <w:lang w:val="tr-TR"/>
        </w:rPr>
        <w:t xml:space="preserve"> bir de sonuçta işsizlik alıyorlardı herhalde bu kişiler…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Yaz döneminde.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(Yerinden) (Devamla) – Yaz dönemi için, yaz döneminde çalışmadıkları için. </w:t>
      </w:r>
      <w:proofErr w:type="gramStart"/>
      <w:r w:rsidRPr="00887A7A">
        <w:rPr>
          <w:rFonts w:cs="Times New Roman"/>
          <w:sz w:val="24"/>
          <w:szCs w:val="24"/>
          <w:lang w:val="tr-TR"/>
        </w:rPr>
        <w:t>Peki</w:t>
      </w:r>
      <w:proofErr w:type="gramEnd"/>
      <w:r w:rsidRPr="00887A7A">
        <w:rPr>
          <w:rFonts w:cs="Times New Roman"/>
          <w:sz w:val="24"/>
          <w:szCs w:val="24"/>
          <w:lang w:val="tr-TR"/>
        </w:rPr>
        <w:t xml:space="preserve"> yaz döneminde 12 ay boyunca mı ödeniyor ihaleye çıkılan firmaya, yani aylık ödeme yazda devam ediyor mu?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NAZIM ÇAVUŞOĞLU (Devamla) -  Nasıl</w:t>
      </w:r>
      <w:proofErr w:type="gramStart"/>
      <w:r w:rsidRPr="00887A7A">
        <w:rPr>
          <w:rFonts w:cs="Times New Roman"/>
          <w:sz w:val="24"/>
          <w:szCs w:val="24"/>
          <w:lang w:val="tr-TR"/>
        </w:rPr>
        <w:t>?...</w:t>
      </w:r>
      <w:proofErr w:type="gramEnd"/>
      <w:r w:rsidRPr="00887A7A">
        <w:rPr>
          <w:rFonts w:cs="Times New Roman"/>
          <w:sz w:val="24"/>
          <w:szCs w:val="24"/>
          <w:lang w:val="tr-TR"/>
        </w:rPr>
        <w:t xml:space="preserve"> </w:t>
      </w:r>
      <w:proofErr w:type="gramStart"/>
      <w:r w:rsidRPr="00887A7A">
        <w:rPr>
          <w:rFonts w:cs="Times New Roman"/>
          <w:sz w:val="24"/>
          <w:szCs w:val="24"/>
          <w:lang w:val="tr-TR"/>
        </w:rPr>
        <w:t xml:space="preserve">Hayır, hayır, hayır. </w:t>
      </w:r>
      <w:proofErr w:type="gramEnd"/>
      <w:r w:rsidRPr="00887A7A">
        <w:rPr>
          <w:rFonts w:cs="Times New Roman"/>
          <w:sz w:val="24"/>
          <w:szCs w:val="24"/>
          <w:lang w:val="tr-TR"/>
        </w:rPr>
        <w:t xml:space="preserve">O ihalenin süresi okulun açık olduğu günlerdir.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AYŞEGÜL BAYBARS (Yerinden) (Devamla) – Dokuz ay…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NAZIM ÇAVUŞOĞLU (Devamla) -  Geçen yıl 17 Haziran’da bitmiştir. Bu yalanı da söylüyor bazı sözcüler.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AYŞEGÜL BAYBARS (Yerinden) (Devamla) – E, öyle bir iddia da var. </w:t>
      </w:r>
    </w:p>
    <w:p w:rsidR="00E43E27" w:rsidRPr="00887A7A" w:rsidRDefault="00E43E27" w:rsidP="00E43E27">
      <w:pPr>
        <w:ind w:firstLine="708"/>
        <w:rPr>
          <w:rFonts w:cs="Times New Roman"/>
          <w:sz w:val="24"/>
          <w:szCs w:val="24"/>
          <w:lang w:val="tr-TR"/>
        </w:rPr>
      </w:pPr>
    </w:p>
    <w:p w:rsidR="00E43E27" w:rsidRPr="00887A7A" w:rsidRDefault="00E43E27" w:rsidP="0004070A">
      <w:pPr>
        <w:ind w:firstLine="708"/>
        <w:rPr>
          <w:rFonts w:cs="Times New Roman"/>
          <w:sz w:val="24"/>
          <w:szCs w:val="24"/>
          <w:lang w:val="tr-TR"/>
        </w:rPr>
      </w:pPr>
      <w:r w:rsidRPr="00887A7A">
        <w:rPr>
          <w:rFonts w:cs="Times New Roman"/>
          <w:sz w:val="24"/>
          <w:szCs w:val="24"/>
          <w:lang w:val="tr-TR"/>
        </w:rPr>
        <w:t>NAZIM ÇAVUŞOĞLU (Devamla) -  Ve işçileri galeyana getirmek için işte siz sekiz ay, dokuz ay para alırsınız şirket 12 ay alır diye. Kesinlikle öyle bir şey yok. Şirket çalıştırdığı günler için bizden para alır ve tabii ki bu tam ay olduğu zaman ve asgari ücretten daha düşük bir para ödeyemez ama asgari ücretin de günlüğü bellidir. Eğer siz Şub</w:t>
      </w:r>
      <w:r w:rsidR="0004070A" w:rsidRPr="00887A7A">
        <w:rPr>
          <w:rFonts w:cs="Times New Roman"/>
          <w:sz w:val="24"/>
          <w:szCs w:val="24"/>
          <w:lang w:val="tr-TR"/>
        </w:rPr>
        <w:t xml:space="preserve">at tatilinde iseniz </w:t>
      </w:r>
      <w:r w:rsidR="0004070A" w:rsidRPr="00887A7A">
        <w:rPr>
          <w:rFonts w:cs="Times New Roman"/>
          <w:sz w:val="24"/>
          <w:szCs w:val="24"/>
          <w:lang w:val="tr-TR"/>
        </w:rPr>
        <w:lastRenderedPageBreak/>
        <w:t>pardon Ocak</w:t>
      </w:r>
      <w:r w:rsidRPr="00887A7A">
        <w:rPr>
          <w:rFonts w:cs="Times New Roman"/>
          <w:sz w:val="24"/>
          <w:szCs w:val="24"/>
          <w:lang w:val="tr-TR"/>
        </w:rPr>
        <w:t>ta 25 Oca</w:t>
      </w:r>
      <w:r w:rsidR="001F7975" w:rsidRPr="00887A7A">
        <w:rPr>
          <w:rFonts w:cs="Times New Roman"/>
          <w:sz w:val="24"/>
          <w:szCs w:val="24"/>
          <w:lang w:val="tr-TR"/>
        </w:rPr>
        <w:t xml:space="preserve">k’ta </w:t>
      </w:r>
      <w:r w:rsidR="0004070A" w:rsidRPr="00887A7A">
        <w:rPr>
          <w:rFonts w:cs="Times New Roman"/>
          <w:sz w:val="24"/>
          <w:szCs w:val="24"/>
          <w:lang w:val="tr-TR"/>
        </w:rPr>
        <w:t>okullar tatile giriyorsa, s</w:t>
      </w:r>
      <w:r w:rsidRPr="00887A7A">
        <w:rPr>
          <w:rFonts w:cs="Times New Roman"/>
          <w:sz w:val="24"/>
          <w:szCs w:val="24"/>
          <w:lang w:val="tr-TR"/>
        </w:rPr>
        <w:t>iz 25 günlük para alırsınız ama asgari ücretin günlük ücretinden aşağıya ödeyemezsiniz, ödenekleri de o şekildedir. Kesinlikle bu toplumda…</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AYŞEGÜL BAYBARS (Yerinden) (Devamla)  - Maliyenin ödemeleri de o şekildedir?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Maliyenin ödemeleri de öyledir.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AYŞEGÜL BAYBARS (Yerinden) (Devamla)  - 25 Günlük?</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NAZIM ÇAVUŞOĞLU (Devamla)  - Tamamen günlük olarak çalışılan gün olarak ve biz bu insanlara pandemi döneminde bile Olgun Bey Maliye Bakanıdır, biz birçok kesime destek verirken kendi hizmet aldığımız insanlar okullar kapandı diye, mağdur olmasın diye, biz oradaki ücretleri de ödedik, mağdur etmesinler diye. </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AYŞEGÜL BAYBARS (Yerinden) (Devamla)  - Son bir soru daha sorayım. Rekabet Kurulu bu taşeron firmayla ilgili sözleşmeyi iptal etti, şimdi bu ahvalde bu kişiler kiminle sözleşme yapıp işe başlayacaklar?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Normal şartlarda ben aslında bu hukukçu kimliğinizle normalde ben size bu soruyu sormam lazım nasıl bir yol izlememiz gerekir diye ama siz bana sordunuz, iyi ki ben de işime bakıyorum yani işime sahip çıkmayı seviyorum. Biz de aslında bu konuyu ilgililerle yaptığımız araştırmada ve soruşturmada, ortaya çıkan mesele şudur, bizim ihaleyi yapan taraf biz değiliz, yaptıran tarafız, talep eden tarafız. Merkezi İhale Komisyonu kendi ihalesini iptal etmediği sürece sözleşme geçerlidir. Burada ola ki ilgili sendika veyahut bir başka firma mahkemeye başvurur ve mahkemeden bu ihalenin iptalini veyahut da sözleşmenin iptalinin kararını getirirse, ben herhangi bir hukuki dayanak bulmadan ben Milli Eğitim Bakanlığı olarak hukuki dayanak bulmadan ben sözleşmeyi kendi keyfime göre yapmadım ki, kendi inanışlarıma göre sözleşmeyi iptal edeyim. Rekabet Kurulu…</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AYŞEGÜL BAYBARS (Yerinden) (Devamla)  - Yani Rekabet Kurulunun kararları bağlayıcı değildir diyorsunuz? Herhalde buradan yani sizin hukukçularınızın söylediği herhalde odur?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NAZIM ÇAVUŞOĞLU (Devamla)  - Sizin gibilerle de karşılaşacağımı biliyorum o yüzden Rekabet Kurulunun kararının geçerli olup olmadığını veyahut da Rekabet Kurulu bana yazmadı zaten onu, Rekabet Kurulu onu Merkezi İhale Komisyonuna yazdı, bunun kararını Merkezi İhale Komisyonu karar verecek ben değilim. Merkezi İhale Komisyonu İhaleyi iptal noktasına gelirse zaten bizim sözleşme iptal olacak, o zaman yeniden bir ihaleye çıkılacak. Dolayısıyla ihalesiz bir süreç artık hayatta yoktur. Ha ola ki bu Hükümet, bu Meclis oturur ve der ki ben taşeron dönemini bu memlekette kapattım, 3 Bin kişiyi da Devlete alıyorum, o zaman benim de diyecek bir şeyim yok, o zaman da diyecek bir şeyim yok. </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TUFAN ERHÜRMAN  (Yerinden) (Devamla)  - Ama yani burada, Sayın Çavuşoğlu yani Ayşegül Hanım’ın sorduğu soru şu sebeple önemlidir.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NAZIM ÇAVUŞOĞLU (Devamla)  - Başsavcıyla da görüştük bu konuyu da o yüzden rahat rahat cevap veriyorum. </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lastRenderedPageBreak/>
        <w:t>TUFAN ERHÜRMAN  (Yerinden) (Devamla)  - Ne dedi Başsavcı?</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NAZIM ÇAVUŞOĞLU (Devamla)  - E sözlü verdi, e söylediklerimi şekillendiren, kelimelerin kaynağı savcılığın bize verdiği görüştür. </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TUFAN ERHÜRMAN  (Yerinden) (Devamla)  - Hayır şimdi Rekabet Kurulu diyor ki, açıkça iptal kelimesini kullandığını hatırlıyorum, belgeyi ben de…</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Merkezi İhale Komisyonuna yazdı onu.</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TUFAN ERHÜRMAN  (Yerinden) (Devamla)  - Evet. Hayır, nere yazdığı değil…</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Biz kendi davranışımız nasıl olsun diye herhalde çünkü bizim de orada bürokratlarımız var ve bu insanların yasal sorumlulukları var biliyorsunuz ve onları kimse riske atamaz bildiğiniz gibi.</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DEVRİM BARÇIN (Yerinden) (Devamla)  -  Geçersiz teklif olduğu için Merkezi İhale Komisyonu iptal etti kararı. </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NAZIM ÇAVUŞOĞLU (Devamla)  - Ve biz Başsavcılığa gönderdim ben müsteşarımı, nasıl bir hareket tarzına girmemiz gerekiyor, ne yapmamız gerektiği noktasında görüş istedik tabii ki ve oranın yönlendirmesiyle burada kurduğum cümleleri kuruyorum. Yani bize Merkezi İhale Komisyonu ihalesini iptal ederse veyahut da mahkemeden bu sözleşmeyi iptal et şeklinde bir karar gelirse, biz sözleşmeyi iptal ederiz. Çünkü ben bu sözleşmeyi Merkezi İhale Komisyonunun bana yazdığı yazıdan sonra yapma hakkına sahibim. Benim sözleşmeyi yapma sürem ve yapma şeklim, Rekabet Kurulu tarafından da tamamen uygun bulunmuştur. Dolayısıyla benim sözleşmemde bir sıkıntı yok. Bunun iptali ancak Merkezi İhale Komisyonunun ihaleyi iptali veyahut mahkemeden bir kararın gelmesiyle olur. Dolayısıyla ben seni beğenmiyorum, senin sözleşmeni iptal ettim dersem adamın tazminatı </w:t>
      </w:r>
      <w:r w:rsidR="0004070A" w:rsidRPr="00887A7A">
        <w:rPr>
          <w:rFonts w:cs="Times New Roman"/>
          <w:sz w:val="24"/>
          <w:szCs w:val="24"/>
          <w:lang w:val="tr-TR"/>
        </w:rPr>
        <w:t>doğar</w:t>
      </w:r>
      <w:r w:rsidRPr="00887A7A">
        <w:rPr>
          <w:rFonts w:cs="Times New Roman"/>
          <w:sz w:val="24"/>
          <w:szCs w:val="24"/>
          <w:lang w:val="tr-TR"/>
        </w:rPr>
        <w:t>. Dolayısıyla…</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TUFAN ERHÜRMAN  (Yerinden) (Devamla)  - Evet. Yani Merkezi İhale Komisyonuna bu yazı hangi tarihte gitti?</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Merkezi İhale Komisyonunun bize yazdığı yazı da var.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TUFAN ERHÜRMAN  (Yerinden) (Devamla)  - Ne diyor o?</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DEVRİM BARÇIN (Yerinden) (Devamla)  - 24 Ağustos 2008 tarihli kararını iptal ettim diyor. </w:t>
      </w:r>
    </w:p>
    <w:p w:rsidR="00E43E27" w:rsidRPr="00887A7A" w:rsidRDefault="00E43E27" w:rsidP="00E43E27">
      <w:pPr>
        <w:ind w:firstLine="720"/>
        <w:rPr>
          <w:rFonts w:cs="Times New Roman"/>
          <w:sz w:val="24"/>
          <w:szCs w:val="24"/>
          <w:lang w:val="tr-TR"/>
        </w:rPr>
      </w:pPr>
    </w:p>
    <w:p w:rsidR="00E43E27" w:rsidRPr="00887A7A" w:rsidRDefault="00E43E27" w:rsidP="004836A2">
      <w:pPr>
        <w:ind w:firstLine="720"/>
        <w:rPr>
          <w:rFonts w:cs="Times New Roman"/>
          <w:sz w:val="24"/>
          <w:szCs w:val="24"/>
          <w:lang w:val="tr-TR"/>
        </w:rPr>
      </w:pPr>
      <w:r w:rsidRPr="00887A7A">
        <w:rPr>
          <w:rFonts w:cs="Times New Roman"/>
          <w:sz w:val="24"/>
          <w:szCs w:val="24"/>
          <w:lang w:val="tr-TR"/>
        </w:rPr>
        <w:t xml:space="preserve">NAZIM ÇAVUŞOĞLU (Devamla)  - Yok 21 Eylül’de geldi, okuyayım müsaadenizle bunu. En son yerini okuyayım çünkü buradaki herkesi alakadar eder.  </w:t>
      </w:r>
      <w:r w:rsidR="004836A2" w:rsidRPr="00887A7A">
        <w:rPr>
          <w:rFonts w:cs="Times New Roman"/>
          <w:sz w:val="24"/>
          <w:szCs w:val="24"/>
          <w:lang w:val="tr-TR"/>
        </w:rPr>
        <w:t>“</w:t>
      </w:r>
      <w:r w:rsidRPr="00887A7A">
        <w:rPr>
          <w:rFonts w:cs="Times New Roman"/>
          <w:sz w:val="24"/>
          <w:szCs w:val="24"/>
          <w:lang w:val="tr-TR"/>
        </w:rPr>
        <w:t>Milli Eğitim Bakanlığına göndermiş</w:t>
      </w:r>
      <w:r w:rsidR="004836A2" w:rsidRPr="00887A7A">
        <w:rPr>
          <w:rFonts w:cs="Times New Roman"/>
          <w:sz w:val="24"/>
          <w:szCs w:val="24"/>
          <w:lang w:val="tr-TR"/>
        </w:rPr>
        <w:t xml:space="preserve"> ve konu ile ilgili sözleşmede </w:t>
      </w:r>
      <w:r w:rsidRPr="00887A7A">
        <w:rPr>
          <w:rFonts w:cs="Times New Roman"/>
          <w:sz w:val="24"/>
          <w:szCs w:val="24"/>
          <w:lang w:val="tr-TR"/>
        </w:rPr>
        <w:t>25.8.2022 tarihinde yasadaki sürelere uygun olarak yapılmış olup,</w:t>
      </w:r>
      <w:r w:rsidR="004836A2" w:rsidRPr="00887A7A">
        <w:rPr>
          <w:rFonts w:cs="Times New Roman"/>
          <w:sz w:val="24"/>
          <w:szCs w:val="24"/>
          <w:lang w:val="tr-TR"/>
        </w:rPr>
        <w:t>”</w:t>
      </w:r>
      <w:r w:rsidRPr="00887A7A">
        <w:rPr>
          <w:rFonts w:cs="Times New Roman"/>
          <w:sz w:val="24"/>
          <w:szCs w:val="24"/>
          <w:lang w:val="tr-TR"/>
        </w:rPr>
        <w:t xml:space="preserve"> yani Rekabet Kurul</w:t>
      </w:r>
      <w:r w:rsidR="004836A2" w:rsidRPr="00887A7A">
        <w:rPr>
          <w:rFonts w:cs="Times New Roman"/>
          <w:sz w:val="24"/>
          <w:szCs w:val="24"/>
          <w:lang w:val="tr-TR"/>
        </w:rPr>
        <w:t>unun yazısına binaen yazdı bize,</w:t>
      </w:r>
      <w:r w:rsidRPr="00887A7A">
        <w:rPr>
          <w:rFonts w:cs="Times New Roman"/>
          <w:sz w:val="24"/>
          <w:szCs w:val="24"/>
          <w:lang w:val="tr-TR"/>
        </w:rPr>
        <w:t xml:space="preserve"> </w:t>
      </w:r>
      <w:r w:rsidR="004836A2" w:rsidRPr="00887A7A">
        <w:rPr>
          <w:rFonts w:cs="Times New Roman"/>
          <w:sz w:val="24"/>
          <w:szCs w:val="24"/>
          <w:lang w:val="tr-TR"/>
        </w:rPr>
        <w:t>b</w:t>
      </w:r>
      <w:r w:rsidRPr="00887A7A">
        <w:rPr>
          <w:rFonts w:cs="Times New Roman"/>
          <w:sz w:val="24"/>
          <w:szCs w:val="24"/>
          <w:lang w:val="tr-TR"/>
        </w:rPr>
        <w:t xml:space="preserve">en sadece özetini okuyorum. </w:t>
      </w:r>
      <w:r w:rsidR="004836A2" w:rsidRPr="00887A7A">
        <w:rPr>
          <w:rFonts w:cs="Times New Roman"/>
          <w:sz w:val="24"/>
          <w:szCs w:val="24"/>
          <w:lang w:val="tr-TR"/>
        </w:rPr>
        <w:t>“</w:t>
      </w:r>
      <w:r w:rsidRPr="00887A7A">
        <w:rPr>
          <w:rFonts w:cs="Times New Roman"/>
          <w:sz w:val="24"/>
          <w:szCs w:val="24"/>
          <w:lang w:val="tr-TR"/>
        </w:rPr>
        <w:t>Söz konusu itirazlar ise 26.8.2022 tarihinde yapılmıştır. Gelinen bu aşamada ortada bir sözleşme varken, ayrıca ihaleyi kazanan firma işe başlamışken, komisyonumuzun Merkezi İhale Komisyonu kararını iptal etmesi mümkün değildir.</w:t>
      </w:r>
      <w:r w:rsidR="004836A2" w:rsidRPr="00887A7A">
        <w:rPr>
          <w:rFonts w:cs="Times New Roman"/>
          <w:sz w:val="24"/>
          <w:szCs w:val="24"/>
          <w:lang w:val="tr-TR"/>
        </w:rPr>
        <w:t>”</w:t>
      </w:r>
      <w:r w:rsidRPr="00887A7A">
        <w:rPr>
          <w:rFonts w:cs="Times New Roman"/>
          <w:sz w:val="24"/>
          <w:szCs w:val="24"/>
          <w:lang w:val="tr-TR"/>
        </w:rPr>
        <w:t xml:space="preserve">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 xml:space="preserve">TUFAN ERHÜRMAN (Yerinden) (Devamla) – Ne zaman yazdılar onu?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21 Eylül’de.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(Yerinden) (Devamla) – Rekabet Kurulunun kararından sonra.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Evet. Rekabet Kurulu…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(Yerinden) (Devamla) – Rekabet Kurulu kararı da aynı gündür.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Yazdı, o da bize yazdı. Rekabet Kurulu gönderdi ona o da bize çünkü biz bu işler hızlı giden işler. Çünkü orada bir hayat var.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(Yerinden) (Devamla) – Rekabet Kurulu 21 Eylül’de karar verdi ve…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Yazıyı yazdı.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(Yerinden) (Devamla) –Hayır…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Rekabet Kurulu…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(Yerinden) (Devamla) – Karar tarihi…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NAZIM ÇAVUŞOĞLU (Devamla) -  Aslında daha önce biz okulları açacağımız dönemde ne, itirazlar yapılmıştı işte Rekabet Kuruluna ve biz Rekabet Kuruluna sorduk, ne yapacağız biz? O dedi ki bize ben daha kararımı vermedim ki ne yapacağınızı söyleyeyim. Biz bu çerçevede kademeli başlangıcı Bakanlık çalışanları tarafından arattık. Çünkü Rekabet Kurulu</w:t>
      </w:r>
      <w:r w:rsidR="004836A2" w:rsidRPr="00887A7A">
        <w:rPr>
          <w:rFonts w:cs="Times New Roman"/>
          <w:sz w:val="24"/>
          <w:szCs w:val="24"/>
          <w:lang w:val="tr-TR"/>
        </w:rPr>
        <w:t>nun</w:t>
      </w:r>
      <w:r w:rsidRPr="00887A7A">
        <w:rPr>
          <w:rFonts w:cs="Times New Roman"/>
          <w:sz w:val="24"/>
          <w:szCs w:val="24"/>
          <w:lang w:val="tr-TR"/>
        </w:rPr>
        <w:t xml:space="preserve"> ne kar</w:t>
      </w:r>
      <w:r w:rsidR="004836A2" w:rsidRPr="00887A7A">
        <w:rPr>
          <w:rFonts w:cs="Times New Roman"/>
          <w:sz w:val="24"/>
          <w:szCs w:val="24"/>
          <w:lang w:val="tr-TR"/>
        </w:rPr>
        <w:t>ar vereceğini bilmezdik 3 Eylül</w:t>
      </w:r>
      <w:r w:rsidRPr="00887A7A">
        <w:rPr>
          <w:rFonts w:cs="Times New Roman"/>
          <w:sz w:val="24"/>
          <w:szCs w:val="24"/>
          <w:lang w:val="tr-TR"/>
        </w:rPr>
        <w:t>de veyahut 5 Eylül’de Rekabet Kurulu daha sonra karar verdi. O karara binaen Merkezi İhale Komisyonu bize bu yazıyı yazdı ve ihalenin iptal olmadığını dolayısıyla sözleşmenin de iptal olmayacağını söyledi. Dolayısıyla benim sözleşmeyi iptal edebilmemin bir tek iki seçeneği var ya bir mahkeme kararı veyahut da Merkezi İhale Komisyonunun kararının iptali.</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(Yerinden) (Devamla) – Ama Merkezi İhale Komisyonu zaten…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AYŞEGÜL BAYBARS (Yerinden) (Devamla) -  E, iptal etti.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(Yerinden) (Devamla) – İptal etmeyeceğini size yazdı.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Evet burada 21 Eylül tarihli yazı.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(Yerinden) (Devamla) – Merkezi İhale Komisyonu Rekabet Kurulunun kararını…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Aynen öyle. Dolayısıyla bu süreçte Milli Eğitim Bakanlığı 2007 yılından beri başlayan taşeron hizmete </w:t>
      </w:r>
      <w:proofErr w:type="gramStart"/>
      <w:r w:rsidRPr="00887A7A">
        <w:rPr>
          <w:rFonts w:cs="Times New Roman"/>
          <w:sz w:val="24"/>
          <w:szCs w:val="24"/>
          <w:lang w:val="tr-TR"/>
        </w:rPr>
        <w:t>topyekun</w:t>
      </w:r>
      <w:proofErr w:type="gramEnd"/>
      <w:r w:rsidRPr="00887A7A">
        <w:rPr>
          <w:rFonts w:cs="Times New Roman"/>
          <w:sz w:val="24"/>
          <w:szCs w:val="24"/>
          <w:lang w:val="tr-TR"/>
        </w:rPr>
        <w:t xml:space="preserve"> olarak 2014’te geçmiştir. Yani 2014’ten buraya sekiz senedir bu şekilde 280 kişilik ekiplerle taşerondan değişik </w:t>
      </w:r>
      <w:r w:rsidRPr="00887A7A">
        <w:rPr>
          <w:rFonts w:cs="Times New Roman"/>
          <w:sz w:val="24"/>
          <w:szCs w:val="24"/>
          <w:lang w:val="tr-TR"/>
        </w:rPr>
        <w:lastRenderedPageBreak/>
        <w:t xml:space="preserve">isimlerle hizmet almaktadır. Bu yıl da böyle bir yıldır. Dolayısıyla dışardaki insanların burada toplanmasının sebebi eğer bir sebebi varsa taşeron hizmeti başlatanlarsa, bir diğer tarafı da taşeron hizmetine bu kadar senedir göz yumanlardır. Bu da birinci sırada şu anda gelip de burada sözcülüğe soyunan Sayın Serdaroğlu’dur. Teşekkür ederim.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(Yerinden) (Devamla) – Bir şey sorayım bilgi almak için.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Başkan benimde sorum olacak kısa.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(Yerinden) (Devamla) – Şubat ayı yani bu bir önceki şirketin şu andaki şirketten bahsetmem.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Daha önce Çalıkuşu diye bir şirket vardı.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(Yerinden) (Devamla) – Neyse adı. Bir önceki şirketin sözleşmesi ne zaman bitti?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NAZ</w:t>
      </w:r>
      <w:r w:rsidR="004836A2" w:rsidRPr="00887A7A">
        <w:rPr>
          <w:rFonts w:cs="Times New Roman"/>
          <w:sz w:val="24"/>
          <w:szCs w:val="24"/>
          <w:lang w:val="tr-TR"/>
        </w:rPr>
        <w:t>IM ÇAVUŞOĞLU (Devamla) -  Mayıs</w:t>
      </w:r>
      <w:r w:rsidRPr="00887A7A">
        <w:rPr>
          <w:rFonts w:cs="Times New Roman"/>
          <w:sz w:val="24"/>
          <w:szCs w:val="24"/>
          <w:lang w:val="tr-TR"/>
        </w:rPr>
        <w:t xml:space="preserve">ta.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(Yerinden) (Devamla) – 2021?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NAZIM ÇAVUŞOĞLU (Dev</w:t>
      </w:r>
      <w:r w:rsidR="004836A2" w:rsidRPr="00887A7A">
        <w:rPr>
          <w:rFonts w:cs="Times New Roman"/>
          <w:sz w:val="24"/>
          <w:szCs w:val="24"/>
          <w:lang w:val="tr-TR"/>
        </w:rPr>
        <w:t>amla) -  Tabii 2022 çünkü Nisan</w:t>
      </w:r>
      <w:r w:rsidRPr="00887A7A">
        <w:rPr>
          <w:rFonts w:cs="Times New Roman"/>
          <w:sz w:val="24"/>
          <w:szCs w:val="24"/>
          <w:lang w:val="tr-TR"/>
        </w:rPr>
        <w:t>da ihaleye çıktık bitecek diye. İhale sonuçlandı yine Rekabet Kurulundan durdu ve sözleşmeler yapılamadı. Sözleşmeler…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(Yerinden) (Devamla) – Tamam Mayıs 2022’de yani o şirketin sözleşmesi bitti.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Bitti.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(Yerinden) </w:t>
      </w:r>
      <w:r w:rsidR="004836A2" w:rsidRPr="00887A7A">
        <w:rPr>
          <w:rFonts w:cs="Times New Roman"/>
          <w:sz w:val="24"/>
          <w:szCs w:val="24"/>
          <w:lang w:val="tr-TR"/>
        </w:rPr>
        <w:t>(Devamla) – Bu insanlar Haziran</w:t>
      </w:r>
      <w:r w:rsidRPr="00887A7A">
        <w:rPr>
          <w:rFonts w:cs="Times New Roman"/>
          <w:sz w:val="24"/>
          <w:szCs w:val="24"/>
          <w:lang w:val="tr-TR"/>
        </w:rPr>
        <w:t xml:space="preserve">da da çalışıyorlar herhalde…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Çalışıyorlardı. O şirkete fatura kestirildi ve ödendi.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(Yerinden) (Devamla) – Sözleşmesi bitmiş olan şirkete.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Evet çünkü ihale tamamlanamamıştı. Sözleşmesi bitmiş olan şirkete birçok şirket vardı o zaman beş bölgede beş şirket vardı. Rekabet artsın diye biz aslında tek şirket tek bölge olmasını istedik daha sonra üç bölge olarak çıktık üç bölge çıkmamıza rağmen aynı firma tüm ihaleyi aldı. Çünkü daha önce de bu beş, altı ilçe bölge olduğunda da başka başka tartışmalar vardı. Rekabet oluşmuyordu. Biz rekabet olsun diye dedik ki bütün Adayı tek yapalım sonra dendi ki yahu tek çok şey olabilir üç bölge yaptık ama garip olan üç bölgeyi de aynı firma aldı. Yahu bu da benim tercihim değildi.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Sayın Bakan bir saniye. Filiz Hanım bir şey soracak mıydınız yoksa çünkü çok uzadı çok kısaysa…</w:t>
      </w:r>
    </w:p>
    <w:p w:rsidR="00E43E27" w:rsidRPr="00887A7A" w:rsidRDefault="00E43E27" w:rsidP="00E43E27">
      <w:pPr>
        <w:rPr>
          <w:rFonts w:cs="Times New Roman"/>
          <w:sz w:val="24"/>
          <w:szCs w:val="24"/>
          <w:lang w:val="tr-TR"/>
        </w:rPr>
      </w:pPr>
      <w:r w:rsidRPr="00887A7A">
        <w:rPr>
          <w:rFonts w:cs="Times New Roman"/>
          <w:sz w:val="24"/>
          <w:szCs w:val="24"/>
          <w:lang w:val="tr-TR"/>
        </w:rPr>
        <w:tab/>
      </w: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FİLİZ BESİM (Lefkoşa) (Yerinden) – Alişan Bey konuşacaksa… </w:t>
      </w: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 xml:space="preserve">NAZIM ÇAVUŞOĞLU (Devamla) -  Alişan Bey konuşacak.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İki kısa soru daha alayım çok kısa cevap…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FİLİZ BESİM (Yerinden) (Devamla) – Alişan Bey konuşacaksa ona soracağım.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Tamam.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FİLİZ BESİM  (Yerinden) (Devamla) – Çünkü Sayın Bakan sağlıkla ilgili bilmediğini söylüyor.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Tamam Devrim Bey sizin Sayın Bakanla ilgili mi sorunuz?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w:t>
      </w:r>
      <w:r w:rsidR="004836A2" w:rsidRPr="00887A7A">
        <w:rPr>
          <w:rFonts w:cs="Times New Roman"/>
          <w:sz w:val="24"/>
          <w:szCs w:val="24"/>
          <w:lang w:val="tr-TR"/>
        </w:rPr>
        <w:t>Hem</w:t>
      </w:r>
      <w:r w:rsidRPr="00887A7A">
        <w:rPr>
          <w:rFonts w:cs="Times New Roman"/>
          <w:sz w:val="24"/>
          <w:szCs w:val="24"/>
          <w:lang w:val="tr-TR"/>
        </w:rPr>
        <w:t xml:space="preserve"> bilmem </w:t>
      </w:r>
      <w:r w:rsidR="004836A2" w:rsidRPr="00887A7A">
        <w:rPr>
          <w:rFonts w:cs="Times New Roman"/>
          <w:sz w:val="24"/>
          <w:szCs w:val="24"/>
          <w:lang w:val="tr-TR"/>
        </w:rPr>
        <w:t>hem</w:t>
      </w:r>
      <w:r w:rsidRPr="00887A7A">
        <w:rPr>
          <w:rFonts w:cs="Times New Roman"/>
          <w:sz w:val="24"/>
          <w:szCs w:val="24"/>
          <w:lang w:val="tr-TR"/>
        </w:rPr>
        <w:t xml:space="preserve"> yetkili değilim. Yetkim de yok.</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Çünkü Alişan Bey’de cevap verecek.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Sayın Bakan dediniz ki 5 Eylül’de henüz ihale sonuçlanmadığı için ve kararını…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Sonuçlandı sadece Rekabet Kurulu kararını üretmediği için sürecin nasıl şekilleneceğini bilmediğimiz için…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Bravo.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İlk andaki 15-20 kişilik çalışanları biz aradık.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Bravo.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Ama bunun içinde tehdit yoktu.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Tehdit demiyorum.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NAZIM ÇAVUŞOĞLU (Devamla) -  Bunun içinde diktatörlük yoktu.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Tehdit değil hayır hayır. Şudur; yani siz burada Meclis Kürsüsünden İş Yasasına aykırı ne bir şirkete kayıtlı ne de Bakanlık olarak s</w:t>
      </w:r>
      <w:r w:rsidR="004836A2" w:rsidRPr="00887A7A">
        <w:rPr>
          <w:rFonts w:cs="Times New Roman"/>
          <w:sz w:val="24"/>
          <w:szCs w:val="24"/>
          <w:lang w:val="tr-TR"/>
        </w:rPr>
        <w:t>izinle hizmet alımı yapılmadan o</w:t>
      </w:r>
      <w:r w:rsidRPr="00887A7A">
        <w:rPr>
          <w:rFonts w:cs="Times New Roman"/>
          <w:sz w:val="24"/>
          <w:szCs w:val="24"/>
          <w:lang w:val="tr-TR"/>
        </w:rPr>
        <w:t>kullarda işçi mi çalıştırdığınızı söylüyorsunuz?</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Öyle değil Devrim kardeşim.</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E öyledir nasıl?</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Öyle değil, sen öyle yorumlayabilin. Ben izah edeyim o zaman sana.</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Tamam 5 Eylül’de şöyle sorayım, 5 Eylül’de bu kişilerin işe başladığında mutabıkız değil mi? Telefon ile çağrıldı?</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lastRenderedPageBreak/>
        <w:t>NAZIM ÇAVUŞOĞLU (Devamla)  - Evet.</w:t>
      </w:r>
    </w:p>
    <w:p w:rsidR="00E43E27" w:rsidRPr="00887A7A" w:rsidRDefault="00E43E27" w:rsidP="00E43E27">
      <w:pPr>
        <w:ind w:firstLine="720"/>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 xml:space="preserve">  </w:t>
      </w:r>
      <w:r w:rsidRPr="00887A7A">
        <w:rPr>
          <w:rFonts w:cs="Times New Roman"/>
          <w:sz w:val="24"/>
          <w:szCs w:val="24"/>
          <w:lang w:val="tr-TR"/>
        </w:rPr>
        <w:tab/>
        <w:t>DEVRİM BARÇIN (Yerinden) (Devamla)  - Tamam. 5 Eylül’de şu anda bu kişilerin Sosyal Sigorta kayıtları kimin adına kayıtlıdır?</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Şirketin olacak şimdi çünkü eğer sözleşme iptal olmazsa.</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Olmaz, hayır sigortaya kayıt yapılmadan bir kişi işe başlatılamaz.</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NAZIM ÇAVUŞOĞLU (Devamla)  -</w:t>
      </w:r>
      <w:r w:rsidR="004C31B5" w:rsidRPr="00887A7A">
        <w:rPr>
          <w:rFonts w:cs="Times New Roman"/>
          <w:sz w:val="24"/>
          <w:szCs w:val="24"/>
          <w:lang w:val="tr-TR"/>
        </w:rPr>
        <w:t xml:space="preserve"> Eğer</w:t>
      </w:r>
      <w:r w:rsidRPr="00887A7A">
        <w:rPr>
          <w:rFonts w:cs="Times New Roman"/>
          <w:sz w:val="24"/>
          <w:szCs w:val="24"/>
          <w:lang w:val="tr-TR"/>
        </w:rPr>
        <w:t xml:space="preserve"> </w:t>
      </w:r>
      <w:r w:rsidR="004C31B5" w:rsidRPr="00887A7A">
        <w:rPr>
          <w:rFonts w:cs="Times New Roman"/>
          <w:sz w:val="24"/>
          <w:szCs w:val="24"/>
          <w:lang w:val="tr-TR"/>
        </w:rPr>
        <w:t>s</w:t>
      </w:r>
      <w:r w:rsidRPr="00887A7A">
        <w:rPr>
          <w:rFonts w:cs="Times New Roman"/>
          <w:sz w:val="24"/>
          <w:szCs w:val="24"/>
          <w:lang w:val="tr-TR"/>
        </w:rPr>
        <w:t>özleşme iptal olmaz ise bak burada düzeltme yapayım, burada biz bu insanları şirket Rekabet Kurulunda olduğu için ona avantaj sağlamamak adına, eğer sözleşme iptal olacaksa taki yeni bir ihale yapılana kadar, biz onları çağırdık, biz gerekli o gider pusulalarıyla ödeme yaparak bunları ödeyecektik eğer sözleşme iptal olur ise.</w:t>
      </w:r>
      <w:proofErr w:type="gramEnd"/>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Tamam. Anladım, ilk sorum oydu.</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Şu anda sözleşme iptal olmadığına göre, bu çalışanların tümü şirketin yükümlülüğü altındadır.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Tamam ben ilk sorumu aldım. Yani şirket burada keşke Çalışma Bakanlığı da olsaydı, şirketin Sosyal Sigortalara kaydettirmeyen kişiler Eğitim Bakanlığında çalıştı.</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Şirketi halen daha yaptıramadı, halen daha bu dışardaki insan…</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E olmaz be arkadaş çalışmaz, sigortaya kaydı olmadan…</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O zaman durdurayım mı kendilerini demek istediğin?</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Çalışamaz.</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NAZIM ÇAVUŞOĞLU (Devamla)  - Hayır durdurayım mı? </w:t>
      </w:r>
      <w:proofErr w:type="gramStart"/>
      <w:r w:rsidRPr="00887A7A">
        <w:rPr>
          <w:rFonts w:cs="Times New Roman"/>
          <w:sz w:val="24"/>
          <w:szCs w:val="24"/>
          <w:lang w:val="tr-TR"/>
        </w:rPr>
        <w:t>Hayır</w:t>
      </w:r>
      <w:proofErr w:type="gramEnd"/>
      <w:r w:rsidRPr="00887A7A">
        <w:rPr>
          <w:rFonts w:cs="Times New Roman"/>
          <w:sz w:val="24"/>
          <w:szCs w:val="24"/>
          <w:lang w:val="tr-TR"/>
        </w:rPr>
        <w:t xml:space="preserve"> durdurayım mı?</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DEVRİM BARÇIN (Yerinden) (Devamla)  - Çalışma Bakanlığı müdahale etmesi lazım. </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İmza atmayanları durdurmam gerekiyor değil mi</w:t>
      </w:r>
      <w:proofErr w:type="gramStart"/>
      <w:r w:rsidRPr="00887A7A">
        <w:rPr>
          <w:rFonts w:cs="Times New Roman"/>
          <w:sz w:val="24"/>
          <w:szCs w:val="24"/>
          <w:lang w:val="tr-TR"/>
        </w:rPr>
        <w:t>?</w:t>
      </w:r>
      <w:r w:rsidR="004C31B5" w:rsidRPr="00887A7A">
        <w:rPr>
          <w:rFonts w:cs="Times New Roman"/>
          <w:sz w:val="24"/>
          <w:szCs w:val="24"/>
          <w:lang w:val="tr-TR"/>
        </w:rPr>
        <w:t>!</w:t>
      </w:r>
      <w:proofErr w:type="gramEnd"/>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Hayır onu demiyorum. 5 Eylül’de çağırdığınız kimseyi çağıramazsınız.</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NAZIM ÇAVUŞOĞLU (Devamla)  - Yahu sen şimdi şunu cevap ver, senin bilgine güveniyorum. </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lastRenderedPageBreak/>
        <w:t>DEVRİM BARÇIN (Yerinden) (Devamla)  - Evet.</w:t>
      </w:r>
    </w:p>
    <w:p w:rsidR="004C31B5" w:rsidRPr="00887A7A" w:rsidRDefault="004C31B5"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Şimdi bugüne kadar imza atmayan insanları ben okulda çalıştırıyorum.</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Hayır şirkete imza atmayanları durdurun demiyorum, ben çok net bir şey diyorum…</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NAZIM ÇAVUŞOĞLU (Devamla)  - Bir dakika yahu ama ben de faydalanmak istiyorum sizden. </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Söylüyorum.</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Ben sorayım sorumu da eksik bir cevap olmasın.</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DEVRİM BARÇIN (Yerinden) (Devamla)  - Buyur, buyur. </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Şu anda diyorum ki size, şirkete imza atmayan 150’ye yakın insan var.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Evet.</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Ben bu insanlar şirkette işe başlamadığına göre Sosyal Sigortası ve İhtiyat Sandığını şirket yatıramıyor, benim okullarımda bu hizmeti sürdürme hakları var mıdır yok mudur?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Siz çağırdınız değil mi onları okula 5 Eylül’de?</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Hayır ben çağırmadım, onlar yıllardır oradaydı.</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Siz dediniz ya 5 Eylül’de gelin diye.</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NAZIM ÇAVUŞOĞLU (Devamla)  - Ben 10,15 kişi çağırdım. </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Tamam o 10, 15 kişi için söylüyorum, o 10,15 kişinin işvereni sizsiniz.</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Tamam o birlerin?</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Siz yatırmakla mükellefsiniz, çok net söylüyorum.</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Tamam o birleri, o birleri?</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Kimi çağırdıysanız, o birlerini bilmiyorum.</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Nasıl bilmen oraya kadar çalışmadın?</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lastRenderedPageBreak/>
        <w:t xml:space="preserve">DEVRİM BARÇIN (Yerinden) (Devamla)  - Çok net söylüyorum, kimi çağırdıysanız siz… </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Oraya kadar çalışmadın Devrim?</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DEVRİM BARÇIN (Yerinden) (Devamla)  - Siz 15-20 kişi dersiniz. </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Bak 15-20 kişi şirketin bak az önce…</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Ki bu 15-20 değil daha fazladır.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NAZIM ÇAVUŞOĞLU (Devamla)  - Ama konuşmamı dinlediğini biliyorum. </w:t>
      </w:r>
      <w:proofErr w:type="gramStart"/>
      <w:r w:rsidRPr="00887A7A">
        <w:rPr>
          <w:rFonts w:cs="Times New Roman"/>
          <w:sz w:val="24"/>
          <w:szCs w:val="24"/>
          <w:lang w:val="tr-TR"/>
        </w:rPr>
        <w:t>Burada şirket bu çalışanları bir temenni maksadıyla yıllardır aynı şekilde çalıştırıyorlar bu 280 kişiyi, kimse işten durdurulmasın diye o anlamda ve gelinen aşamada, şirket Rekabet Kuruluna başvurulduğu için ve şirketin ne olacağı belli olmadığı için, bu çalışanlardan hiç hadememiz olmayan okullar var, hiç hadememiz olmayan, yani kadrolu hiç hadememiz olmayan okullar var.</w:t>
      </w:r>
      <w:proofErr w:type="gramEnd"/>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Ben hukuken cevap vereyim size.</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Oraların boş kalmaması için bir çağrı yapılmıştır ama sen diyorsan ki sigortasız ve ihtiyat sandıksız, Devlet dairesinde çalışma olmaz, ben senin söylediğinden şunu anlarım, bu şirkete imza atmayan insanların durdurulması gerekir. Doğru mu anlıyorum?</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Şirkete imza atmayanlar demiyorum çünkü şirket şu anda yok hükmündedir.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NAZIM ÇAVUŞOĞLU (Devamla)  - </w:t>
      </w:r>
      <w:r w:rsidR="004C31B5" w:rsidRPr="00887A7A">
        <w:rPr>
          <w:rFonts w:cs="Times New Roman"/>
          <w:sz w:val="24"/>
          <w:szCs w:val="24"/>
          <w:lang w:val="tr-TR"/>
        </w:rPr>
        <w:t>Hani</w:t>
      </w:r>
      <w:r w:rsidRPr="00887A7A">
        <w:rPr>
          <w:rFonts w:cs="Times New Roman"/>
          <w:sz w:val="24"/>
          <w:szCs w:val="24"/>
          <w:lang w:val="tr-TR"/>
        </w:rPr>
        <w:t xml:space="preserve"> yok öyle bir şey. Sözleşmesi geçerlidir. </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Rekabet Kurulu kararını uygulamıyor. Hayır, bak hiç parmağımın arkasına saklanmadım. Dur gitme, dur gitme bir şey daha sorayım dur, dur, dur.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Karşılıklı konuşmayalım, sorunuz varsa alalım. Sayın Barçın lütfen.</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Soru sorarsan cevaplamayı severim.</w:t>
      </w:r>
    </w:p>
    <w:p w:rsidR="00E43E27" w:rsidRPr="00887A7A" w:rsidRDefault="00E43E27" w:rsidP="00E43E27">
      <w:pPr>
        <w:ind w:firstLine="720"/>
        <w:rPr>
          <w:rFonts w:cs="Times New Roman"/>
          <w:sz w:val="24"/>
          <w:szCs w:val="24"/>
          <w:lang w:val="tr-TR"/>
        </w:rPr>
      </w:pPr>
    </w:p>
    <w:p w:rsidR="00E43E27" w:rsidRDefault="00E43E27" w:rsidP="00E43E27">
      <w:pPr>
        <w:ind w:firstLine="720"/>
        <w:rPr>
          <w:rFonts w:cs="Times New Roman"/>
          <w:sz w:val="24"/>
          <w:szCs w:val="24"/>
          <w:lang w:val="tr-TR"/>
        </w:rPr>
      </w:pPr>
      <w:r w:rsidRPr="00887A7A">
        <w:rPr>
          <w:rFonts w:cs="Times New Roman"/>
          <w:sz w:val="24"/>
          <w:szCs w:val="24"/>
          <w:lang w:val="tr-TR"/>
        </w:rPr>
        <w:t>DEVRİM BARÇIN (Yerinden) (Devamla)  - Soru soruyorum. Hayır, siz sordunuz diye cevabımı söylüyorum, ben çok netim.</w:t>
      </w:r>
    </w:p>
    <w:p w:rsidR="009C5D74" w:rsidRPr="00887A7A" w:rsidRDefault="009C5D74"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Ama ikisini aynı kategoriye koyarak cevapla.</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H</w:t>
      </w:r>
      <w:r w:rsidR="004C31B5" w:rsidRPr="00887A7A">
        <w:rPr>
          <w:rFonts w:cs="Times New Roman"/>
          <w:sz w:val="24"/>
          <w:szCs w:val="24"/>
          <w:lang w:val="tr-TR"/>
        </w:rPr>
        <w:t>ayır kıvrılma yok, kıvrılma yok!</w:t>
      </w:r>
    </w:p>
    <w:p w:rsidR="004C31B5" w:rsidRPr="00887A7A" w:rsidRDefault="004C31B5"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Kıvrılmam ki ben</w:t>
      </w:r>
      <w:r w:rsidR="004C31B5" w:rsidRPr="00887A7A">
        <w:rPr>
          <w:rFonts w:cs="Times New Roman"/>
          <w:sz w:val="24"/>
          <w:szCs w:val="24"/>
          <w:lang w:val="tr-TR"/>
        </w:rPr>
        <w:t>!</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O şirket şu anda Rekabet Kuruluna göre Başsavcılığa da hakkında Rekabet Kurulu tarafından suç duyurusu yapılmıştır, Merkezi İhale Komisyonu uygulamaz diye Rekabet Kurulu kararını, bu ayrı bir konu.</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lastRenderedPageBreak/>
        <w:t xml:space="preserve">NAZIM ÇAVUŞOĞLU (Devamla)  - Evet. </w:t>
      </w:r>
      <w:proofErr w:type="gramStart"/>
      <w:r w:rsidRPr="00887A7A">
        <w:rPr>
          <w:rFonts w:cs="Times New Roman"/>
          <w:sz w:val="24"/>
          <w:szCs w:val="24"/>
          <w:lang w:val="tr-TR"/>
        </w:rPr>
        <w:t>Çok önemli konu, çok önemli konu.</w:t>
      </w:r>
      <w:proofErr w:type="gramEnd"/>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Bana göre söyleyeyim, söyleyeyim…</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NAZIM ÇAVUŞOĞLU (Devamla)  - Orada Merkezi İhale Komisyonu… </w:t>
      </w:r>
      <w:proofErr w:type="gramStart"/>
      <w:r w:rsidRPr="00887A7A">
        <w:rPr>
          <w:rFonts w:cs="Times New Roman"/>
          <w:sz w:val="24"/>
          <w:szCs w:val="24"/>
          <w:lang w:val="tr-TR"/>
        </w:rPr>
        <w:t>ama</w:t>
      </w:r>
      <w:proofErr w:type="gramEnd"/>
      <w:r w:rsidRPr="00887A7A">
        <w:rPr>
          <w:rFonts w:cs="Times New Roman"/>
          <w:sz w:val="24"/>
          <w:szCs w:val="24"/>
          <w:lang w:val="tr-TR"/>
        </w:rPr>
        <w:t xml:space="preserve"> adım adım gidelim çünkü algı oluşuyor.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Tamam o şirketin şu anda herhangi bir görev ifa etmesi bana göre suç teşkil ettiği için…</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O başka bir şey…</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O şirket adına kimse çalışma yürütemez, sizin çağırdınız kim varsa onların da sigorta, ihtiyat sandığı Devlet tarafından yatırılmak zorundadır, başka biri daha yoksa…</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NAZIM ÇAVUŞOĞLU (Devamla)  - Peki bir soru ama sen dinlemen.</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DEVRİM BARÇIN (Yerinden) (Devamla)  - Bak söylüyorum, bitireyim istedin sana tamamdır ve bu statü dışında biri varsa evet çalıştırmamanız gerekir, evet sigorta ihtiyat sandığı yatamaz, çok netim yani bu konuda.</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NAZIM ÇAVUŞOĞLU (Devamla)  - Peki bir soru sana ben... Benim sözleşmem şu anda geçerli mi geçersiz mi? </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rPr>
          <w:rFonts w:cs="Times New Roman"/>
          <w:sz w:val="24"/>
          <w:szCs w:val="24"/>
          <w:lang w:val="tr-TR"/>
        </w:rPr>
      </w:pPr>
      <w:r w:rsidRPr="00887A7A">
        <w:rPr>
          <w:rFonts w:cs="Times New Roman"/>
          <w:sz w:val="24"/>
          <w:szCs w:val="24"/>
          <w:lang w:val="tr-TR"/>
        </w:rPr>
        <w:t xml:space="preserve">(Cumhuriyet Meclisi Başkan Yardımcısı Sayın Fazilet Özdenefe, Başkanlık Kürsüsünü Sayın Hüseyin Çavuş’a devreder.)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Bana göre geçersiz değil, bana göre değil Rekabet Kuruluna göre geçersiz ki, sizi Başsavcılığa şikâyet etti.</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NAZIM ÇAVUŞOĞLU (Devamla) – Tamam beni değil.</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Merkezi İhale Komisyonunu…</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NAZIM ÇAVUŞOĞLU (Devamla) – Sözleşmemin geçerli olduğunu Rekabet Kurulu bana yazdı. Tamamen usulüne uygun imzaladığımı söyledi.</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Şimdi hukuki tespite girmeyelim yani iptal edilen bir ihalenin sözleşmesi hukuken geçerli mi olur? Siz onu sorun o şekilde bakayım Savcılığa.</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NAZIM ÇAVUŞOĞLU (Devamla) – İptal edilene kadar geçerlidir.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Okey, doğrudur. 21 Eylül’de de iptal etti.</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NAZIM ÇAVUŞOĞLU (Devamla) -  Hayır, Merkezi İhale Komisyonu bana yazdı.</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Tamam, oraya girmedim. İkinci sorum şu Toplu İş Sözleşmesi Grev ve Referandum Yasası der ki; sendikanın veya çalışanların greve </w:t>
      </w:r>
      <w:r w:rsidRPr="00887A7A">
        <w:rPr>
          <w:rFonts w:cs="Times New Roman"/>
          <w:sz w:val="24"/>
          <w:szCs w:val="24"/>
          <w:lang w:val="tr-TR"/>
        </w:rPr>
        <w:lastRenderedPageBreak/>
        <w:t xml:space="preserve">gitme kararı alması halinde greve gidilecek veya gidilen birim veya işyerinde her ne ad altında olursa olsun buna taşeron da dâhildir, hizmet alımına </w:t>
      </w:r>
      <w:proofErr w:type="gramStart"/>
      <w:r w:rsidRPr="00887A7A">
        <w:rPr>
          <w:rFonts w:cs="Times New Roman"/>
          <w:sz w:val="24"/>
          <w:szCs w:val="24"/>
          <w:lang w:val="tr-TR"/>
        </w:rPr>
        <w:t>dahildir</w:t>
      </w:r>
      <w:proofErr w:type="gramEnd"/>
      <w:r w:rsidRPr="00887A7A">
        <w:rPr>
          <w:rFonts w:cs="Times New Roman"/>
          <w:sz w:val="24"/>
          <w:szCs w:val="24"/>
          <w:lang w:val="tr-TR"/>
        </w:rPr>
        <w:t>. Her ne ad altında olursa olsun personel istihdam edilemez, greve giden çalışanların işlerini başka çalışanların yapması istenemez. Şu anda kadrolu olarak hademe görevi ifa edenler grevdedir veya bundan sonra greve çıkmaya devam edecek.</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NAZIM ÇAVUŞOĞLU (Devamla) - Hukuku yazanlar, hukukun doğması adalet içindir. Ülkemizde de hukuku yazanlar, ülkemiz ileriye gitsin diye hukuku Anayasallaştırılmıştır biz burada Yasamayı yürütürüz bunun için. Burada sendika Toplu İş Sözleşme hakkı sendikaya veren de bu Meclistir ama hiçbir maksat çocukların hakkını da elinden alınma pahasına demez…</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DEVRİM BARÇIN (Yerinden) (Devamla) -  Siz, diyorsunuz ki ben yasaya da…</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NAZIM ÇAVUŞOĞLU (Devamla) -  Ama seni hep dinlerim, sen bırakman beni…</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DEVRİM BARÇIN (Yerinden) (Devamla) -  Ama sorumu soramadım ki maddeyi okudun, kestin…</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NAZIM ÇAVUŞOĞLU (Devamla) – Sordun, ben anladım sorunu ne sorduğunu…</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DEVRİM BARÇIN (Yerinden) (Devamla) - Vatandaş da duysun…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NAZIM ÇAVUŞOĞLU (Devamla) - Dedin ki bana kadrolu çalışanların olduğu yerlerde Toplu İş Sözleşmesine göre sen birini gönderemen dedin.</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DEVRİM BARÇIN (Yerinden) (Devamla) -  Hayır, Toplu İş Sözleşmesi Grev ve Referandum Yasasına göre taşeron da olsa kadrolu memurların eylemde olduğu ya da işçilerin eylemde olduğu bir yerde kimse çalışamaz.</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NAZIM ÇAVUŞOĞLU (Devamla) – E, tamam taşeron zaten orada işe başlamadı ki eylem yapsın. Öyle bir çalışan yok ki ortada kaldı ki, ben yine onlara saygı olarak mesai dışında gidiyorum, hafta sonu gidiyorum, öğleden sonra gidiyorum, akşamüstü gidiyorum. Teşekkür ederim.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TUFAN ERHÜRMAN (Lefkoşa) (Yerinden) -  Bugünkü de mesai dışındaydı? Bilmediğim için soruyorum.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NAZIM ÇAVUŞOĞLU (Devamla) – E, bugün daha bir şey yoktur.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TUFAN ERHÜRMAN (Yerinden) (Devamla) -  Gitmediler yani bugün?</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NAZIM ÇAVUŞOĞLU (Devamla) – Yok, daha konuşmadım biriyle.</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BAŞKAN -  Teşekkürler Sayın Bakan.</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Buyurun Sayın Bakan.</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MALİYE BAKANI ALİŞAN ŞAN – Sayın Başkan, değerli milletvekilleri; belediyelerin ödenekleriyle ilgili Sayın Erhürman’ın yaptığı açıklamaya bir cevap vermem </w:t>
      </w:r>
      <w:r w:rsidRPr="00887A7A">
        <w:rPr>
          <w:rFonts w:cs="Times New Roman"/>
          <w:sz w:val="24"/>
          <w:szCs w:val="24"/>
          <w:lang w:val="tr-TR"/>
        </w:rPr>
        <w:lastRenderedPageBreak/>
        <w:t xml:space="preserve">gerekir, öncelikle şunu belirtmek isterim değerli arkadaşlar. Göreve geldiğim günden buraya veya daha öncesinde de veya siyasete girmediğim dönemde de hiçbir zaman bir karar alırken, ne rengine baktım ne partisine baktım ne bana yakınlığına bakarak bir karar vermedim. Bunu çok net belirtmek isterim.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Evet, iki-üç tane belediyenin maaşlarını çalışanlarının maaşlarını ödeme noktasında sıkıntılar var. Bunların maaşlarının ödenmesi için de başta Hükümetimiz ve maliye işlerinden görevli Bakan da ben olduğum için konu benim ve Bakanlığıma geldi bu noktada da ister istemez görev üstlendim. Ben bu belediyelerin ne kimin belediyesi olduğuna baktım ne de renkleri hangi renkten olduğuna baktım bunu size en içten samimiyetimle söylerim. Ortada bir gerçek var sürdürülebilir bir belediyecilik yapılmadığı bazı noktalarda çalışanların maaşlarını alamamasıyla karşı karşıya geldik. Devlet kimin için vardır arkadaşlar? Devlet halkı için vardır, insanı için vardır. Bu </w:t>
      </w:r>
      <w:r w:rsidR="009C57B7" w:rsidRPr="00887A7A">
        <w:rPr>
          <w:rFonts w:cs="Times New Roman"/>
          <w:sz w:val="24"/>
          <w:szCs w:val="24"/>
          <w:lang w:val="tr-TR"/>
        </w:rPr>
        <w:t>bağlam</w:t>
      </w:r>
      <w:r w:rsidRPr="00887A7A">
        <w:rPr>
          <w:rFonts w:cs="Times New Roman"/>
          <w:sz w:val="24"/>
          <w:szCs w:val="24"/>
          <w:lang w:val="tr-TR"/>
        </w:rPr>
        <w:t>da da konu döndü dolaştı yine</w:t>
      </w:r>
      <w:r w:rsidR="009C57B7" w:rsidRPr="00887A7A">
        <w:rPr>
          <w:rFonts w:cs="Times New Roman"/>
          <w:sz w:val="24"/>
          <w:szCs w:val="24"/>
          <w:lang w:val="tr-TR"/>
        </w:rPr>
        <w:t xml:space="preserve"> konu Hükümete, Devlete, maliye</w:t>
      </w:r>
      <w:r w:rsidRPr="00887A7A">
        <w:rPr>
          <w:rFonts w:cs="Times New Roman"/>
          <w:sz w:val="24"/>
          <w:szCs w:val="24"/>
          <w:lang w:val="tr-TR"/>
        </w:rPr>
        <w:t>ye geldi bu bağlamda bu çalışanların maaşlarının ödenmesi adına bir sorumluluk bir görev üstlendik. Şimdi şu anda da bildiğim kadarıyla bu üç tane belediyenin isimlerini de söylemeye gerek yok halkı ve o bölgeyi ir</w:t>
      </w:r>
      <w:r w:rsidR="009C57B7" w:rsidRPr="00887A7A">
        <w:rPr>
          <w:rFonts w:cs="Times New Roman"/>
          <w:sz w:val="24"/>
          <w:szCs w:val="24"/>
          <w:lang w:val="tr-TR"/>
        </w:rPr>
        <w:t>r</w:t>
      </w:r>
      <w:r w:rsidRPr="00887A7A">
        <w:rPr>
          <w:rFonts w:cs="Times New Roman"/>
          <w:sz w:val="24"/>
          <w:szCs w:val="24"/>
          <w:lang w:val="tr-TR"/>
        </w:rPr>
        <w:t>ite etmemek adına şimdi şu anda gerekli kaynak da oralara aktarılmış olması gerekir.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Şimdi bir bütçe yapılırken değerli arkadaşlar, bunlar öngörü ile yapılır ve bu öngörüleri de en temel öngörü veren yer de İstatistik Kurumudur. Yapılan ek bütçe İstatistik Kurumunun, öngördüğü rakamlar çerçevesinde yapılmıştır. Şimdi az geldiydi çok geldiydi evet, ortada bir sorun var mı? Var. </w:t>
      </w:r>
      <w:proofErr w:type="gramStart"/>
      <w:r w:rsidRPr="00887A7A">
        <w:rPr>
          <w:rFonts w:cs="Times New Roman"/>
          <w:sz w:val="24"/>
          <w:szCs w:val="24"/>
          <w:lang w:val="tr-TR"/>
        </w:rPr>
        <w:t>Aşikar</w:t>
      </w:r>
      <w:proofErr w:type="gramEnd"/>
      <w:r w:rsidRPr="00887A7A">
        <w:rPr>
          <w:rFonts w:cs="Times New Roman"/>
          <w:sz w:val="24"/>
          <w:szCs w:val="24"/>
          <w:lang w:val="tr-TR"/>
        </w:rPr>
        <w:t xml:space="preserve"> mı? </w:t>
      </w:r>
      <w:proofErr w:type="gramStart"/>
      <w:r w:rsidRPr="00887A7A">
        <w:rPr>
          <w:rFonts w:cs="Times New Roman"/>
          <w:sz w:val="24"/>
          <w:szCs w:val="24"/>
          <w:lang w:val="tr-TR"/>
        </w:rPr>
        <w:t>Aşikar</w:t>
      </w:r>
      <w:proofErr w:type="gramEnd"/>
      <w:r w:rsidRPr="00887A7A">
        <w:rPr>
          <w:rFonts w:cs="Times New Roman"/>
          <w:sz w:val="24"/>
          <w:szCs w:val="24"/>
          <w:lang w:val="tr-TR"/>
        </w:rPr>
        <w:t xml:space="preserve">. Ben Maliye Bakanı olarak size şunu söylemek isterim. Şimdi 51/95 Sayılı Belediyeler Yasasının, 108’inci maddesinin (1)’inci fıkrası. “Belediyelere devlet bütçesinde öngörülen mahalli gelirlerin yüzde 9,25 oranında pay ayrılır” diye bir ibare var. Ben yaklaşık iki ay önce göreve geldim değerli arkadaşlar, geldiğimde önümde bir bütçe vardı. Orada tayin edilmiş öngörülmüş bir mahalli kaynak vardı ve ben de o kaynağa göre 9,25’ini ben değil bürokratlarım, bu işi sürekli yapan arkadaşlarımız 9,25’e göre bunu planlayıp hatta bir dilim de geriye dönük bir kaynak çıkartarak, bir dilim de ödeme yaptık ilk geldiğim zamandı göreve.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Ancak tüm dünya gibi ülkemizde olağanüstü bir dönemden geçer. Evet, bu olağanüstü dönemin tüm ülkemize olduğu gibi kötü yansımaları olduğu gibi mali taraflarımıza da kötü yansımaları var. İşte bu belediyelerin kaynaklarının eksik olması da bunlardan mütevelli</w:t>
      </w:r>
      <w:r w:rsidR="009C57B7" w:rsidRPr="00887A7A">
        <w:rPr>
          <w:rFonts w:cs="Times New Roman"/>
          <w:sz w:val="24"/>
          <w:szCs w:val="24"/>
          <w:lang w:val="tr-TR"/>
        </w:rPr>
        <w:t>t</w:t>
      </w:r>
      <w:r w:rsidRPr="00887A7A">
        <w:rPr>
          <w:rFonts w:cs="Times New Roman"/>
          <w:sz w:val="24"/>
          <w:szCs w:val="24"/>
          <w:lang w:val="tr-TR"/>
        </w:rPr>
        <w:t xml:space="preserve"> gelir. Şimdi bu noktada Başbakanımız, belediyelerle yapmış olduğu görüşmenin akabinde benimle Maliye ile görüşmelerini söyleyerek benimle bir dizi toplantı yaptı belediye başkanları ve belediye sendikalar</w:t>
      </w:r>
      <w:r w:rsidR="00F40489" w:rsidRPr="00887A7A">
        <w:rPr>
          <w:rFonts w:cs="Times New Roman"/>
          <w:sz w:val="24"/>
          <w:szCs w:val="24"/>
          <w:lang w:val="tr-TR"/>
        </w:rPr>
        <w:t>ı. Ve ortaya hem Maliye</w:t>
      </w:r>
      <w:r w:rsidRPr="00887A7A">
        <w:rPr>
          <w:rFonts w:cs="Times New Roman"/>
          <w:sz w:val="24"/>
          <w:szCs w:val="24"/>
          <w:lang w:val="tr-TR"/>
        </w:rPr>
        <w:t xml:space="preserve">nin imkânlarını çok zorlamayacak şekilde hem de belediye çalışanlarının ve belediyelerin ihtiyaçlarına cevap verebilecek şekilde bir çalışma başlattık ve bu çalışmalar üç aşağı beş yukarı bir noktaya geldi. İşte 90 Milyon, 95 Milyon, 110 Milyon buralardan gelir değerli arkadaşlar. Ben elbette gönlüm arzu eder, gerçekleşenleri çarpalım bölelim ve bu katkıların hepsini de belediyelere verelim ancak imkânlarımız da bellidir, hepimiz aynı memlekette yaşarız bu devletin de imkânları bellidir, yapabileceklerimiz de bellidir değerli arkadaşlar. Bugün son üç-dört ayımız kaldı ve hala daha ciddi bir bütçe açığımız var bunların planlaması ile de uğraşırız. Bu imkânlar nispetinde biz bu rakamları ortaya </w:t>
      </w:r>
      <w:r w:rsidR="00F40489" w:rsidRPr="00887A7A">
        <w:rPr>
          <w:rFonts w:cs="Times New Roman"/>
          <w:sz w:val="24"/>
          <w:szCs w:val="24"/>
          <w:lang w:val="tr-TR"/>
        </w:rPr>
        <w:t>koymaya çalıştık ve yine Maliye</w:t>
      </w:r>
      <w:r w:rsidRPr="00887A7A">
        <w:rPr>
          <w:rFonts w:cs="Times New Roman"/>
          <w:sz w:val="24"/>
          <w:szCs w:val="24"/>
          <w:lang w:val="tr-TR"/>
        </w:rPr>
        <w:t>ye baktığı</w:t>
      </w:r>
      <w:r w:rsidR="00F40489" w:rsidRPr="00887A7A">
        <w:rPr>
          <w:rFonts w:cs="Times New Roman"/>
          <w:sz w:val="24"/>
          <w:szCs w:val="24"/>
          <w:lang w:val="tr-TR"/>
        </w:rPr>
        <w:t>nız zaman Maliye</w:t>
      </w:r>
      <w:r w:rsidRPr="00887A7A">
        <w:rPr>
          <w:rFonts w:cs="Times New Roman"/>
          <w:sz w:val="24"/>
          <w:szCs w:val="24"/>
          <w:lang w:val="tr-TR"/>
        </w:rPr>
        <w:t xml:space="preserve">nin imkânlarına baktığınız zaman ciddi bir sıkışıklığımız söz konusu. Bu noktada da Türkiye Cumhuriyeti’nden yardım istedik, sağ olsunlar her zaman olduğu gibi bu noktada da bize bir yardım yapma noktasında adımlar atıldı kısmetse de yakın zamanda bu konuda ciddi bir açılımımız olacak ve bu gelecek katkıdan kaynaktan da tüm belediyeler nüfuslarına gör gerekli katkıları alacak. Yani biz istediğimize bu katkıyı veriyoruz, istemediğimize bu katkıyı </w:t>
      </w:r>
      <w:r w:rsidRPr="00887A7A">
        <w:rPr>
          <w:rFonts w:cs="Times New Roman"/>
          <w:sz w:val="24"/>
          <w:szCs w:val="24"/>
          <w:lang w:val="tr-TR"/>
        </w:rPr>
        <w:lastRenderedPageBreak/>
        <w:t>vermiyoruz gibi söylemler ya da düşünceler gerçekten beni derinden yaraladığını belirtmek isterim size.</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DEVRİM BARÇIN  (Yerinden) (Devamla) -  Yani mahalli gelir olmayan Türkiye kredilerinden belediyelere ödeme yapacaksınız?</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ALİŞAN ŞAN (Devamla) – Bu bir kredi değildir, bu bir katkı olarak planlanır gelmesi. Tam netleşmedi netleştiği zaman yine sizlere de bilgiyi paylaşabilelim.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DEVRİM BARÇIN (Yerinden) (Devamla) -  Çünkü Türkiye’den gelecek olan hiçbir katkıdan belediyelere Bütçe Yasamız gereği ödeme yapılamaz da o yüzden.</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ALİŞAN ŞAN (Devamla) –Şimdi reformu destekleme kaleminin altından da bu şeyi kullanabileceğimizi biliyoruz ve bu kalemi de oradan çalıştırdık. Kısmetse de çok yakın bir zamanda bu netice verecek yine size hangi kalemden nasıl bunun gerçekleştiğini ileriki günlerde belirtirim.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BAŞKAN -  Sorusu olan?</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TUFAN ERHÜRMAN (Yerinden) (Devamla) -  Ben söz isterim Sayın Başkan.</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ALİŞAN ŞAN (Devamla) – Buyurun Sayın Başkan.</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TUFAN ERHÜRMAN (Yerinden) (Devamla) -  Yok, sizden sonra…</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ALİŞAN ŞAN (Devamla) – Teşekkür ederim.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FİLİZ BESİM (Lefkoşa) (Yerinden) -  Ben bir şey sorabilir miyim Alişan Bey’e?</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BAŞKAN -  Sayın Bakan.</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FİLİZ BESİM (Yerinden) (Devamla) -  Bira</w:t>
      </w:r>
      <w:r w:rsidR="00F40489" w:rsidRPr="00887A7A">
        <w:rPr>
          <w:rFonts w:cs="Times New Roman"/>
          <w:sz w:val="24"/>
          <w:szCs w:val="24"/>
          <w:lang w:val="tr-TR"/>
        </w:rPr>
        <w:t>z önce Sayın Eğitim Bakanı dedi ki</w:t>
      </w:r>
      <w:r w:rsidRPr="00887A7A">
        <w:rPr>
          <w:rFonts w:cs="Times New Roman"/>
          <w:sz w:val="24"/>
          <w:szCs w:val="24"/>
          <w:lang w:val="tr-TR"/>
        </w:rPr>
        <w:t xml:space="preserve"> sağlıktaki durumu bilmiyoruz bu ödenemeyen taşeron firma üzerinden çalışanlarla ilgili 84 kişinin aslında Sayın Sağlık Bakanı da dışarıda, keşke buraya gelip bize cevap verse. 84 kişinin altı aydır sigorta ve ihtiyat sandığının yatmadığını ve Sağlık Bakanlığı tarafından ödendiğini biliyoruz. Yani bu konuda teşekkürler İzlem Hanım geldi belki o bize cevap verecek. 84 kişi Sağlık Bakanlığı </w:t>
      </w:r>
      <w:r w:rsidR="00F40489" w:rsidRPr="00887A7A">
        <w:rPr>
          <w:rFonts w:cs="Times New Roman"/>
          <w:sz w:val="24"/>
          <w:szCs w:val="24"/>
          <w:lang w:val="tr-TR"/>
        </w:rPr>
        <w:t>tarafından ödeniyor ama Haziran</w:t>
      </w:r>
      <w:r w:rsidRPr="00887A7A">
        <w:rPr>
          <w:rFonts w:cs="Times New Roman"/>
          <w:sz w:val="24"/>
          <w:szCs w:val="24"/>
          <w:lang w:val="tr-TR"/>
        </w:rPr>
        <w:t>dan beri veya daha önceden altı ay olduğunu biliyorum ihtiyat sandığı ve sigortaları bu insanların yatmıyorlar. Biraz önce Sayın Erhürman’ın da dediği gibi kamusal alanda çalışıyor bu insanlar ve siz bir Devlet olarak kamusal alanda sigortasız, ihtiyat sandıksız bu insanları nasıl çalıştırabiliyorsunuz, bu insanlarla ilgili ihale bitene kadar nasıl bir planınız var? Gerçekten bu insanların bunu bilmeye duymaya çok ihtiyaçları var. Teşekkür ederim.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ALİŞAN ŞAN (Devamla) – Bu konu benim de yakın zamanda bilgime geldi. Hazine ve Muhasebe Dairesine bir talimat verdim yapılacak ödemeler yapılmadan önce çalışanların da sosyal güvenlik haklarının ödenip ödenmediğini yasalar çerçevesinde ne durumda olduğumuzu görerek, ödemelerin gerçekleşmesi noktasında bir talimatım vardır. Ancak ben bu 84 kişi kimdir, hangi kurumdandır, nereden gelir, nereden mütevellittir o konuda bir bilgim yok. Bu konuda da detay alıp ileriki zamanlarda sizinle de paylaşabilirim Filiz Hanım.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lastRenderedPageBreak/>
        <w:t>FİLİZ BESİM</w:t>
      </w:r>
      <w:r w:rsidR="00A130A0" w:rsidRPr="00887A7A">
        <w:rPr>
          <w:rFonts w:cs="Times New Roman"/>
          <w:sz w:val="24"/>
          <w:szCs w:val="24"/>
          <w:lang w:val="tr-TR"/>
        </w:rPr>
        <w:t xml:space="preserve">(Yerinden) (Devamla) </w:t>
      </w:r>
      <w:r w:rsidRPr="00887A7A">
        <w:rPr>
          <w:rFonts w:cs="Times New Roman"/>
          <w:sz w:val="24"/>
          <w:szCs w:val="24"/>
          <w:lang w:val="tr-TR"/>
        </w:rPr>
        <w:t xml:space="preserve"> -  Teşekkür ederim. Belki Sayın Sağlık Bakanı bu konuda bize bilgi verir diye düşünüyorum.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BAŞKAN -  Teşekkürler Sayın Bakan.</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DEVRİM BARÇIN (Yerinden) (Devamla) -  Esas Çalışma Bakanlığı gidip denetledi mi o da cevap versin bize…</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BAŞKAN -  Sayın İzlem Hanım.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SAĞLIK BAKANI İZLEM GÜRÇAĞ</w:t>
      </w:r>
      <w:r w:rsidR="009C5D74">
        <w:rPr>
          <w:rFonts w:cs="Times New Roman"/>
          <w:sz w:val="24"/>
          <w:szCs w:val="24"/>
          <w:lang w:val="tr-TR"/>
        </w:rPr>
        <w:t xml:space="preserve"> ALTUĞRA</w:t>
      </w:r>
      <w:r w:rsidRPr="00887A7A">
        <w:rPr>
          <w:rFonts w:cs="Times New Roman"/>
          <w:sz w:val="24"/>
          <w:szCs w:val="24"/>
          <w:lang w:val="tr-TR"/>
        </w:rPr>
        <w:t xml:space="preserve"> (Yerinden) -  Geliyorum.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FİLİZ BESİM</w:t>
      </w:r>
      <w:r w:rsidR="00A130A0" w:rsidRPr="00887A7A">
        <w:rPr>
          <w:rFonts w:cs="Times New Roman"/>
          <w:sz w:val="24"/>
          <w:szCs w:val="24"/>
          <w:lang w:val="tr-TR"/>
        </w:rPr>
        <w:t xml:space="preserve">(Yerinden) (Devamla) </w:t>
      </w:r>
      <w:r w:rsidRPr="00887A7A">
        <w:rPr>
          <w:rFonts w:cs="Times New Roman"/>
          <w:sz w:val="24"/>
          <w:szCs w:val="24"/>
          <w:lang w:val="tr-TR"/>
        </w:rPr>
        <w:t xml:space="preserve"> -  Çalışma Bakanlığı maalesef burada yok. Burada </w:t>
      </w:r>
      <w:r w:rsidR="004024B6">
        <w:rPr>
          <w:rFonts w:cs="Times New Roman"/>
          <w:sz w:val="24"/>
          <w:szCs w:val="24"/>
          <w:lang w:val="tr-TR"/>
        </w:rPr>
        <w:t>mı? A, Sayın Taçoy o zaman bire</w:t>
      </w:r>
      <w:r w:rsidRPr="00887A7A">
        <w:rPr>
          <w:rFonts w:cs="Times New Roman"/>
          <w:sz w:val="24"/>
          <w:szCs w:val="24"/>
          <w:lang w:val="tr-TR"/>
        </w:rPr>
        <w:t>bir sorumun muhatabıdır aslında İzlem Hanım’dan sonra herhalde o da bize cevap verecektir.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SAĞLIK BAKANI İZLEM GÜRÇAĞ</w:t>
      </w:r>
      <w:r w:rsidR="009C5D74" w:rsidRPr="009C5D74">
        <w:rPr>
          <w:rFonts w:cs="Times New Roman"/>
          <w:sz w:val="24"/>
          <w:szCs w:val="24"/>
          <w:lang w:val="tr-TR"/>
        </w:rPr>
        <w:t xml:space="preserve"> </w:t>
      </w:r>
      <w:r w:rsidR="009C5D74">
        <w:rPr>
          <w:rFonts w:cs="Times New Roman"/>
          <w:sz w:val="24"/>
          <w:szCs w:val="24"/>
          <w:lang w:val="tr-TR"/>
        </w:rPr>
        <w:t>ALTUĞRA</w:t>
      </w:r>
      <w:r w:rsidRPr="00887A7A">
        <w:rPr>
          <w:rFonts w:cs="Times New Roman"/>
          <w:sz w:val="24"/>
          <w:szCs w:val="24"/>
          <w:lang w:val="tr-TR"/>
        </w:rPr>
        <w:t xml:space="preserve"> -  Teşekkürler Sayın Başkan. Elbette ki ben de hassasiyetle dinledim Sayın eski Sağlık Bakanım ifadelerinizi. Bizim burada yapmış olduğumuz tamamen yasal çerçevede bir ödemedir. Dönemim ilgili Maliye Bakanları Sayın Olgun Amcaoğlu ve Sayın Dursun Oğuz, Savcılıktan aldıkları görüş doğrultusunda bir genelge yayınladılar ve ihaleyi tabii detaylarını Sayın Çalışma Bakanı da izah edecek ama benim kendi yapmış olduğum çalışmayı paylaşmak istiyorum sizlerle. </w:t>
      </w:r>
    </w:p>
    <w:p w:rsidR="00E43E27" w:rsidRPr="00887A7A" w:rsidRDefault="00E43E27" w:rsidP="00E43E27">
      <w:pPr>
        <w:ind w:firstLine="708"/>
        <w:rPr>
          <w:rFonts w:cs="Times New Roman"/>
          <w:sz w:val="24"/>
          <w:szCs w:val="24"/>
          <w:lang w:val="tr-TR"/>
        </w:rPr>
      </w:pPr>
    </w:p>
    <w:p w:rsidR="00E43E27" w:rsidRPr="00887A7A" w:rsidRDefault="00E43E27" w:rsidP="00F40489">
      <w:pPr>
        <w:ind w:firstLine="708"/>
        <w:rPr>
          <w:rFonts w:cs="Times New Roman"/>
          <w:sz w:val="24"/>
          <w:szCs w:val="24"/>
          <w:lang w:val="tr-TR"/>
        </w:rPr>
      </w:pPr>
      <w:r w:rsidRPr="00887A7A">
        <w:rPr>
          <w:rFonts w:cs="Times New Roman"/>
          <w:sz w:val="24"/>
          <w:szCs w:val="24"/>
          <w:lang w:val="tr-TR"/>
        </w:rPr>
        <w:t xml:space="preserve">İhaleyi kazanan ilgili şirket, ihaleden çekildikten sonra uhdesinde olan çalışanlar, hem açıkta kaldı hem de hizmetlerin durması gündeme geldi. Hizmetlerin sürekliliğinin sağlanması adına Devlet, Hükümet bu çalışanlara bir yerde sahip çıktı ve maaşlarını bugüne kadar ödemeye devam ediyor ta ki yeni ihale süreci tamamlanana kadar hem onlara sahip çıkıldı hem de hizmetlerin devamlılığı gündemdedir. Bunları zaten sizin çok iyi bildiğinizi de ben biliyorum bir taraftan da hepimizin de bildiği gibi maaşların sosyal sigorta yatırımı ve ihtiyat sandığı yatırımı belli bir oranı çalışana aittir yatırımı bakımından yüzde on üçlük bir oran, yüzde on beşlik bir oranı da işverene aittir işveren katkı payı olarak geçiyor. İşveren katı payıdır şu anda ödenmeyen sizin de sorguladığınız budur hani Sevgili Devrim Barçın’ın da ifade ettiği bu yöndedir. Yine Savcılıktan alınan görüş doğrultusunda işveren katkı payı Devlet, Hükümet tarafından yatırılırsa eğer sigorta ve ihtiyat sandığı babında biz bu insanları istihdam etmiş gibi oluyoruz o nedenle yatırılmıyor </w:t>
      </w:r>
      <w:r w:rsidR="00F40489" w:rsidRPr="00887A7A">
        <w:rPr>
          <w:rFonts w:cs="Times New Roman"/>
          <w:sz w:val="24"/>
          <w:szCs w:val="24"/>
          <w:lang w:val="tr-TR"/>
        </w:rPr>
        <w:t>diye yapılan açıklamalar vardır.</w:t>
      </w:r>
    </w:p>
    <w:p w:rsidR="00F40489" w:rsidRPr="00887A7A" w:rsidRDefault="00F40489" w:rsidP="00E43E27">
      <w:pPr>
        <w:rPr>
          <w:rFonts w:cs="Times New Roman"/>
          <w:sz w:val="24"/>
          <w:szCs w:val="24"/>
          <w:lang w:val="tr-TR"/>
        </w:rPr>
      </w:pPr>
    </w:p>
    <w:p w:rsidR="00E43E27" w:rsidRPr="00887A7A" w:rsidRDefault="00E43E27" w:rsidP="00F40489">
      <w:pPr>
        <w:ind w:firstLine="708"/>
        <w:rPr>
          <w:rFonts w:cs="Times New Roman"/>
          <w:sz w:val="24"/>
          <w:szCs w:val="24"/>
          <w:lang w:val="tr-TR"/>
        </w:rPr>
      </w:pPr>
      <w:r w:rsidRPr="00887A7A">
        <w:rPr>
          <w:rFonts w:cs="Times New Roman"/>
          <w:sz w:val="24"/>
          <w:szCs w:val="24"/>
          <w:lang w:val="tr-TR"/>
        </w:rPr>
        <w:t xml:space="preserve">Bu konuda daha detaylı bilgiye sahiptir eminim Çalışma ve Sosyal Güvenlik Bakanımız. O da bizlerle paylaşacaktır, ya da Devrim arkadaşım da bu konuyla ilgili beyanatlarda bulunuyor. Tamamlanması gereken bilgi varsa biz de dinlemek isteriz ama yapılan ödemeler tamamen bu yöndedir.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FİLİZ BESİM (Yerinden) (Devamla) – Cevap için teşekkürler Sayın Sağlık Bakanı. Ben kesinlikle niye bu insanları ödüyorsunuz gibi bir şey söylemedim. Hizmetlerin kesinlikle devamlılığı vardır ve özellikle sağlıkta bu insanlara çok ihtiyaç vardır, çok hayati yerlerde hayati görevler yapıyorlar. Bizim buradaki derdimiz, aslında bu insanların derdi bu mağduriyetleri nasıl giderilecek, Hükümet, Sağlık Bakanlığı kendi de çalıştırdığı insanlar anlamında bunlarla ilgili nasıl bir çözüm, nasıl bir açılım düşünüyor</w:t>
      </w:r>
      <w:r w:rsidR="00F40489" w:rsidRPr="00887A7A">
        <w:rPr>
          <w:rFonts w:cs="Times New Roman"/>
          <w:sz w:val="24"/>
          <w:szCs w:val="24"/>
          <w:lang w:val="tr-TR"/>
        </w:rPr>
        <w:t>?</w:t>
      </w:r>
      <w:r w:rsidRPr="00887A7A">
        <w:rPr>
          <w:rFonts w:cs="Times New Roman"/>
          <w:sz w:val="24"/>
          <w:szCs w:val="24"/>
          <w:lang w:val="tr-TR"/>
        </w:rPr>
        <w:t xml:space="preserve"> </w:t>
      </w:r>
      <w:r w:rsidR="005E700D" w:rsidRPr="00887A7A">
        <w:rPr>
          <w:rFonts w:cs="Times New Roman"/>
          <w:sz w:val="24"/>
          <w:szCs w:val="24"/>
          <w:lang w:val="tr-TR"/>
        </w:rPr>
        <w:t>A</w:t>
      </w:r>
      <w:r w:rsidRPr="00887A7A">
        <w:rPr>
          <w:rFonts w:cs="Times New Roman"/>
          <w:sz w:val="24"/>
          <w:szCs w:val="24"/>
          <w:lang w:val="tr-TR"/>
        </w:rPr>
        <w:t>çıkçası öğrenmek istediğimiz budur. Teşekkür ederim.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İZLEM GÜRÇAĞ ALTUĞRA</w:t>
      </w:r>
      <w:r w:rsidR="009C5D74" w:rsidRPr="009C5D74">
        <w:t xml:space="preserve"> </w:t>
      </w:r>
      <w:r w:rsidRPr="00887A7A">
        <w:rPr>
          <w:rFonts w:cs="Times New Roman"/>
          <w:sz w:val="24"/>
          <w:szCs w:val="24"/>
          <w:lang w:val="tr-TR"/>
        </w:rPr>
        <w:t>(Devamla) – Evet rica ederim. Yeni ihale süreci Ekim ayının sonunda gerçekleşecek diye takip ediyorum ben de gelişmeleri, yeni ihale tamamlandığı zaman bu arkadaşlar bir şirket uhdesinde, onlara bağlı olarak Sosyal Sigorta ve İhtiyat Sandıkları eksiksiz yatırılarak devam edecek. Şu andaki bilgimiz bu yönde.</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Sayın Bakanım bu konuda…</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Bir soru var Devrim Bey sizden önce.</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Tamam özür dilerim.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İZLEM GÜRÇAĞ ALTUĞRA (Devamla) – Jale Vekilim önce…</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Sorunuzu sorun lütfen.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JALE REFİK ROGERS (Girne) (Yerinden) – Sayın Bakan çok ciddi bir mağduriyet yaşanmaktadır. Biliyorsunuz bu kişilerin birçoğu aslında temizlik şirketi üzerinden aslında birçok farklı görevleri yapmak için hastaneye alınmıştır hastanelerimize ve bu kişilerin genelde maaşları ayın 1’inde de yatmamaktadır, yani aslında özellikle de ekonominin bu kadar kötü olduğu bu dönemde, alım gücünün bu kadar düştüğü bir dönemde genelde işte ayın yarısından sonra yapılmakta ve her şey hukuka uygundur diyorsunuz ama sonuçta yatırımları da yapılmadan bir maaş ödeniyorlar ve ne zaman ödenecekleri de her zaman bir belirsizlik içerisinde ve uzun haftalar bunları bekleyip işte sorgulamak, yalvarmakla </w:t>
      </w:r>
      <w:proofErr w:type="gramStart"/>
      <w:r w:rsidRPr="00887A7A">
        <w:rPr>
          <w:rFonts w:cs="Times New Roman"/>
          <w:sz w:val="24"/>
          <w:szCs w:val="24"/>
          <w:lang w:val="tr-TR"/>
        </w:rPr>
        <w:t>geçiyor,</w:t>
      </w:r>
      <w:proofErr w:type="gramEnd"/>
      <w:r w:rsidRPr="00887A7A">
        <w:rPr>
          <w:rFonts w:cs="Times New Roman"/>
          <w:sz w:val="24"/>
          <w:szCs w:val="24"/>
          <w:lang w:val="tr-TR"/>
        </w:rPr>
        <w:t xml:space="preserve"> ki bu insanlar full time olarak da çalışmaya devam ediyorlar bu süre içerisinde.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İZLEM GÜRÇAĞ ALTUĞRA (Devamla) – Evet, maaşların geç yatırıldığı yönünde tabii ki biz</w:t>
      </w:r>
      <w:r w:rsidR="00CF7E61">
        <w:rPr>
          <w:rFonts w:cs="Times New Roman"/>
          <w:sz w:val="24"/>
          <w:szCs w:val="24"/>
          <w:lang w:val="tr-TR"/>
        </w:rPr>
        <w:t xml:space="preserve"> </w:t>
      </w:r>
      <w:r w:rsidRPr="00887A7A">
        <w:rPr>
          <w:rFonts w:cs="Times New Roman"/>
          <w:sz w:val="24"/>
          <w:szCs w:val="24"/>
          <w:lang w:val="tr-TR"/>
        </w:rPr>
        <w:t xml:space="preserve">de bunları duyuyoruz ve sorguluyoruz, biz de birlikte sorguluyoruz neden maaşları daha geç yatıyor diye ama maaşların 15’ine, ayın 15’ine sarktığını duymadım ama iki gün bile sarkmasını biz tabii ki benimsemiyoruz elbette. Ancak şimdi bu insanları da tamamen işsiz de bırakamayız, işlerin tıkanmasını da benimseyemeyiz, yani en baştan zaten her şeyin çok daha sistemli gitmesi gerektiği bir gerçektir. Bunu da ben ifade ediyorum açık yüreklilikle, günümüz koşullarında dediğim gibi Savcılıktan da alınan görüş doğrultusunda Maliye Bakanları, ilgili dönemin her iki Maliye Bakanı da bir genelge yayınladı ve hizmetlerin sürekliliği babında bu şekilde yürütülüyor, ta ki yeni bir ihale tamamlanana kadar.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JALE REFİK ROGERS (Yerinden) (Devamla) – Evet, yani şunu da söylemeden geçemeyeceğim, yani bu ihalenin bu kadar uzun sürmesi zaten ayrı bir tuhaflıktır. Özellikle sağlık ve eğitim gibi konularda, yani Sayın Maliye Bakanı da bunu duyması önemlidir diye düşünüyorum. Sağlık ve eğitim gibi konularda bunlara öncelik verilmesi gerekir. Bu konu yılan </w:t>
      </w:r>
      <w:proofErr w:type="gramStart"/>
      <w:r w:rsidRPr="00887A7A">
        <w:rPr>
          <w:rFonts w:cs="Times New Roman"/>
          <w:sz w:val="24"/>
          <w:szCs w:val="24"/>
          <w:lang w:val="tr-TR"/>
        </w:rPr>
        <w:t>hikayesine</w:t>
      </w:r>
      <w:proofErr w:type="gramEnd"/>
      <w:r w:rsidRPr="00887A7A">
        <w:rPr>
          <w:rFonts w:cs="Times New Roman"/>
          <w:sz w:val="24"/>
          <w:szCs w:val="24"/>
          <w:lang w:val="tr-TR"/>
        </w:rPr>
        <w:t xml:space="preserve"> döndü, yani böyle son birkaç aylık olan bir konu da değil, yani yaklaşık bir senedir bu insanlar bu durumla karşı karşıyadırlar. Çok teşekkürler.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İZLEM GÜRÇAĞ ALTUĞRA (Devamla) – Rica ederim.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Ben şunu…</w:t>
      </w:r>
    </w:p>
    <w:p w:rsidR="00A130A0" w:rsidRPr="00887A7A" w:rsidRDefault="00A130A0"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Devrim Bey sorunuz varsa alalım, karşılıklı konuşmaya girmeyin lütfen.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Sorumuz var. Sorumuz var, çünkü şudur; bir yanlış bilgi var size verilen.</w:t>
      </w: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 xml:space="preserve">İZLEM GÜRÇAĞ ALTUĞRA (Devamla) – Doğrusunu öğrenmek isterim yanlış bilgi varsa.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Tamam soru şu; şu anda çalıştırılan, madem yorum yapmamı istemiyorsunuz soru soruyorum. Şu anda özel güvenlik ve hademe hizmeti olarak hastanelerde herhangi bir şirkete bağlı değil. Sizin hizmet alımı olarak çalıştırdığınız kişiler hangi statüde çalışıyor? Hizmet alımı olarak mı bireysel?</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İZLEM GÜRÇAĞ ALTUĞRA (Devamla) – Mevsimlik işçiler hizmet alımıdır.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Hayır, onu demiyorum. Şu anda özel güvenlikte çalışanlar herhangi bir ihale yok.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İZLEM GÜRÇAĞ ALTUĞRA (Devamla) – Hizmet alımı, güvenliğin de ihalesi olacak. Güvenliğin de, temizliğin de, çamaşırın</w:t>
      </w:r>
      <w:r w:rsidR="005E700D" w:rsidRPr="00887A7A">
        <w:rPr>
          <w:rFonts w:cs="Times New Roman"/>
          <w:sz w:val="24"/>
          <w:szCs w:val="24"/>
          <w:lang w:val="tr-TR"/>
        </w:rPr>
        <w:t xml:space="preserve"> </w:t>
      </w:r>
      <w:r w:rsidRPr="00887A7A">
        <w:rPr>
          <w:rFonts w:cs="Times New Roman"/>
          <w:sz w:val="24"/>
          <w:szCs w:val="24"/>
          <w:lang w:val="tr-TR"/>
        </w:rPr>
        <w:t>da, genel sağlık hizmetlerinin de ihaleleri Ekim sonu, Kasım başı yapılacaktır diye ben bilgi alıyorum zaten ilgili adreslerden.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Teşekkür ederim. Sorum şudur; hizmet alımı olarak çalışan kişilere devlet sigorta ve İhtiyat Sandığı yatıramaz, suçtur. Çünkü onlar işveren statüsündedir, dolayısıyla kendi primlerini kendileri öderler. Şu anda 9 Bin 885 TL ödeniyor onlar ve…</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İZLEM GÜRÇAĞ ALTUĞRA (Devamla) – Ellerine geçen miktardır o söylediğiniz, evet.</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Evet evet. Bunun içinde haliyle bu insanlar yatıramıyor. Çünkü yatırırsa maaşı 7 Binlere düşecek.</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İZLEM GÜRÇAĞ ALTUĞRA (Devamla) – Evet.</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Asgari ücretin altında. Sorum şudur; sizin bu insanların Sigorta ve İhtiyat Sandığı sorunlarını gidereceğiz dediğiniz nokta, giderlerini hizmet alımında 9 Bin 885’in üzerine mi çıkacaksınız. Çünkü şu anda 9 Bin 885 bu insanlara ödendiği noktada bu insanlar Sigorta, İhtiyat Sandığı yatıramıyor, yatıramazlar. Çünkü asgari ücretin altında olacak. Olmadı, buna Çalışma Bakanlığı çıkınca cevap verebilir yani, sorun değil. Çünkü daha teknik oldu sizin açınızdan ama merak ettiğim şuydu; siz de kabul ediyorsunuz ki bu kişiler hizmet alımı çalışıyor.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Devrim Bey yorum yapmayın, sorunuz varsa alalım.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İZLEM GÜRÇAĞ ALTUĞRA (Devamla) – Şu anda öyle. Çok teşekkürler.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Teşekkür ederiz Sayın Bakan.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Az önce konuşma talebinde Sayın Erhürman bulunmuştu. Sayın Erhürman…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(Lefkoşa) (Yerinden) – Çalışma Bakanı cevap verecek mi?</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FİLİZ BESİM (Lefkoşa) (Yerinden) – Çalışma Bakanı cevap verirse birçok insan aslında bu cevabı bekliyor. </w:t>
      </w: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BAŞKAN – Buyurun Sayın Bakan.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ÇALIŞMA VE SOSYAL GÜVENLİK BAKANI HASAN TAÇOY – Sayın Başkan, değerli milletvekilleri; şimdi Devlette maalesef ihalelerin gününde bitmemesinden dolayı çok büyük bir karışıklık var, mevcut bir karışıklıktır. Hepimizde bunun farkındayız. Bunun üzerinden de siyaset yapmaya gidersek eğer hiçbirimiz birbirimizden daha iyisini konuşur vaziyette olmayız. Bu konuyu yani tartışmak ve konuşmak gayet iyidir, dışarıdan oldukça popülist bir yaklaşım olarak da görülür ve o insanlara hoş bir mesaj da verilebilir buradan muhalefet tarafından. Ancak bu insanlar…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(Lefkoşa) (Yerinden) – Yani sigortasız insan çalıştırmaktır popülizm? Yapmayın yahu</w:t>
      </w:r>
      <w:proofErr w:type="gramStart"/>
      <w:r w:rsidRPr="00887A7A">
        <w:rPr>
          <w:rFonts w:cs="Times New Roman"/>
          <w:sz w:val="24"/>
          <w:szCs w:val="24"/>
          <w:lang w:val="tr-TR"/>
        </w:rPr>
        <w:t>!...</w:t>
      </w:r>
      <w:proofErr w:type="gramEnd"/>
      <w:r w:rsidRPr="00887A7A">
        <w:rPr>
          <w:rFonts w:cs="Times New Roman"/>
          <w:sz w:val="24"/>
          <w:szCs w:val="24"/>
          <w:lang w:val="tr-TR"/>
        </w:rPr>
        <w:t xml:space="preserve">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HASAN TAÇOY (Devamla) – Ancak bu insanlara verilen maaş 9 Bin 885 Lira, artı sosyal yatırımlarıdır. Sosyal yatırımlarını da ödenirler. Artı sosyal yatırımlarını da ödenirler ve alırlar bunu da, siz de bunu çok iyi biliyorsunuz Sayın Devrim Barçın.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FİLİZ BESİM (Lefkoşa) (Yerinden) – Nasıl ödendiler Sayın Bakan, rakamlarla söyleyin lütfen.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HASAN TAÇOY (Devamla) – Kişi kendisi işveren olarak görülür ve kendisine asgari ücret artı işverenin yatıracağı sosyal yatırımlar ödenir.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Kim öder bunu?</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HASAN TAÇOY (Devamla) – Kişi bunu, Maliye.</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 (Yerinden) (Devamla) – Maliye! Maliye 9 Bin 885 öder. Ödese sorun yok zaten.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HASAN TAÇOY (Devamla) – Kişi bunu kendisi gidip ödemek mecburiyetindedir.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Evet.</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HASAN TAÇOY (Devamla) – Kendi işveren olarak göründüğünden dolayı. Onun için bunun daha farklı hizmet alımı boyutunda tartışılacak mevzuları da vardır. Ancak ihale tamamlanana kadar, bunları konuşup ülkenin hem yasalarına, hem işleyişine, hem ihtiyacına bir şekilde takoz koymak değil bizim işimiz.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Bizim işimiz bu insanların yapmış oldukları hizmeti ona göre takdir etmek ve yerine getirmektir. Eğer varsa orda bir aksilik ve bir farklılık bunu giderelim, oturalım Maliye ile konuşalım giderelim ama burda şudur önemli olan. Bu insanlara verilen söz ve yapılan işlemde bu insanlar asgari ücret, artı sosyal yatırımlarının ödenmesi kaydıyla bu iş devam eder noktasıdır ve biz o noktadayız. Biz kişileri kendileri teker teker işveren olarak görüyoruz ve onların aldığı ücretin kendileri tarafından sosyal yatırımların yatırılması noktasındaki görüşümüz de bakidir.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Parayı verirsen?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HASAN TAÇOY (Devamla) – E, para veriliyor.</w:t>
      </w: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DEVRİM BARÇIN (Yerinden) (Devamla) – E, vermiyon.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HASAN TAÇOY (Devamla) – E, verilmezse biri çıkacak gidecek bir dilekçecik yazacak.</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E, vermez aha 9 Bin 885 verir, üstünü vermez.</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HASAN TAÇOY (Devamla) – Devrim Bey nasıl ki size geliyorlar, nasıl ki size geliyorlar veyahut da siz gidiyorsunuz, biz de gidiyoruz aynı yerlere. Ben daha Cumartesi gün Girne Akçiçek Hastanesini ziyaret ettim. </w:t>
      </w:r>
      <w:proofErr w:type="gramStart"/>
      <w:r w:rsidRPr="00887A7A">
        <w:rPr>
          <w:rFonts w:cs="Times New Roman"/>
          <w:sz w:val="24"/>
          <w:szCs w:val="24"/>
          <w:lang w:val="tr-TR"/>
        </w:rPr>
        <w:t xml:space="preserve">Oradaki arkadaşlarla da muhabbet ettim ve dedim ki, varsa bir aksilik ve eksiklik kural şudur; iki satır yazı yazarsınız, bir dilekçeyle bildirirsiniz, biz Çalışma Bakanlığı olarak gerekeni yaparız ama bu başka iplikasyonları da gözönünde bulundurarak yaparız her şeyi ve açık ve net bir şekilde bunları söylemişseniz ve bu kuralları biliyorsunuz. </w:t>
      </w:r>
      <w:proofErr w:type="gramEnd"/>
      <w:r w:rsidRPr="00887A7A">
        <w:rPr>
          <w:rFonts w:cs="Times New Roman"/>
          <w:sz w:val="24"/>
          <w:szCs w:val="24"/>
          <w:lang w:val="tr-TR"/>
        </w:rPr>
        <w:t xml:space="preserve">Ben de biliyorum, Olgun Bey de biliyor, tüm milletvekilleri de biliyor. Onun için bazı şeyleri ortaya koyarken lütfen bu işin devam etmesi açısından göz yumduklarımızı da biliyoruz hepimiz. Biz hiçbir şekilde o insanların mağdur olmasını değil, yaptıklarından hakları neyse onları almasının taraftarıyız, varsa bir problem buyursunlar gelsinler işte Maliye Bakanı, işte Hükümet oturur, konuşur ve çözülür işler ve söylüyorum ben daha Cumartesi gün bu insanlarla görüşmek için Girne Akçiçek Hastanesine gittim. Teşekkür eder, saygılar sunarım.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Teşekkürler Sayın Bakan.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Konuşma talebinde bulunmuştu Sayın Tufan Erhürman.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Buyurun Başkan.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TUFAN ERHÜRMAN (Lefkoşa) – Sayın Başkan, değerli milletvekilleri; esas itibarıyla Alişan Beyin söyledikleriyle ilgili bir şeyler söylemektir niyetim ama son kısma da bir değineceğim.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Şimdi arkadaşlar; elbette bütçe çalışması, işte İstatistik Kurumu Devlet</w:t>
      </w:r>
      <w:r w:rsidR="00C577BE" w:rsidRPr="00887A7A">
        <w:rPr>
          <w:rFonts w:cs="Times New Roman"/>
          <w:sz w:val="24"/>
          <w:szCs w:val="24"/>
          <w:lang w:val="tr-TR"/>
        </w:rPr>
        <w:t xml:space="preserve"> Planlama Teşkilatı, hatta Ekim</w:t>
      </w:r>
      <w:r w:rsidRPr="00887A7A">
        <w:rPr>
          <w:rFonts w:cs="Times New Roman"/>
          <w:sz w:val="24"/>
          <w:szCs w:val="24"/>
          <w:lang w:val="tr-TR"/>
        </w:rPr>
        <w:t>den itibaren bütün dairelerin katılımıyla yapılan bir çalışmadır. Bunda kuşku yok ama dünyanın hiçbir İstatistik Kurumu, dünyanın hiçbir Devlet Planlama Örgütü, hiçbir bilmem dairesi beş ay boyunca 1 Milyar Lira gerçekleşmesi olan mahalli gelirin, ondan sonraki 7 ay boyunca, kaçtı Devrim 1 Milyar 790?</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(Lefkoşa) (Yerinden) – 1,790.</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(Devamla) – 1,790 olacağını öngöremez. Öngördüyse, yani hesap kitap yaptıysa da bunu koydu ortaya, lazım ertesi günü hepsini birden görevden alasınız. Yani Ocak ayından Mayıs ayına kadar 1 Milyar gerçekleşme olacak aybaşına ve beşinci ay hazırladığı metinde bana diyecek ki, bundan sonraki 7 ayda 2 Milyar bile olmayacak, 1 Milyar 790 olacak toplamında. Yahu bunu ilkokuldaki talebeye verin her ay 1 Milyar ise 12 ayda kaç olur diye kolej giriş sınavında bile sormazlar bu soruyu, basit gelir </w:t>
      </w:r>
      <w:r w:rsidR="003324C7" w:rsidRPr="00887A7A">
        <w:rPr>
          <w:rFonts w:cs="Times New Roman"/>
          <w:sz w:val="24"/>
          <w:szCs w:val="24"/>
          <w:lang w:val="tr-TR"/>
        </w:rPr>
        <w:t>yani</w:t>
      </w:r>
      <w:r w:rsidRPr="00887A7A">
        <w:rPr>
          <w:rFonts w:cs="Times New Roman"/>
          <w:sz w:val="24"/>
          <w:szCs w:val="24"/>
          <w:lang w:val="tr-TR"/>
        </w:rPr>
        <w:t xml:space="preserve">. </w:t>
      </w:r>
      <w:proofErr w:type="gramStart"/>
      <w:r w:rsidRPr="00887A7A">
        <w:rPr>
          <w:rFonts w:cs="Times New Roman"/>
          <w:sz w:val="24"/>
          <w:szCs w:val="24"/>
          <w:lang w:val="tr-TR"/>
        </w:rPr>
        <w:t xml:space="preserve">Şimdi tablo bu. </w:t>
      </w:r>
      <w:proofErr w:type="gramEnd"/>
      <w:r w:rsidRPr="00887A7A">
        <w:rPr>
          <w:rFonts w:cs="Times New Roman"/>
          <w:sz w:val="24"/>
          <w:szCs w:val="24"/>
          <w:lang w:val="tr-TR"/>
        </w:rPr>
        <w:t>Bu geldi önümüze, hade orada hata yapıldı diyelim, bu Kürsüden defalarca biz bunu söyledik. Bunun yanlış olduğunu, böyle öngörü olamayacağını söyledik. O dönemin Maliye Bakanı, isim lazım değil bakanlar görür, çıkışta bana geldi dedi ki, “çok doğru bir tespit yaptın”</w:t>
      </w:r>
      <w:r w:rsidR="003324C7" w:rsidRPr="00887A7A">
        <w:rPr>
          <w:rFonts w:cs="Times New Roman"/>
          <w:sz w:val="24"/>
          <w:szCs w:val="24"/>
          <w:lang w:val="tr-TR"/>
        </w:rPr>
        <w:t xml:space="preserve"> dedi</w:t>
      </w:r>
      <w:r w:rsidRPr="00887A7A">
        <w:rPr>
          <w:rFonts w:cs="Times New Roman"/>
          <w:sz w:val="24"/>
          <w:szCs w:val="24"/>
          <w:lang w:val="tr-TR"/>
        </w:rPr>
        <w:t xml:space="preserve"> ama devam etti bu Hükümet, devam etti aynı saçma sapan yanlış </w:t>
      </w:r>
      <w:r w:rsidRPr="00887A7A">
        <w:rPr>
          <w:rFonts w:cs="Times New Roman"/>
          <w:sz w:val="24"/>
          <w:szCs w:val="24"/>
          <w:lang w:val="tr-TR"/>
        </w:rPr>
        <w:lastRenderedPageBreak/>
        <w:t xml:space="preserve">hesap üzerinden, geldi 9’uncu aya, 9’uncu ayda bakıyoruz gerçekleşmelere aynen bizim söylediğimiz gibi gerçekleşiyor mahalli gelir. 9 Milyarın üstünde şu anda. Dolayısıyla ayda 1 Milyar performansı devam ediyor. Daha da devam edecek belli. Çünkü her şey pahalı, oldukça doğal olarak Maliyenin mahalli geliri artacak. Katma değerde de artacak bilmem nerede de artacak. Daha şu anda gelir vergileri, bilmem neler bu ayın içerisinde, bu aydan itibaren gündeme gelecek. Peki, bu böyle olmasına rağmen bunun hesabının yapılamamış olması normaldir?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Bakın, net bir şey söylüyorum ha size ben gerçekleşenler üzerinden hesap yapın demiyorum. Çünkü yasa size öngörü üzerinden hesap yapın diyor. Yasa onu söylerken, ben size yok öngörüyü atlayın da gerçekleşeni esas alın demiyorum. Onu yasayı değiştirirsek olacak ama ben size diyorum ki, öngörüyü doğru yapın. </w:t>
      </w:r>
      <w:proofErr w:type="gramStart"/>
      <w:r w:rsidRPr="00887A7A">
        <w:rPr>
          <w:rFonts w:cs="Times New Roman"/>
          <w:sz w:val="24"/>
          <w:szCs w:val="24"/>
          <w:lang w:val="tr-TR"/>
        </w:rPr>
        <w:t>Bakın, Ekim ayında ön</w:t>
      </w:r>
      <w:r w:rsidR="003324C7" w:rsidRPr="00887A7A">
        <w:rPr>
          <w:rFonts w:cs="Times New Roman"/>
          <w:sz w:val="24"/>
          <w:szCs w:val="24"/>
          <w:lang w:val="tr-TR"/>
        </w:rPr>
        <w:t>görü yaptığınızda Ocağın, Şubatın Mart</w:t>
      </w:r>
      <w:r w:rsidRPr="00887A7A">
        <w:rPr>
          <w:rFonts w:cs="Times New Roman"/>
          <w:sz w:val="24"/>
          <w:szCs w:val="24"/>
          <w:lang w:val="tr-TR"/>
        </w:rPr>
        <w:t>ın gerçekleşmesine ilişkin tahmininizde sakatlık olabilir ama beş ay gerçekleşeni göreceksiniz, altıncı ay öngörü yapacaksınız ve altıncı ay yaptığınız öngörü yedi aylık öngörü olacak ve aslında iki aylık öngörüyü yapacaksınız ve biz de size bunu burada söyleyeceğiz ve yine dikkate almayacaksınız da şimdi de bütün hesaplarınız doğal olarak şaşacak</w:t>
      </w:r>
      <w:r w:rsidR="003324C7" w:rsidRPr="00887A7A">
        <w:rPr>
          <w:rFonts w:cs="Times New Roman"/>
          <w:sz w:val="24"/>
          <w:szCs w:val="24"/>
          <w:lang w:val="tr-TR"/>
        </w:rPr>
        <w:t>?</w:t>
      </w:r>
      <w:r w:rsidRPr="00887A7A">
        <w:rPr>
          <w:rFonts w:cs="Times New Roman"/>
          <w:sz w:val="24"/>
          <w:szCs w:val="24"/>
          <w:lang w:val="tr-TR"/>
        </w:rPr>
        <w:t xml:space="preserve"> </w:t>
      </w:r>
      <w:proofErr w:type="gramEnd"/>
      <w:r w:rsidRPr="00887A7A">
        <w:rPr>
          <w:rFonts w:cs="Times New Roman"/>
          <w:sz w:val="24"/>
          <w:szCs w:val="24"/>
          <w:lang w:val="tr-TR"/>
        </w:rPr>
        <w:t>Alişan Bey ben konuşmanın hiçbir yerinde size istediğiniz belediyeye verirsiniz, istemediğinize vermezsiniz demedim ha. Oradan bir alınganlık gösterdiniz de benim konuşmamda öyle bir şey yok.</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MALİYE BAKANI ALİŞAN ŞAN (Yerinden) – Ben öyle anladım o zaman.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(Devamla) – Yok hiçbir şekilde öyle bir şey söylemedim. Kime veriyorsunuz dedim, ödeyemeyen belediyelere verin.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ALİŞAN ŞAN (Yerinden) (Devamla) – Ulufe dağıtır gibi bir şey söylediniz orada.</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TUFAN ERHÜRMAN (Devamla) – Ha, onu söyledim, ulufe dağıtma değil bu.</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ALİŞAN ŞAN (Yerinden) (Devamla) – Ha, ben de ondan şey yaptım.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TUFAN ERHÜRMAN (Devamla) – Hayır bundan alınmayın, nedenini söyleyeyim size çünkü siz bu ödemelerinizi mevzuata göre yaparsınız. Mevzuata göre ödeme yaparsınız, siz böyle o ödeyemiyor, bu bilmem ne yapamıyor diye ödeme yapmazsınız, Maliye öyle yapmaz ödemeleri. O yüzden ulufe kelimesini bilinçli kullandım arkasındayım. Siz öyle yaptınız diye değil. Bu zihniyet böyle yapmak hakkı vermek yerine, sanki de lütuf veriyorsunuz, sanki de ulufe dağıtıyorsunuz demektir. Çünkü hak ettikleridir zaten sözünü ettiğimiz, yani sen 12 Milyar gelir gerçekleşmesi olacak, sen onun yüzde 9.25’ini çarpacan ve dağıtacan. Budur görevin, yasa sana bu görevi verdi. </w:t>
      </w:r>
    </w:p>
    <w:p w:rsidR="00E43E27" w:rsidRPr="00887A7A" w:rsidRDefault="00E43E27" w:rsidP="00E43E27">
      <w:pPr>
        <w:rPr>
          <w:rFonts w:cs="Times New Roman"/>
          <w:sz w:val="24"/>
          <w:szCs w:val="24"/>
          <w:lang w:val="tr-TR"/>
        </w:rPr>
      </w:pPr>
    </w:p>
    <w:p w:rsidR="00E43E27" w:rsidRPr="00887A7A" w:rsidRDefault="00E43E27" w:rsidP="003324C7">
      <w:pPr>
        <w:ind w:firstLine="708"/>
        <w:rPr>
          <w:rFonts w:cs="Times New Roman"/>
          <w:sz w:val="24"/>
          <w:szCs w:val="24"/>
          <w:lang w:val="tr-TR"/>
        </w:rPr>
      </w:pPr>
      <w:r w:rsidRPr="00887A7A">
        <w:rPr>
          <w:rFonts w:cs="Times New Roman"/>
          <w:sz w:val="24"/>
          <w:szCs w:val="24"/>
          <w:lang w:val="tr-TR"/>
        </w:rPr>
        <w:t>Ha, onun dışında 90 Milyon, 110 Milyon gibi bir şeylerden bahsettiniz ya Türkiye Cumhuriyeti</w:t>
      </w:r>
      <w:r w:rsidR="003324C7" w:rsidRPr="00887A7A">
        <w:rPr>
          <w:rFonts w:cs="Times New Roman"/>
          <w:sz w:val="24"/>
          <w:szCs w:val="24"/>
          <w:lang w:val="tr-TR"/>
        </w:rPr>
        <w:t>’</w:t>
      </w:r>
      <w:r w:rsidRPr="00887A7A">
        <w:rPr>
          <w:rFonts w:cs="Times New Roman"/>
          <w:sz w:val="24"/>
          <w:szCs w:val="24"/>
          <w:lang w:val="tr-TR"/>
        </w:rPr>
        <w:t>nden kaynak gelirse falan, o hiç olmaz, o hiç olm</w:t>
      </w:r>
      <w:r w:rsidR="003324C7" w:rsidRPr="00887A7A">
        <w:rPr>
          <w:rFonts w:cs="Times New Roman"/>
          <w:sz w:val="24"/>
          <w:szCs w:val="24"/>
          <w:lang w:val="tr-TR"/>
        </w:rPr>
        <w:t>az. Devrim’in d</w:t>
      </w:r>
      <w:r w:rsidRPr="00887A7A">
        <w:rPr>
          <w:rFonts w:cs="Times New Roman"/>
          <w:sz w:val="24"/>
          <w:szCs w:val="24"/>
          <w:lang w:val="tr-TR"/>
        </w:rPr>
        <w:t xml:space="preserve">emin söylediğim oydu. Neden hiç olmaz? Hala daha öngörüye sadıksanız, o yanlış olan öngörüye hala daha sadıksanız siz o zaman ancak o öngörünün Yüzde 9.25’ini verebilirsiniz. Yasa size bunu söyler. Öngörü öyleyken onun dışında hangi kalemden ödeme yapacaksınız? Varsay ki Türkiye size Reform Destek Ödeneği Kaleminden aktardı, siz nasıl ödeyeceksiniz? Siz ödeyemezsiniz. Burada tecrübeli maliyeciler, vergiciler var. Yani Türkiye size o kalemden aktarır, bu kalemden aktarır. Aktardı, Reform Destek Ödeneği aktardı. Siz nereden, hangi kalemden ödeme yapacaksınız belediyelere? Sizin bunu yapmanızın bir yolu vardı, biz size o gün söyledik o günkü Maliye Bakanına, o günkü bilmem kimdi Başbakan artık unuttum, o </w:t>
      </w:r>
      <w:r w:rsidRPr="00887A7A">
        <w:rPr>
          <w:rFonts w:cs="Times New Roman"/>
          <w:sz w:val="24"/>
          <w:szCs w:val="24"/>
          <w:lang w:val="tr-TR"/>
        </w:rPr>
        <w:lastRenderedPageBreak/>
        <w:t xml:space="preserve">gün söyledik, bu ek bütçeyi değiştirin, yanlıştır. Dönün 12 Milyar diye öngörü yapın, o da minimumdur yanılmazsınız, nitekim yanılmadınız ve 12 Milyar üzerinden kalemlerinizi açın. O zaman para bulamadınız, dış kaynak buldunuz, sokarsınız o kalemin içine onu oradan ödersiniz. Onu da yapmadınız, onu da yapmayınca ne böyle ödeyebiliyorsun, ne öyle ödeyebiliyorsun. Ha şimdi benim söylediğim de UBP’li belediyelere öden de CTP, asla öyle bir şey söylemedim. Kim ise ödeme güçlüğü içinde olan, ona aktarma noktası. Ha bunun nasıl bir sorun yarattığını söyledim, CTP-UBP ayrımı da yapmadım. </w:t>
      </w:r>
      <w:proofErr w:type="gramStart"/>
      <w:r w:rsidRPr="00887A7A">
        <w:rPr>
          <w:rFonts w:cs="Times New Roman"/>
          <w:sz w:val="24"/>
          <w:szCs w:val="24"/>
          <w:lang w:val="tr-TR"/>
        </w:rPr>
        <w:t xml:space="preserve">Bunun yarattığı sorun da şu, ben istersem UBP’li belediye başkanı olayım, iyi yönettiysem Maliyemi da devlet katkısı gelmemiş olmasına rağmen maaşımı ödeyebildiysem, belki de yatırımımdan kısıp bilmem ne yapıp, şimdi ben para almayacağım, tekrar söylüyorum üç ya da dört bilmiyorum kaç belediyedir, o üç, ya da dört belediyeyi de tekrar tenzih ediyorum onlar kötü yönettiler de demiyorum ama aralarında kötü yöneten varsa eğer, kötü yönettiği için düştüğü açığı sen kapatacaksın, öbürleri iyi yönettiği için açık oluşmadı, ya da yatırımından kesti açık oluşmasın işçisinin parasını ödesin diye, o para alamayacak. </w:t>
      </w:r>
      <w:proofErr w:type="gramEnd"/>
      <w:r w:rsidRPr="00887A7A">
        <w:rPr>
          <w:rFonts w:cs="Times New Roman"/>
          <w:sz w:val="24"/>
          <w:szCs w:val="24"/>
          <w:lang w:val="tr-TR"/>
        </w:rPr>
        <w:t xml:space="preserve">Ayrım buradadır. Ayrım, UBP-CTP ayrımı değil. Bu ayrım da, insanlar aç kalmasın diye yapılacak, yapılma noktasına gelinen bir ayrımdır ama bütün bu insanlar aç kalmasın meselesini biz o gün söyledik size. O gün ek bütçe konuşulurken dedik ki, bu ek bütçe, sahte bir ek bütçe olduğu için, bak bu kadar açık söylüyorum sahte bir ek bütçe olduğu için gün gelecek bu belediyelerin bazılarında işçilerin maaşları ödenemeyecek. Söylediğimiz da çıktı, çünkü </w:t>
      </w:r>
      <w:proofErr w:type="gramStart"/>
      <w:r w:rsidRPr="00887A7A">
        <w:rPr>
          <w:rFonts w:cs="Times New Roman"/>
          <w:sz w:val="24"/>
          <w:szCs w:val="24"/>
          <w:lang w:val="tr-TR"/>
        </w:rPr>
        <w:t>alim</w:t>
      </w:r>
      <w:proofErr w:type="gramEnd"/>
      <w:r w:rsidRPr="00887A7A">
        <w:rPr>
          <w:rFonts w:cs="Times New Roman"/>
          <w:sz w:val="24"/>
          <w:szCs w:val="24"/>
          <w:lang w:val="tr-TR"/>
        </w:rPr>
        <w:t xml:space="preserve"> olmak gerekmezdi bunu görmek için. İnat, inat, inat, inat ek bütçeyi de değiştirmem, bilmem ne. Ha geldi şimdi, Türkiye’den de para gelsin ödeyemeyeceksin, şimdi de ödeyemeyeceksin. Neye döndü bu iş? Mevzuata uygun ödeme olmadığı müddetçe ulufe de olur, lütuf da olur adı, bilmem ne de olur adı, geldi nokta da bu. Onun için olmaz, bu ek bütçeyi şimdi olsun getirin. Hala daha çünkü saçmalık devam ediyor. Hala daha dokuz ay gerçekleşti biz hala. Yani şimdi neredeyiz bilir misiniz</w:t>
      </w:r>
      <w:proofErr w:type="gramStart"/>
      <w:r w:rsidR="003324C7" w:rsidRPr="00887A7A">
        <w:rPr>
          <w:rFonts w:cs="Times New Roman"/>
          <w:sz w:val="24"/>
          <w:szCs w:val="24"/>
          <w:lang w:val="tr-TR"/>
        </w:rPr>
        <w:t>?!</w:t>
      </w:r>
      <w:proofErr w:type="gramEnd"/>
      <w:r w:rsidRPr="00887A7A">
        <w:rPr>
          <w:rFonts w:cs="Times New Roman"/>
          <w:sz w:val="24"/>
          <w:szCs w:val="24"/>
          <w:lang w:val="tr-TR"/>
        </w:rPr>
        <w:t xml:space="preserve"> </w:t>
      </w:r>
      <w:r w:rsidR="003324C7" w:rsidRPr="00887A7A">
        <w:rPr>
          <w:rFonts w:cs="Times New Roman"/>
          <w:sz w:val="24"/>
          <w:szCs w:val="24"/>
          <w:lang w:val="tr-TR"/>
        </w:rPr>
        <w:t>B</w:t>
      </w:r>
      <w:r w:rsidRPr="00887A7A">
        <w:rPr>
          <w:rFonts w:cs="Times New Roman"/>
          <w:sz w:val="24"/>
          <w:szCs w:val="24"/>
          <w:lang w:val="tr-TR"/>
        </w:rPr>
        <w:t>akın saçmalığı göstereyim size, dokuz ay 9 Milyar ya, 9 Milyar kaçtı Devrim yazdıydık onu 9 Milyar…</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DEVRİM BARÇIN (Lefkoşa) (Yerinden) – 324.</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TUFAN ERHÜRMAN (Devamla) – 324. Ek bütçedeki yıllık mahalli gelir öngörüsü toplamda neye tekabül eder, 8 Milyar 900?</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EKONOMİ VE ENERJİ BAKANI OLGUN AMCAOĞLU (Yerinden) – 568 Milyon aylıktır.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TUFAN ERHÜRMAN (Devamla) – Toplamda 8 Milyar yani 730’du.</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DEVRİM BARÇIN (Yerinden) (Devamla) – 8, 920.</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TUFAN ERHÜRMAN (Devamla) – 8,920. Şu an itibarıyla, dokuzuncu ay itibarıyla biz 12 aylık öngörüyü geçtik, bunun da böyle olacağını söylediydik. E bu yani ya hesap bilmez bu işi yapanlar, ya da gözümüzün içine soka soka ben belediyelere bu kazığı atacayım diye uğraşır. İkisinden biridir, üçüncü ihtimal yok. Ondan sonra da belediyeler zaten sürdürülebilir değildi, da onun için de bilmem ne. Nasıl sürdürülebilir değil? Zaten bu şartlarda belediyelerin üç, dört tanesi hariç 24 tanesi maaş ödeyebiliyorsa bu belediyelerin sürdürülebilirliğin ötesinde bir başarısının bir performansının olduğunu gösterir. Adamın bütün bütçesi şaştı. Bütün bütçe hesapları birbirine girdi. Evet, o yüzden bunun yolu, Türkiye’den bir katkı gelecekse da bu ek bütçeyi, bu saçma ek bütçeyi değiştirmektir.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lastRenderedPageBreak/>
        <w:t xml:space="preserve">Son olarak bu hademeler meselesiyle ilgili de bir şey söyleyerek bitireyim tekrar. Konuşmaları dinledik, Nazım Beyinkini, Hasan Beyinkini, İzlem Hanımınkini, Alişan Beyinkini, arkadaşlar, buradaki durum şudur en azından an itibarıyla; taşeronu kaldırın kaldırman bunlar konuşulur, bizim buna da desteğimiz vardır. Bu taşerondaki işçilerin kadrolanması anlamına da gelmez, bunu da söylüyoruz bak açık, popülizm yapacak olsak başka şey konuşuruz. Çünkü bu başka bir dünyadır, başka bir şeye götürür Maliyeyi ama mesele şudur, siz taşeron şirketle sözleşme imzalayacağınız zaman her şeyden önce insanların maaşını, izin hakkını, Sosyal Sigorta yatırımını devlet olarak güvence altına almak zorundasınız. Yani maaşı verir ama Sosyal Sigortası yatmaz gibi bir uygulamanın olamayacağı bir sözleşme düzenine geçmek zorundayız ve tekrar vurguluyorum, çünkü bu şirketler arkadaşlar, herhangi bir yerde hizmet vermiyor. Bu şirketler hastanede hizmet veriyor, bu şirketler okulda hizmet veriyor. Devlet olarak ben sanki da bakkalmış gibi muamele edemem bu şirketlere. Çünkü oralardaki hizmetlerin aksaması çok ciddi bir problemdir hem okullarda, hem hastanede. Dolayısıyla bunun sözleşmelerinde devlet adeta tarafmış gibi devrede olmak zorundadır. Yani Nazım Beyin konuşmasında zaman zaman geçti, e, ben bir şey yapamam şirketle işçi arasında olmaz bu iş. </w:t>
      </w:r>
      <w:proofErr w:type="gramStart"/>
      <w:r w:rsidRPr="00887A7A">
        <w:rPr>
          <w:rFonts w:cs="Times New Roman"/>
          <w:sz w:val="24"/>
          <w:szCs w:val="24"/>
          <w:lang w:val="tr-TR"/>
        </w:rPr>
        <w:t>Madem ki</w:t>
      </w:r>
      <w:proofErr w:type="gramEnd"/>
      <w:r w:rsidRPr="00887A7A">
        <w:rPr>
          <w:rFonts w:cs="Times New Roman"/>
          <w:sz w:val="24"/>
          <w:szCs w:val="24"/>
          <w:lang w:val="tr-TR"/>
        </w:rPr>
        <w:t xml:space="preserve"> kamuda hizmet verecekler ve kamu hizmetinin parçası olacaklar, bunların güvence altına alınmış olması gerekir.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Bir de yeri gelmişken tekrar söyleyeyim, bu hep oldu. Bu İzlem Hanıma mahsus bir sorun değil, hep oldu. İşçi olarak giren insanların önemli bir kısmı asıl ve sürekli görevleri gördü sağlıkta özellikle bunu biliyorum. Şeyde de biliyorum, eğitimde de. Müdür sekreteri olarak görev yapan yani hademe olarak, işçi olarak girip müdür sekreteri olarak görev yapan insanlar var. Bunlara gözümüzü kapatmamamız lazım, bunlar uygulamadır. Uygulamada bunları engellememiz lazım. Eksik varsa orada ki ondan kaynaklanıyordur, eksiği bir</w:t>
      </w:r>
      <w:r w:rsidR="00EF6109" w:rsidRPr="00887A7A">
        <w:rPr>
          <w:rFonts w:cs="Times New Roman"/>
          <w:sz w:val="24"/>
          <w:szCs w:val="24"/>
          <w:lang w:val="tr-TR"/>
        </w:rPr>
        <w:t xml:space="preserve"> </w:t>
      </w:r>
      <w:r w:rsidRPr="00887A7A">
        <w:rPr>
          <w:rFonts w:cs="Times New Roman"/>
          <w:sz w:val="24"/>
          <w:szCs w:val="24"/>
          <w:lang w:val="tr-TR"/>
        </w:rPr>
        <w:t xml:space="preserve">an önce doldurmak gerekiyor. Bu iş böyle gitmez. Onun için bunlar bizim gündemimiz olmaya devam edecek. Yani bugün konuştuk bitti değil, gündemimiz olmaya devam edecek.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Teşekkür eder, saygılar sunarım.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BAŞKAN – Teşekkürler Sayın Erhürman.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Sayın milletvekilleri; şimdi İkinci kısım Özel Gündemde Yer Alacak İşler Kısmına geçiyoruz. Bu kısımda birinci sırada Türk Ajansı Kıbrıs 2022 Mali Yılı Bütçe Yasa Tasarısı ile Ekonomi, Maliye, Bütçe ve Plan Komitesi Tasarıya İlişkin Raporu görüşülecektir.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Bu kısımda yer alan Esas Yasa Tasarısı ile Tasarıya İlişkin Raporun üzerindeki görüşmeler İçtüzüğün 59’uncu maddesinin (11)’inci fıkrasının (A) bendi kuralları uyarınca yapılacaktır. Siyasi parti başkanlarına veya grup başka vekillerine ve milletvekillerine söz verilecektir. Aynı konu üzerinde ikinci kez söz almak istenmesi halinde 15 dakika söz hakkı verilecektir.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Yasa Tasarısına ilişkin değişiklik önergeleri olacaksa İçtüzüğün 95’inci maddesinin (1)’inci fıkrası uyarınca Tasarının birinci görüşme öncesi veya en geç ikinci görüşme aşamasında Başkanlığa verilebilecek.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Değişiklik Önergelerinin görüşülmesinde öneri sahibi milletvekiline 10 dakika söz verilecektir. Önergenin dikkate alınması, kabul edildiği takdirde her siyasal partiden bir milletvekilinin 5 dakika konuşma hakkı olacaktır.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lastRenderedPageBreak/>
        <w:t>Sayın Komite Başkanı, raporunuzu sunar mısınız lütfen</w:t>
      </w:r>
      <w:r w:rsidR="00CE1193" w:rsidRPr="00887A7A">
        <w:rPr>
          <w:rFonts w:cs="Times New Roman"/>
          <w:sz w:val="24"/>
          <w:szCs w:val="24"/>
          <w:lang w:val="tr-TR"/>
        </w:rPr>
        <w:t>.</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EKONOMİ, MALİYE, BÜTÇE VE PLAN KOMİTESİ BAŞKANI RESMİYE EROĞLU CANALTAY – Sayın Başkan, değerli milletvekilleri; öncelikle ben yaz döneminde komitemizde büyük bir özveri göstererek çalışan tüm komite arkadaşlarıma çok teşekkür etmek istiyorum. Çünkü gerçekten bu yaz dönemi boyunca komitede birlikte çalıştığım arkadaşlara çok teşekkür ediyorum. Çünkü yaz döneminde hep birlikte çalışarak, uyum içerisinde çalışarak, gerçi bazı yasa tasarılarına ret verseler de öyle gerektiği için, gerçekten çok uyumla çalışıp yasa tasarılarını çıkardığımız için de çok teşekkür ediyorum tekrardan.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Sayın Başkan, değerli milletvekilleri; </w:t>
      </w:r>
    </w:p>
    <w:p w:rsidR="00CE1193" w:rsidRPr="00887A7A" w:rsidRDefault="00CE1193">
      <w:pPr>
        <w:spacing w:after="200" w:line="276" w:lineRule="auto"/>
        <w:jc w:val="left"/>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lastRenderedPageBreak/>
        <w:t>KUZEY KIBRIS TÜRK CUMHURİYETİ</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CUMHURİYET MECLİSİ</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 xml:space="preserve">EKONOMİ, MALİYE, BÜTÇE VE </w:t>
      </w:r>
      <w:proofErr w:type="gramStart"/>
      <w:r w:rsidRPr="00887A7A">
        <w:rPr>
          <w:rFonts w:cs="Times New Roman"/>
          <w:sz w:val="24"/>
          <w:szCs w:val="24"/>
          <w:lang w:val="tr-TR"/>
        </w:rPr>
        <w:t>PLAN  KOMİTESİNİN</w:t>
      </w:r>
      <w:proofErr w:type="gramEnd"/>
    </w:p>
    <w:p w:rsidR="00E43E27" w:rsidRPr="00887A7A" w:rsidRDefault="00E43E27" w:rsidP="00E43E27">
      <w:pPr>
        <w:pStyle w:val="GvdeMetni21"/>
        <w:rPr>
          <w:b w:val="0"/>
          <w:sz w:val="24"/>
        </w:rPr>
      </w:pPr>
      <w:r w:rsidRPr="00887A7A">
        <w:rPr>
          <w:b w:val="0"/>
          <w:sz w:val="24"/>
        </w:rPr>
        <w:t>“TÜRK AJANSI – KIBRIS (TAK) 2022 MALİ YILI BÜTÇE YASA TASARISI (Y.T.NO:43/1/2022)”NA İLİŞKİN RAPORUDUR</w:t>
      </w:r>
    </w:p>
    <w:p w:rsidR="00E43E27" w:rsidRPr="00887A7A" w:rsidRDefault="00E43E27" w:rsidP="00E43E27">
      <w:pPr>
        <w:pStyle w:val="GvdeMetni21"/>
        <w:jc w:val="both"/>
        <w:rPr>
          <w:b w:val="0"/>
          <w:sz w:val="24"/>
        </w:rPr>
      </w:pPr>
    </w:p>
    <w:p w:rsidR="00E43E27" w:rsidRPr="00887A7A" w:rsidRDefault="00E43E27" w:rsidP="00E43E27">
      <w:pPr>
        <w:pStyle w:val="GvdeMetni21"/>
        <w:jc w:val="both"/>
        <w:rPr>
          <w:b w:val="0"/>
          <w:bCs w:val="0"/>
          <w:sz w:val="24"/>
        </w:rPr>
      </w:pPr>
      <w:r w:rsidRPr="00887A7A">
        <w:rPr>
          <w:b w:val="0"/>
          <w:bCs w:val="0"/>
          <w:sz w:val="24"/>
        </w:rPr>
        <w:tab/>
        <w:t>Komitemiz, 15 Temmuz 2022 tarihinde yapmış olduğu toplantıda, Türk Ajansı – Kıbrıs (TAK) 2022 Mali Yılı Bütçe Yasa Tasarısını, Ek’teki Sunuş Gerekçesi ile Türk Ajansı – Kıbrıs (TAK) ve Bütçe Dairesi yetkililerinin vermiş oldukları bilgiler ışığında görüşmüş ve çalışmalarını tamamlamıştır.</w:t>
      </w:r>
    </w:p>
    <w:p w:rsidR="00E43E27" w:rsidRPr="00887A7A" w:rsidRDefault="00E43E27" w:rsidP="00E43E27">
      <w:pPr>
        <w:pStyle w:val="GvdeMetni21"/>
        <w:jc w:val="both"/>
        <w:rPr>
          <w:b w:val="0"/>
          <w:bCs w:val="0"/>
          <w:sz w:val="24"/>
        </w:rPr>
      </w:pPr>
    </w:p>
    <w:p w:rsidR="00E43E27" w:rsidRPr="00887A7A" w:rsidRDefault="00E43E27" w:rsidP="00E43E27">
      <w:pPr>
        <w:pStyle w:val="GvdeMetni21"/>
        <w:jc w:val="both"/>
        <w:rPr>
          <w:b w:val="0"/>
          <w:bCs w:val="0"/>
          <w:sz w:val="24"/>
        </w:rPr>
      </w:pPr>
      <w:r w:rsidRPr="00887A7A">
        <w:rPr>
          <w:b w:val="0"/>
          <w:bCs w:val="0"/>
          <w:sz w:val="24"/>
        </w:rPr>
        <w:tab/>
        <w:t>Komitemiz, Tasarının “Kısa İsim” yanbaşlıklı 1’inci maddesini aynen ve  oyçokluğuyla kabul etmiştir.</w:t>
      </w:r>
    </w:p>
    <w:p w:rsidR="00E43E27" w:rsidRPr="00887A7A" w:rsidRDefault="00E43E27" w:rsidP="00E43E27">
      <w:pPr>
        <w:pStyle w:val="GvdeMetni21"/>
        <w:jc w:val="both"/>
        <w:rPr>
          <w:b w:val="0"/>
          <w:bCs w:val="0"/>
          <w:sz w:val="24"/>
        </w:rPr>
      </w:pPr>
    </w:p>
    <w:p w:rsidR="00E43E27" w:rsidRPr="00887A7A" w:rsidRDefault="00E43E27" w:rsidP="00E43E27">
      <w:pPr>
        <w:pStyle w:val="GvdeMetni21"/>
        <w:jc w:val="both"/>
        <w:rPr>
          <w:b w:val="0"/>
          <w:sz w:val="24"/>
        </w:rPr>
      </w:pPr>
      <w:r w:rsidRPr="00887A7A">
        <w:rPr>
          <w:b w:val="0"/>
          <w:bCs w:val="0"/>
          <w:sz w:val="24"/>
        </w:rPr>
        <w:t xml:space="preserve"> </w:t>
      </w:r>
      <w:r w:rsidRPr="00887A7A">
        <w:rPr>
          <w:b w:val="0"/>
          <w:bCs w:val="0"/>
          <w:sz w:val="24"/>
        </w:rPr>
        <w:tab/>
      </w:r>
      <w:r w:rsidRPr="00887A7A">
        <w:rPr>
          <w:b w:val="0"/>
          <w:sz w:val="24"/>
        </w:rPr>
        <w:t>2022 Mali Yılında, Kurumun hizmet ve faaliyetlerinin yürütebilmesi amacıyla 20 Milyon, 700 Bin Türk Lirası ödenek tahsis edilmesini öngören Tasarının 2’nci maddesini ekli “A”, “C” ve “D” Cetvelleriyle birlikte değerlendiren Komitemiz, “A” Ödenekler Cetvelinde yer alan ve 11 Milyon 997 Bin 200 Türk Lirası olan “Memur Maaşları” kalemini 200 Bin Türk Lirası eksilterek, 11 Milyon 797 Bin 200 Türk Lirasına; 600 Bin Türk Lirası olarak öngörülen “Ek Çalışma Karşılıkları” kalemini de 200 Bin Türk Lirası artırarak 800 Bin Türk Lirasına yükseltmiştir. Madde maddeye bağlı Cetvelleri ve yapılan tüm değişiklik ve teknik düzenlemelerle birlikte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Komitemiz, Bütçenin finansmanı için 20 Milyon 700 Bin Türk Lirası gelir öngören Tasarının 3’üncü maddesini “B” Cetveli ile birlikte değerlendirmiş </w:t>
      </w:r>
      <w:proofErr w:type="gramStart"/>
      <w:r w:rsidRPr="00887A7A">
        <w:rPr>
          <w:rFonts w:cs="Times New Roman"/>
          <w:sz w:val="24"/>
          <w:szCs w:val="24"/>
          <w:lang w:val="tr-TR"/>
        </w:rPr>
        <w:t>ve  maddeyi</w:t>
      </w:r>
      <w:proofErr w:type="gramEnd"/>
      <w:r w:rsidRPr="00887A7A">
        <w:rPr>
          <w:rFonts w:cs="Times New Roman"/>
          <w:sz w:val="24"/>
          <w:szCs w:val="24"/>
          <w:lang w:val="tr-TR"/>
        </w:rPr>
        <w:t xml:space="preserve"> Cetveliyle birlikte aynen ve </w:t>
      </w:r>
      <w:r w:rsidRPr="00887A7A">
        <w:rPr>
          <w:rFonts w:cs="Times New Roman"/>
          <w:bCs/>
          <w:sz w:val="24"/>
          <w:szCs w:val="24"/>
          <w:lang w:val="tr-TR"/>
        </w:rPr>
        <w:t>oyçokluğuyla</w:t>
      </w:r>
      <w:r w:rsidRPr="00887A7A">
        <w:rPr>
          <w:rFonts w:cs="Times New Roman"/>
          <w:sz w:val="24"/>
          <w:szCs w:val="24"/>
          <w:lang w:val="tr-TR"/>
        </w:rPr>
        <w:t xml:space="preserve"> kabul etmiştir.</w:t>
      </w:r>
    </w:p>
    <w:p w:rsidR="00E43E27" w:rsidRPr="00887A7A" w:rsidRDefault="00E43E27" w:rsidP="00E43E27">
      <w:pPr>
        <w:rPr>
          <w:rFonts w:cs="Times New Roman"/>
          <w:sz w:val="24"/>
          <w:szCs w:val="24"/>
          <w:lang w:val="tr-TR"/>
        </w:rPr>
      </w:pPr>
      <w:r w:rsidRPr="00887A7A">
        <w:rPr>
          <w:rFonts w:cs="Times New Roman"/>
          <w:sz w:val="24"/>
          <w:szCs w:val="24"/>
          <w:lang w:val="tr-TR"/>
        </w:rPr>
        <w:tab/>
      </w: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Tasarının “Uygulama ve Denetim” yan başlıklı 4’üncü maddesi ile “Cetveller” yan başlıklı 5’inci maddesi aynen ve </w:t>
      </w:r>
      <w:proofErr w:type="gramStart"/>
      <w:r w:rsidRPr="00887A7A">
        <w:rPr>
          <w:rFonts w:cs="Times New Roman"/>
          <w:bCs/>
          <w:sz w:val="24"/>
          <w:szCs w:val="24"/>
          <w:lang w:val="tr-TR"/>
        </w:rPr>
        <w:t xml:space="preserve">oyçokluğuyla </w:t>
      </w:r>
      <w:r w:rsidRPr="00887A7A">
        <w:rPr>
          <w:rFonts w:cs="Times New Roman"/>
          <w:sz w:val="24"/>
          <w:szCs w:val="24"/>
          <w:lang w:val="tr-TR"/>
        </w:rPr>
        <w:t xml:space="preserve"> kabul</w:t>
      </w:r>
      <w:proofErr w:type="gramEnd"/>
      <w:r w:rsidRPr="00887A7A">
        <w:rPr>
          <w:rFonts w:cs="Times New Roman"/>
          <w:sz w:val="24"/>
          <w:szCs w:val="24"/>
          <w:lang w:val="tr-TR"/>
        </w:rPr>
        <w:t xml:space="preserve"> edilmiştir.</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Tasarının “Analitik Bütçe Sınıflandırması” yan başlıklı 6’ncı maddesi yapılan teknik düzenlemeyle birlikte </w:t>
      </w:r>
      <w:r w:rsidRPr="00887A7A">
        <w:rPr>
          <w:rFonts w:cs="Times New Roman"/>
          <w:bCs/>
          <w:sz w:val="24"/>
          <w:szCs w:val="24"/>
          <w:lang w:val="tr-TR"/>
        </w:rPr>
        <w:t>oyçokluğuyla</w:t>
      </w:r>
      <w:r w:rsidRPr="00887A7A">
        <w:rPr>
          <w:rFonts w:cs="Times New Roman"/>
          <w:sz w:val="24"/>
          <w:szCs w:val="24"/>
          <w:lang w:val="tr-TR"/>
        </w:rPr>
        <w:t xml:space="preserve"> kabul edilmiştir.</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Tasarının 7’nci maddesinden 23’üncü maddesine kadar olan maddeleri aynen ve </w:t>
      </w:r>
      <w:r w:rsidRPr="00887A7A">
        <w:rPr>
          <w:rFonts w:cs="Times New Roman"/>
          <w:bCs/>
          <w:sz w:val="24"/>
          <w:szCs w:val="24"/>
          <w:lang w:val="tr-TR"/>
        </w:rPr>
        <w:t>oyçokluğuyla</w:t>
      </w:r>
      <w:r w:rsidRPr="00887A7A">
        <w:rPr>
          <w:rFonts w:cs="Times New Roman"/>
          <w:sz w:val="24"/>
          <w:szCs w:val="24"/>
          <w:lang w:val="tr-TR"/>
        </w:rPr>
        <w:t xml:space="preserve">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Yürürlüğe girişi düzenleyen Tasarının 24’üncü maddesi aynen ve</w:t>
      </w:r>
      <w:r w:rsidRPr="00887A7A">
        <w:rPr>
          <w:rFonts w:cs="Times New Roman"/>
          <w:bCs/>
          <w:sz w:val="24"/>
          <w:szCs w:val="24"/>
          <w:lang w:val="tr-TR"/>
        </w:rPr>
        <w:t xml:space="preserve"> </w:t>
      </w:r>
      <w:proofErr w:type="gramStart"/>
      <w:r w:rsidRPr="00887A7A">
        <w:rPr>
          <w:rFonts w:cs="Times New Roman"/>
          <w:bCs/>
          <w:sz w:val="24"/>
          <w:szCs w:val="24"/>
          <w:lang w:val="tr-TR"/>
        </w:rPr>
        <w:t>oyçokluğuyla</w:t>
      </w:r>
      <w:r w:rsidRPr="00887A7A">
        <w:rPr>
          <w:rFonts w:cs="Times New Roman"/>
          <w:sz w:val="24"/>
          <w:szCs w:val="24"/>
          <w:lang w:val="tr-TR"/>
        </w:rPr>
        <w:t xml:space="preserve">   kabul</w:t>
      </w:r>
      <w:proofErr w:type="gramEnd"/>
      <w:r w:rsidRPr="00887A7A">
        <w:rPr>
          <w:rFonts w:cs="Times New Roman"/>
          <w:sz w:val="24"/>
          <w:szCs w:val="24"/>
          <w:lang w:val="tr-TR"/>
        </w:rPr>
        <w:t xml:space="preserve">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Tasarının tümü </w:t>
      </w:r>
      <w:r w:rsidRPr="00887A7A">
        <w:rPr>
          <w:rFonts w:cs="Times New Roman"/>
          <w:bCs/>
          <w:sz w:val="24"/>
          <w:szCs w:val="24"/>
          <w:lang w:val="tr-TR"/>
        </w:rPr>
        <w:t>oyçokluğuyla</w:t>
      </w:r>
      <w:r w:rsidRPr="00887A7A">
        <w:rPr>
          <w:rFonts w:cs="Times New Roman"/>
          <w:sz w:val="24"/>
          <w:szCs w:val="24"/>
          <w:lang w:val="tr-TR"/>
        </w:rPr>
        <w:t xml:space="preserve"> kabul edilmiştir.</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Komite Başkan Vekili Sayın Fikri Toros ve Kom</w:t>
      </w:r>
      <w:r w:rsidR="00CE1193" w:rsidRPr="00887A7A">
        <w:rPr>
          <w:rFonts w:cs="Times New Roman"/>
          <w:sz w:val="24"/>
          <w:szCs w:val="24"/>
          <w:lang w:val="tr-TR"/>
        </w:rPr>
        <w:t>ite Üyesi Sayın Salahi Şahiner</w:t>
      </w:r>
      <w:r w:rsidRPr="00887A7A">
        <w:rPr>
          <w:rFonts w:cs="Times New Roman"/>
          <w:sz w:val="24"/>
          <w:szCs w:val="24"/>
          <w:lang w:val="tr-TR"/>
        </w:rPr>
        <w:t xml:space="preserve"> Tasarının tek tek maddelerine ve tümüne ret oyu kullanmışlardır.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Komitemiz, Tasarının sunulan Rapor ışığında görüşülerek kabulünü </w:t>
      </w:r>
      <w:proofErr w:type="gramStart"/>
      <w:r w:rsidRPr="00887A7A">
        <w:rPr>
          <w:rFonts w:cs="Times New Roman"/>
          <w:bCs/>
          <w:sz w:val="24"/>
          <w:szCs w:val="24"/>
          <w:lang w:val="tr-TR"/>
        </w:rPr>
        <w:t>oyçokluğuyla</w:t>
      </w:r>
      <w:r w:rsidRPr="00887A7A">
        <w:rPr>
          <w:rFonts w:cs="Times New Roman"/>
          <w:sz w:val="24"/>
          <w:szCs w:val="24"/>
          <w:lang w:val="tr-TR"/>
        </w:rPr>
        <w:t xml:space="preserve">  Genel</w:t>
      </w:r>
      <w:proofErr w:type="gramEnd"/>
      <w:r w:rsidRPr="00887A7A">
        <w:rPr>
          <w:rFonts w:cs="Times New Roman"/>
          <w:sz w:val="24"/>
          <w:szCs w:val="24"/>
          <w:lang w:val="tr-TR"/>
        </w:rPr>
        <w:t xml:space="preserve"> Kurula salık verir.</w:t>
      </w:r>
    </w:p>
    <w:p w:rsidR="00E43E27" w:rsidRPr="00887A7A" w:rsidRDefault="00E43E27" w:rsidP="00E43E27">
      <w:pPr>
        <w:rPr>
          <w:rFonts w:cs="Times New Roman"/>
          <w:sz w:val="24"/>
          <w:szCs w:val="24"/>
          <w:lang w:val="tr-TR"/>
        </w:rPr>
      </w:pPr>
    </w:p>
    <w:p w:rsidR="00CE1193" w:rsidRPr="00887A7A" w:rsidRDefault="00CE1193">
      <w:pPr>
        <w:spacing w:after="200" w:line="276" w:lineRule="auto"/>
        <w:jc w:val="left"/>
        <w:rPr>
          <w:rFonts w:cs="Times New Roman"/>
          <w:sz w:val="24"/>
          <w:szCs w:val="24"/>
          <w:lang w:val="tr-TR"/>
        </w:rPr>
      </w:pPr>
      <w:r w:rsidRPr="00887A7A">
        <w:rPr>
          <w:rFonts w:cs="Times New Roman"/>
          <w:sz w:val="24"/>
          <w:szCs w:val="24"/>
          <w:lang w:val="tr-TR"/>
        </w:rPr>
        <w:br w:type="page"/>
      </w:r>
    </w:p>
    <w:p w:rsidR="00E43E27" w:rsidRDefault="00E43E27" w:rsidP="00E43E27">
      <w:pPr>
        <w:rPr>
          <w:rFonts w:cs="Times New Roman"/>
          <w:sz w:val="24"/>
          <w:szCs w:val="24"/>
          <w:lang w:val="tr-TR"/>
        </w:rPr>
      </w:pPr>
    </w:p>
    <w:p w:rsidR="00544412" w:rsidRDefault="00544412" w:rsidP="00E43E27">
      <w:pPr>
        <w:rPr>
          <w:rFonts w:cs="Times New Roman"/>
          <w:sz w:val="24"/>
          <w:szCs w:val="24"/>
          <w:lang w:val="tr-TR"/>
        </w:rPr>
      </w:pPr>
    </w:p>
    <w:p w:rsidR="00544412" w:rsidRPr="00887A7A" w:rsidRDefault="00544412" w:rsidP="00E43E27">
      <w:pP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Resmiye EROĞLU CANALTAY</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(Başkan)</w:t>
      </w:r>
    </w:p>
    <w:p w:rsidR="00E43E27" w:rsidRDefault="00E43E27"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Pr="00887A7A" w:rsidRDefault="00544412" w:rsidP="00E43E27">
      <w:pPr>
        <w:rPr>
          <w:rFonts w:cs="Times New Roman"/>
          <w:sz w:val="24"/>
          <w:szCs w:val="24"/>
          <w:lang w:val="tr-TR"/>
        </w:rPr>
      </w:pPr>
    </w:p>
    <w:p w:rsidR="00E43E27" w:rsidRPr="00887A7A" w:rsidRDefault="00E43E27" w:rsidP="00E43E27">
      <w:pP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Fikri TOROS</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(Başkan Vekili)</w:t>
      </w:r>
    </w:p>
    <w:p w:rsidR="00E43E27" w:rsidRPr="00887A7A" w:rsidRDefault="00E43E27" w:rsidP="00E43E27">
      <w:pPr>
        <w:rPr>
          <w:rFonts w:cs="Times New Roman"/>
          <w:sz w:val="24"/>
          <w:szCs w:val="24"/>
          <w:lang w:val="tr-TR"/>
        </w:rPr>
      </w:pPr>
    </w:p>
    <w:p w:rsidR="00E43E27" w:rsidRDefault="00E43E27"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Pr="00887A7A" w:rsidRDefault="00544412"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Hasan KÜÇÜK</w:t>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t>Salahi ŞAHİNER</w:t>
      </w:r>
    </w:p>
    <w:p w:rsidR="00E43E27" w:rsidRPr="00887A7A" w:rsidRDefault="00E43E27" w:rsidP="00E43E27">
      <w:pPr>
        <w:rPr>
          <w:rFonts w:cs="Times New Roman"/>
          <w:sz w:val="24"/>
          <w:szCs w:val="24"/>
          <w:lang w:val="tr-TR"/>
        </w:rPr>
      </w:pPr>
      <w:r w:rsidRPr="00887A7A">
        <w:rPr>
          <w:rFonts w:cs="Times New Roman"/>
          <w:sz w:val="24"/>
          <w:szCs w:val="24"/>
          <w:lang w:val="tr-TR"/>
        </w:rPr>
        <w:t xml:space="preserve">     (Üye)</w:t>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t>(Üye)</w:t>
      </w:r>
    </w:p>
    <w:p w:rsidR="00E43E27" w:rsidRPr="00887A7A" w:rsidRDefault="00E43E27" w:rsidP="00E43E27">
      <w:pPr>
        <w:rPr>
          <w:rFonts w:cs="Times New Roman"/>
          <w:sz w:val="24"/>
          <w:szCs w:val="24"/>
          <w:lang w:val="tr-TR"/>
        </w:rPr>
      </w:pPr>
    </w:p>
    <w:p w:rsidR="00E43E27" w:rsidRDefault="00E43E27"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Pr="00887A7A" w:rsidRDefault="00544412" w:rsidP="00E43E27">
      <w:pP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Alişan ŞAN</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(Üye)</w:t>
      </w:r>
    </w:p>
    <w:p w:rsidR="00E43E27" w:rsidRPr="00887A7A" w:rsidRDefault="00E43E27" w:rsidP="00E43E27">
      <w:pPr>
        <w:rPr>
          <w:rFonts w:cs="Times New Roman"/>
          <w:sz w:val="24"/>
          <w:szCs w:val="24"/>
          <w:lang w:val="tr-TR"/>
        </w:rPr>
      </w:pPr>
    </w:p>
    <w:p w:rsidR="00CE1193" w:rsidRPr="00887A7A" w:rsidRDefault="00CE1193">
      <w:pPr>
        <w:spacing w:after="200" w:line="276" w:lineRule="auto"/>
        <w:jc w:val="left"/>
        <w:rPr>
          <w:rFonts w:cs="Times New Roman"/>
          <w:sz w:val="24"/>
          <w:szCs w:val="24"/>
          <w:lang w:val="tr-TR"/>
        </w:rPr>
      </w:pPr>
      <w:r w:rsidRPr="00887A7A">
        <w:rPr>
          <w:rFonts w:cs="Times New Roman"/>
          <w:sz w:val="24"/>
          <w:szCs w:val="24"/>
          <w:lang w:val="tr-TR"/>
        </w:rPr>
        <w:br w:type="page"/>
      </w:r>
    </w:p>
    <w:p w:rsidR="00E43E27" w:rsidRPr="00887A7A" w:rsidRDefault="00E43E27" w:rsidP="001F7975">
      <w:pPr>
        <w:jc w:val="center"/>
        <w:rPr>
          <w:rFonts w:cs="Times New Roman"/>
          <w:sz w:val="24"/>
          <w:szCs w:val="24"/>
          <w:lang w:val="tr-TR"/>
        </w:rPr>
      </w:pPr>
      <w:r w:rsidRPr="00887A7A">
        <w:rPr>
          <w:rFonts w:cs="Times New Roman"/>
          <w:sz w:val="24"/>
          <w:szCs w:val="24"/>
          <w:lang w:val="tr-TR"/>
        </w:rPr>
        <w:lastRenderedPageBreak/>
        <w:t>-EK-</w:t>
      </w:r>
    </w:p>
    <w:p w:rsidR="00E43E27" w:rsidRPr="00887A7A" w:rsidRDefault="00E43E27" w:rsidP="001F7975">
      <w:pPr>
        <w:pStyle w:val="KonuBal"/>
        <w:rPr>
          <w:sz w:val="24"/>
        </w:rPr>
      </w:pPr>
      <w:r w:rsidRPr="00887A7A">
        <w:rPr>
          <w:sz w:val="24"/>
        </w:rPr>
        <w:t>TÜRK AJANSI-KIBRIS (TAK)</w:t>
      </w:r>
    </w:p>
    <w:p w:rsidR="00E43E27" w:rsidRPr="00887A7A" w:rsidRDefault="00E43E27" w:rsidP="001F7975">
      <w:pPr>
        <w:pStyle w:val="KonuBal"/>
        <w:rPr>
          <w:sz w:val="24"/>
        </w:rPr>
      </w:pPr>
      <w:proofErr w:type="gramStart"/>
      <w:r w:rsidRPr="00887A7A">
        <w:rPr>
          <w:sz w:val="24"/>
        </w:rPr>
        <w:t>2022  MALİ</w:t>
      </w:r>
      <w:proofErr w:type="gramEnd"/>
      <w:r w:rsidRPr="00887A7A">
        <w:rPr>
          <w:sz w:val="24"/>
        </w:rPr>
        <w:t xml:space="preserve"> YILI BÜTÇE YASA TASARISI</w:t>
      </w:r>
    </w:p>
    <w:p w:rsidR="00E43E27" w:rsidRPr="00887A7A" w:rsidRDefault="00E43E27" w:rsidP="00E43E27">
      <w:pPr>
        <w:pStyle w:val="KonuBal"/>
        <w:jc w:val="left"/>
        <w:rPr>
          <w:sz w:val="24"/>
        </w:rPr>
      </w:pPr>
    </w:p>
    <w:p w:rsidR="00E43E27" w:rsidRPr="00887A7A" w:rsidRDefault="00E43E27" w:rsidP="00E43E27">
      <w:pPr>
        <w:pStyle w:val="KonuBal"/>
        <w:jc w:val="left"/>
        <w:rPr>
          <w:sz w:val="24"/>
        </w:rPr>
      </w:pPr>
      <w:r w:rsidRPr="00887A7A">
        <w:rPr>
          <w:sz w:val="24"/>
        </w:rPr>
        <w:t>GENEL GEREKÇE</w:t>
      </w:r>
    </w:p>
    <w:p w:rsidR="00E43E27" w:rsidRPr="00887A7A" w:rsidRDefault="00E43E27" w:rsidP="00E43E27">
      <w:pPr>
        <w:pStyle w:val="KonuBal"/>
        <w:jc w:val="left"/>
        <w:rPr>
          <w:sz w:val="24"/>
        </w:rPr>
      </w:pPr>
    </w:p>
    <w:p w:rsidR="00E43E27" w:rsidRPr="00887A7A" w:rsidRDefault="00E43E27" w:rsidP="00E43E27">
      <w:pPr>
        <w:pStyle w:val="KonuBal"/>
        <w:jc w:val="left"/>
        <w:rPr>
          <w:sz w:val="24"/>
          <w:u w:val="none"/>
        </w:rPr>
      </w:pPr>
      <w:r w:rsidRPr="00887A7A">
        <w:rPr>
          <w:sz w:val="24"/>
          <w:u w:val="none"/>
        </w:rPr>
        <w:t>41/2011 sayılı Türk Ajansı-Kıbrıs (TAK) Yasası’nın 54.(3) maddesi uyarınca hazırlanmıştır.</w:t>
      </w:r>
    </w:p>
    <w:p w:rsidR="00E43E27" w:rsidRPr="00887A7A" w:rsidRDefault="00E43E27" w:rsidP="00E43E27">
      <w:pPr>
        <w:pStyle w:val="KonuBal"/>
        <w:jc w:val="left"/>
        <w:rPr>
          <w:sz w:val="24"/>
          <w:u w:val="none"/>
        </w:rPr>
      </w:pPr>
    </w:p>
    <w:p w:rsidR="00E43E27" w:rsidRPr="00887A7A" w:rsidRDefault="00E43E27" w:rsidP="00E43E27">
      <w:pPr>
        <w:pStyle w:val="KonuBal"/>
        <w:jc w:val="left"/>
        <w:rPr>
          <w:sz w:val="24"/>
        </w:rPr>
      </w:pPr>
    </w:p>
    <w:p w:rsidR="00E43E27" w:rsidRPr="00887A7A" w:rsidRDefault="00E43E27" w:rsidP="00E43E27">
      <w:pPr>
        <w:pStyle w:val="KonuBal"/>
        <w:jc w:val="both"/>
        <w:rPr>
          <w:sz w:val="24"/>
        </w:rPr>
      </w:pPr>
      <w:r w:rsidRPr="00887A7A">
        <w:rPr>
          <w:sz w:val="24"/>
        </w:rPr>
        <w:t>MADDE GEREKÇELERİ</w:t>
      </w:r>
    </w:p>
    <w:p w:rsidR="00E43E27" w:rsidRPr="00887A7A" w:rsidRDefault="00E43E27" w:rsidP="00E43E27">
      <w:pPr>
        <w:pStyle w:val="KonuBal"/>
        <w:jc w:val="both"/>
        <w:rPr>
          <w:sz w:val="24"/>
        </w:rPr>
      </w:pPr>
    </w:p>
    <w:p w:rsidR="00E43E27" w:rsidRPr="00887A7A" w:rsidRDefault="00E43E27" w:rsidP="00E43E27">
      <w:pPr>
        <w:pStyle w:val="KonuBal"/>
        <w:jc w:val="both"/>
        <w:rPr>
          <w:sz w:val="24"/>
          <w:u w:val="none"/>
        </w:rPr>
      </w:pPr>
      <w:r w:rsidRPr="00887A7A">
        <w:rPr>
          <w:sz w:val="24"/>
          <w:u w:val="none"/>
        </w:rPr>
        <w:t>Madde 1- Yasanın kısa ismini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Madde 2- 2022 Mali Yılında tahsis edilen ödenekleri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3- </w:t>
      </w:r>
      <w:proofErr w:type="gramStart"/>
      <w:r w:rsidRPr="00887A7A">
        <w:rPr>
          <w:sz w:val="24"/>
          <w:u w:val="none"/>
        </w:rPr>
        <w:t>2022  Mali</w:t>
      </w:r>
      <w:proofErr w:type="gramEnd"/>
      <w:r w:rsidRPr="00887A7A">
        <w:rPr>
          <w:sz w:val="24"/>
          <w:u w:val="none"/>
        </w:rPr>
        <w:t xml:space="preserve"> Yılının Bütçe Finansmanını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4- </w:t>
      </w:r>
      <w:proofErr w:type="gramStart"/>
      <w:r w:rsidRPr="00887A7A">
        <w:rPr>
          <w:sz w:val="24"/>
          <w:u w:val="none"/>
        </w:rPr>
        <w:t>2022  Mali</w:t>
      </w:r>
      <w:proofErr w:type="gramEnd"/>
      <w:r w:rsidRPr="00887A7A">
        <w:rPr>
          <w:sz w:val="24"/>
          <w:u w:val="none"/>
        </w:rPr>
        <w:t xml:space="preserve"> Yılı uygulama ve denetim ile ilgili hususları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5- </w:t>
      </w:r>
      <w:proofErr w:type="gramStart"/>
      <w:r w:rsidRPr="00887A7A">
        <w:rPr>
          <w:sz w:val="24"/>
          <w:u w:val="none"/>
        </w:rPr>
        <w:t>2022  Mali</w:t>
      </w:r>
      <w:proofErr w:type="gramEnd"/>
      <w:r w:rsidRPr="00887A7A">
        <w:rPr>
          <w:sz w:val="24"/>
          <w:u w:val="none"/>
        </w:rPr>
        <w:t xml:space="preserve"> Yılı Yasaya Ek’li “A”, “B”, “C”, “D” ve “E”   Cetvellerini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6- </w:t>
      </w:r>
      <w:proofErr w:type="gramStart"/>
      <w:r w:rsidRPr="00887A7A">
        <w:rPr>
          <w:sz w:val="24"/>
          <w:u w:val="none"/>
        </w:rPr>
        <w:t>2022  Mali</w:t>
      </w:r>
      <w:proofErr w:type="gramEnd"/>
      <w:r w:rsidRPr="00887A7A">
        <w:rPr>
          <w:sz w:val="24"/>
          <w:u w:val="none"/>
        </w:rPr>
        <w:t xml:space="preserve"> Yılı Analitik Bütçe Sınıflandırması düzenlemektedir.</w:t>
      </w:r>
    </w:p>
    <w:p w:rsidR="00E43E27" w:rsidRPr="00887A7A" w:rsidRDefault="00E43E27" w:rsidP="00E43E27">
      <w:pPr>
        <w:pStyle w:val="KonuBal"/>
        <w:jc w:val="left"/>
        <w:rPr>
          <w:sz w:val="24"/>
          <w:u w:val="none"/>
        </w:rPr>
      </w:pPr>
    </w:p>
    <w:p w:rsidR="00E43E27" w:rsidRPr="00887A7A" w:rsidRDefault="00E43E27" w:rsidP="00E43E27">
      <w:pPr>
        <w:pStyle w:val="KonuBal"/>
        <w:jc w:val="both"/>
        <w:rPr>
          <w:sz w:val="24"/>
          <w:u w:val="none"/>
        </w:rPr>
      </w:pPr>
      <w:r w:rsidRPr="00887A7A">
        <w:rPr>
          <w:sz w:val="24"/>
          <w:u w:val="none"/>
        </w:rPr>
        <w:t xml:space="preserve">Madde 7- </w:t>
      </w:r>
      <w:proofErr w:type="gramStart"/>
      <w:r w:rsidRPr="00887A7A">
        <w:rPr>
          <w:sz w:val="24"/>
          <w:u w:val="none"/>
        </w:rPr>
        <w:t>2022  Mali</w:t>
      </w:r>
      <w:proofErr w:type="gramEnd"/>
      <w:r w:rsidRPr="00887A7A">
        <w:rPr>
          <w:sz w:val="24"/>
          <w:u w:val="none"/>
        </w:rPr>
        <w:t xml:space="preserve"> Yılı Harcama Yetkisini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8-  </w:t>
      </w:r>
      <w:proofErr w:type="gramStart"/>
      <w:r w:rsidRPr="00887A7A">
        <w:rPr>
          <w:sz w:val="24"/>
          <w:u w:val="none"/>
        </w:rPr>
        <w:t>2022  Mali</w:t>
      </w:r>
      <w:proofErr w:type="gramEnd"/>
      <w:r w:rsidRPr="00887A7A">
        <w:rPr>
          <w:sz w:val="24"/>
          <w:u w:val="none"/>
        </w:rPr>
        <w:t xml:space="preserve"> Yıl Bütçe Gelirlerini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9-  </w:t>
      </w:r>
      <w:proofErr w:type="gramStart"/>
      <w:r w:rsidRPr="00887A7A">
        <w:rPr>
          <w:sz w:val="24"/>
          <w:u w:val="none"/>
        </w:rPr>
        <w:t>2022  Mali</w:t>
      </w:r>
      <w:proofErr w:type="gramEnd"/>
      <w:r w:rsidRPr="00887A7A">
        <w:rPr>
          <w:sz w:val="24"/>
          <w:u w:val="none"/>
        </w:rPr>
        <w:t xml:space="preserve"> Yılı Harcama Usullerini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10- </w:t>
      </w:r>
      <w:proofErr w:type="gramStart"/>
      <w:r w:rsidRPr="00887A7A">
        <w:rPr>
          <w:sz w:val="24"/>
          <w:u w:val="none"/>
        </w:rPr>
        <w:t>2022  Mali</w:t>
      </w:r>
      <w:proofErr w:type="gramEnd"/>
      <w:r w:rsidRPr="00887A7A">
        <w:rPr>
          <w:sz w:val="24"/>
          <w:u w:val="none"/>
        </w:rPr>
        <w:t xml:space="preserve"> Yılı Madde İçi Döküm Yetkisini “E” cetvelinde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11-  </w:t>
      </w:r>
      <w:proofErr w:type="gramStart"/>
      <w:r w:rsidRPr="00887A7A">
        <w:rPr>
          <w:sz w:val="24"/>
          <w:u w:val="none"/>
        </w:rPr>
        <w:t>2022  Mali</w:t>
      </w:r>
      <w:proofErr w:type="gramEnd"/>
      <w:r w:rsidRPr="00887A7A">
        <w:rPr>
          <w:sz w:val="24"/>
          <w:u w:val="none"/>
        </w:rPr>
        <w:t xml:space="preserve"> Yılı için öngörülen tahsisatlar arasında Aktarma Yöntemini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12- </w:t>
      </w:r>
      <w:proofErr w:type="gramStart"/>
      <w:r w:rsidRPr="00887A7A">
        <w:rPr>
          <w:sz w:val="24"/>
          <w:u w:val="none"/>
        </w:rPr>
        <w:t>2022  Mali</w:t>
      </w:r>
      <w:proofErr w:type="gramEnd"/>
      <w:r w:rsidRPr="00887A7A">
        <w:rPr>
          <w:sz w:val="24"/>
          <w:u w:val="none"/>
        </w:rPr>
        <w:t xml:space="preserve"> Yılı Aktarma Yapılmayan ile Aktarma Suretiyle Artırılamayacak Ödenekleri   </w:t>
      </w:r>
    </w:p>
    <w:p w:rsidR="00E43E27" w:rsidRPr="00887A7A" w:rsidRDefault="00E43E27" w:rsidP="00E43E27">
      <w:pPr>
        <w:pStyle w:val="KonuBal"/>
        <w:jc w:val="both"/>
        <w:rPr>
          <w:sz w:val="24"/>
          <w:u w:val="none"/>
        </w:rPr>
      </w:pPr>
      <w:r w:rsidRPr="00887A7A">
        <w:rPr>
          <w:sz w:val="24"/>
          <w:u w:val="none"/>
        </w:rPr>
        <w:t xml:space="preserve">                 </w:t>
      </w:r>
      <w:proofErr w:type="gramStart"/>
      <w:r w:rsidRPr="00887A7A">
        <w:rPr>
          <w:sz w:val="24"/>
          <w:u w:val="none"/>
        </w:rPr>
        <w:t>düzenlemektedir</w:t>
      </w:r>
      <w:proofErr w:type="gramEnd"/>
      <w:r w:rsidRPr="00887A7A">
        <w:rPr>
          <w:sz w:val="24"/>
          <w:u w:val="none"/>
        </w:rPr>
        <w:t>.</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13- </w:t>
      </w:r>
      <w:proofErr w:type="gramStart"/>
      <w:r w:rsidRPr="00887A7A">
        <w:rPr>
          <w:sz w:val="24"/>
          <w:u w:val="none"/>
        </w:rPr>
        <w:t>2022  Mali</w:t>
      </w:r>
      <w:proofErr w:type="gramEnd"/>
      <w:r w:rsidRPr="00887A7A">
        <w:rPr>
          <w:sz w:val="24"/>
          <w:u w:val="none"/>
        </w:rPr>
        <w:t xml:space="preserve"> Yılı Müdürün Aktarma Yetkisi ile ilgili hususu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14- </w:t>
      </w:r>
      <w:proofErr w:type="gramStart"/>
      <w:r w:rsidRPr="00887A7A">
        <w:rPr>
          <w:sz w:val="24"/>
          <w:u w:val="none"/>
        </w:rPr>
        <w:t>2022  Mali</w:t>
      </w:r>
      <w:proofErr w:type="gramEnd"/>
      <w:r w:rsidRPr="00887A7A">
        <w:rPr>
          <w:sz w:val="24"/>
          <w:u w:val="none"/>
        </w:rPr>
        <w:t xml:space="preserve"> Yılında Ek Ödenek Yetkisi ile ilgili kuralları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15- </w:t>
      </w:r>
      <w:proofErr w:type="gramStart"/>
      <w:r w:rsidRPr="00887A7A">
        <w:rPr>
          <w:sz w:val="24"/>
          <w:u w:val="none"/>
        </w:rPr>
        <w:t>2022  Mali</w:t>
      </w:r>
      <w:proofErr w:type="gramEnd"/>
      <w:r w:rsidRPr="00887A7A">
        <w:rPr>
          <w:sz w:val="24"/>
          <w:u w:val="none"/>
        </w:rPr>
        <w:t xml:space="preserve"> Yılında Bütçenin Borçlandırılması ile ilgili hususu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16- </w:t>
      </w:r>
      <w:proofErr w:type="gramStart"/>
      <w:r w:rsidRPr="00887A7A">
        <w:rPr>
          <w:sz w:val="24"/>
          <w:u w:val="none"/>
        </w:rPr>
        <w:t>2022  Mali</w:t>
      </w:r>
      <w:proofErr w:type="gramEnd"/>
      <w:r w:rsidRPr="00887A7A">
        <w:rPr>
          <w:sz w:val="24"/>
          <w:u w:val="none"/>
        </w:rPr>
        <w:t xml:space="preserve"> Yılında Kurum Personelinin Atanması ile ilgili  kuralları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17- </w:t>
      </w:r>
      <w:proofErr w:type="gramStart"/>
      <w:r w:rsidRPr="00887A7A">
        <w:rPr>
          <w:sz w:val="24"/>
          <w:u w:val="none"/>
        </w:rPr>
        <w:t>2022  Mali</w:t>
      </w:r>
      <w:proofErr w:type="gramEnd"/>
      <w:r w:rsidRPr="00887A7A">
        <w:rPr>
          <w:sz w:val="24"/>
          <w:u w:val="none"/>
        </w:rPr>
        <w:t xml:space="preserve"> Yılında Hayat Pahalılığı Ödeneği ile ilgili hususları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lastRenderedPageBreak/>
        <w:t xml:space="preserve">Madde 18- </w:t>
      </w:r>
      <w:proofErr w:type="gramStart"/>
      <w:r w:rsidRPr="00887A7A">
        <w:rPr>
          <w:sz w:val="24"/>
          <w:u w:val="none"/>
        </w:rPr>
        <w:t>2022  Mali</w:t>
      </w:r>
      <w:proofErr w:type="gramEnd"/>
      <w:r w:rsidRPr="00887A7A">
        <w:rPr>
          <w:sz w:val="24"/>
          <w:u w:val="none"/>
        </w:rPr>
        <w:t xml:space="preserve"> Yılı  Denetim Yöntemleri  ile ilgili hususu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19-2022  Mali Yılı Aylık Rapor Verme ve Bütçe Kesin Hesaplarının Sunulması ile </w:t>
      </w:r>
      <w:proofErr w:type="gramStart"/>
      <w:r w:rsidRPr="00887A7A">
        <w:rPr>
          <w:sz w:val="24"/>
          <w:u w:val="none"/>
        </w:rPr>
        <w:t>ilgili            .</w:t>
      </w:r>
      <w:proofErr w:type="gramEnd"/>
      <w:r w:rsidRPr="00887A7A">
        <w:rPr>
          <w:sz w:val="24"/>
          <w:u w:val="none"/>
        </w:rPr>
        <w:t xml:space="preserve">                   </w:t>
      </w:r>
    </w:p>
    <w:p w:rsidR="00E43E27" w:rsidRPr="00887A7A" w:rsidRDefault="00E43E27" w:rsidP="00E43E27">
      <w:pPr>
        <w:pStyle w:val="KonuBal"/>
        <w:jc w:val="both"/>
        <w:rPr>
          <w:sz w:val="24"/>
          <w:u w:val="none"/>
        </w:rPr>
      </w:pPr>
      <w:r w:rsidRPr="00887A7A">
        <w:rPr>
          <w:sz w:val="24"/>
          <w:u w:val="none"/>
        </w:rPr>
        <w:t xml:space="preserve">                   </w:t>
      </w:r>
      <w:proofErr w:type="gramStart"/>
      <w:r w:rsidRPr="00887A7A">
        <w:rPr>
          <w:sz w:val="24"/>
          <w:u w:val="none"/>
        </w:rPr>
        <w:t>hususu</w:t>
      </w:r>
      <w:proofErr w:type="gramEnd"/>
      <w:r w:rsidRPr="00887A7A">
        <w:rPr>
          <w:sz w:val="24"/>
          <w:u w:val="none"/>
        </w:rPr>
        <w:t xml:space="preserve">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 xml:space="preserve">Madde 20- </w:t>
      </w:r>
      <w:proofErr w:type="gramStart"/>
      <w:r w:rsidRPr="00887A7A">
        <w:rPr>
          <w:sz w:val="24"/>
          <w:u w:val="none"/>
        </w:rPr>
        <w:t>2022  Mali</w:t>
      </w:r>
      <w:proofErr w:type="gramEnd"/>
      <w:r w:rsidRPr="00887A7A">
        <w:rPr>
          <w:sz w:val="24"/>
          <w:u w:val="none"/>
        </w:rPr>
        <w:t xml:space="preserve"> Yılı  Usulsüzlüklerde Yapılacak İşlem ile ilgili hususu düzenlemektedir.</w:t>
      </w:r>
    </w:p>
    <w:p w:rsidR="00E43E27" w:rsidRPr="00887A7A" w:rsidRDefault="00E43E27" w:rsidP="00E43E27">
      <w:pPr>
        <w:pStyle w:val="KonuBal"/>
        <w:jc w:val="both"/>
        <w:rPr>
          <w:sz w:val="24"/>
          <w:u w:val="none"/>
        </w:rPr>
      </w:pPr>
    </w:p>
    <w:p w:rsidR="00E43E27" w:rsidRPr="00887A7A" w:rsidRDefault="00E43E27" w:rsidP="00E43E27">
      <w:pPr>
        <w:pStyle w:val="KonuBal"/>
        <w:ind w:right="-828"/>
        <w:jc w:val="both"/>
        <w:rPr>
          <w:sz w:val="24"/>
          <w:u w:val="none"/>
        </w:rPr>
      </w:pPr>
      <w:r w:rsidRPr="00887A7A">
        <w:rPr>
          <w:sz w:val="24"/>
          <w:u w:val="none"/>
        </w:rPr>
        <w:t xml:space="preserve">Madde 21- </w:t>
      </w:r>
      <w:proofErr w:type="gramStart"/>
      <w:r w:rsidRPr="00887A7A">
        <w:rPr>
          <w:sz w:val="24"/>
          <w:u w:val="none"/>
        </w:rPr>
        <w:t>2022  Mali</w:t>
      </w:r>
      <w:proofErr w:type="gramEnd"/>
      <w:r w:rsidRPr="00887A7A">
        <w:rPr>
          <w:sz w:val="24"/>
          <w:u w:val="none"/>
        </w:rPr>
        <w:t xml:space="preserve"> Yılı Resmi Hizmet Araçlarının Kullanımında İlke ile ilgili hususu düzenlemektedir.</w:t>
      </w:r>
    </w:p>
    <w:p w:rsidR="00E43E27" w:rsidRPr="00887A7A" w:rsidRDefault="00E43E27" w:rsidP="00E43E27">
      <w:pPr>
        <w:pStyle w:val="KonuBal"/>
        <w:jc w:val="both"/>
        <w:rPr>
          <w:sz w:val="24"/>
          <w:u w:val="none"/>
        </w:rPr>
      </w:pPr>
      <w:r w:rsidRPr="00887A7A">
        <w:rPr>
          <w:sz w:val="24"/>
          <w:u w:val="none"/>
        </w:rPr>
        <w:t xml:space="preserve"> </w:t>
      </w:r>
    </w:p>
    <w:p w:rsidR="00E43E27" w:rsidRPr="00887A7A" w:rsidRDefault="00E43E27" w:rsidP="00E43E27">
      <w:pPr>
        <w:pStyle w:val="KonuBal"/>
        <w:jc w:val="both"/>
        <w:rPr>
          <w:sz w:val="24"/>
          <w:u w:val="none"/>
        </w:rPr>
      </w:pPr>
      <w:r w:rsidRPr="00887A7A">
        <w:rPr>
          <w:sz w:val="24"/>
          <w:u w:val="none"/>
        </w:rPr>
        <w:t xml:space="preserve">Madde 22- </w:t>
      </w:r>
      <w:proofErr w:type="gramStart"/>
      <w:r w:rsidRPr="00887A7A">
        <w:rPr>
          <w:sz w:val="24"/>
          <w:u w:val="none"/>
        </w:rPr>
        <w:t>2022  Mali</w:t>
      </w:r>
      <w:proofErr w:type="gramEnd"/>
      <w:r w:rsidRPr="00887A7A">
        <w:rPr>
          <w:sz w:val="24"/>
          <w:u w:val="none"/>
        </w:rPr>
        <w:t xml:space="preserve"> Yılı Bütçe İta ve Tahsil Amiri ile ilgili hususu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Madde 23- Yasanın Uygulanmasını düzenlemektedir.</w:t>
      </w:r>
    </w:p>
    <w:p w:rsidR="00E43E27" w:rsidRPr="00887A7A" w:rsidRDefault="00E43E27" w:rsidP="00E43E27">
      <w:pPr>
        <w:pStyle w:val="KonuBal"/>
        <w:jc w:val="both"/>
        <w:rPr>
          <w:sz w:val="24"/>
          <w:u w:val="none"/>
        </w:rPr>
      </w:pPr>
    </w:p>
    <w:p w:rsidR="00E43E27" w:rsidRPr="00887A7A" w:rsidRDefault="00E43E27" w:rsidP="00E43E27">
      <w:pPr>
        <w:pStyle w:val="KonuBal"/>
        <w:jc w:val="both"/>
        <w:rPr>
          <w:sz w:val="24"/>
          <w:u w:val="none"/>
        </w:rPr>
      </w:pPr>
      <w:r w:rsidRPr="00887A7A">
        <w:rPr>
          <w:sz w:val="24"/>
          <w:u w:val="none"/>
        </w:rPr>
        <w:t>Madde 24- Yasanın Yürürlüğe Giriş Tarihini düzenlemektedir.</w:t>
      </w:r>
    </w:p>
    <w:p w:rsidR="00E43E27" w:rsidRPr="00887A7A" w:rsidRDefault="00E43E27" w:rsidP="00E43E27">
      <w:pPr>
        <w:rPr>
          <w:rFonts w:cs="Times New Roman"/>
          <w:sz w:val="24"/>
          <w:szCs w:val="24"/>
          <w:lang w:val="tr-TR"/>
        </w:rPr>
      </w:pPr>
    </w:p>
    <w:p w:rsidR="00CE1193" w:rsidRPr="00887A7A" w:rsidRDefault="00CE1193">
      <w:pPr>
        <w:spacing w:after="200" w:line="276" w:lineRule="auto"/>
        <w:jc w:val="left"/>
        <w:rPr>
          <w:rFonts w:cs="Times New Roman"/>
          <w:sz w:val="24"/>
          <w:szCs w:val="24"/>
          <w:lang w:val="tr-TR"/>
        </w:rPr>
      </w:pPr>
      <w:r w:rsidRPr="00887A7A">
        <w:rPr>
          <w:rFonts w:cs="Times New Roman"/>
          <w:sz w:val="24"/>
          <w:szCs w:val="24"/>
          <w:lang w:val="tr-TR"/>
        </w:rPr>
        <w:br w:type="page"/>
      </w:r>
    </w:p>
    <w:p w:rsidR="00E43E27" w:rsidRPr="00887A7A" w:rsidRDefault="00E43E27" w:rsidP="00E43E27">
      <w:pPr>
        <w:ind w:firstLine="708"/>
        <w:rPr>
          <w:rFonts w:cs="Times New Roman"/>
          <w:sz w:val="24"/>
          <w:szCs w:val="24"/>
          <w:lang w:val="tr-TR"/>
        </w:rPr>
      </w:pPr>
      <w:r w:rsidRPr="00887A7A">
        <w:rPr>
          <w:rFonts w:cs="Times New Roman"/>
          <w:sz w:val="24"/>
          <w:szCs w:val="24"/>
          <w:lang w:val="tr-TR"/>
        </w:rPr>
        <w:lastRenderedPageBreak/>
        <w:t xml:space="preserve">BAŞKAN – Teşekkürler Sayın Canaltay.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Sayın milletvekilleri; Rapor ve Tasarının bütünü üzerindeki görüşmelere geçiyoruz. Şimdi söz isteminde bulunacak olanları belirleyeceğiz.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Sayın </w:t>
      </w:r>
      <w:proofErr w:type="gramStart"/>
      <w:r w:rsidRPr="00887A7A">
        <w:rPr>
          <w:rFonts w:cs="Times New Roman"/>
          <w:sz w:val="24"/>
          <w:szCs w:val="24"/>
          <w:lang w:val="tr-TR"/>
        </w:rPr>
        <w:t>Katip</w:t>
      </w:r>
      <w:proofErr w:type="gramEnd"/>
      <w:r w:rsidRPr="00887A7A">
        <w:rPr>
          <w:rFonts w:cs="Times New Roman"/>
          <w:sz w:val="24"/>
          <w:szCs w:val="24"/>
          <w:lang w:val="tr-TR"/>
        </w:rPr>
        <w:t>, söz isteminde bulunanların söz s</w:t>
      </w:r>
      <w:r w:rsidR="00CE1193" w:rsidRPr="00887A7A">
        <w:rPr>
          <w:rFonts w:cs="Times New Roman"/>
          <w:sz w:val="24"/>
          <w:szCs w:val="24"/>
          <w:lang w:val="tr-TR"/>
        </w:rPr>
        <w:t>ırasını kaydeder misiniz lütfen.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Buyurun Fikri Bey.</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(Meclis Başkan Yardımcısı Sayın Fazilet Özdenefe Başkanlık Kürsüsünü, Sayın Hüseyin Çavuş’tan devralır) </w:t>
      </w:r>
    </w:p>
    <w:p w:rsidR="00E43E27" w:rsidRPr="00887A7A" w:rsidRDefault="00E43E27" w:rsidP="00E43E27">
      <w:pPr>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FİKRİ TOROS (Girne) – Sayın Başkan, değerli milletvekilleri; öncelikle birkaç ay önce sonra Ekonomi, Bütçe, Maliye ve Plan Komitesindeki çalışma dönemimin beşinci yılını tamamlayacağım. Bu süreç içerisinde gerek komite başkanı olarak, gerek başkan vekili olarak görev yaptığım yıllar içerisinde sürekli olarak aslında ülkemizin ve halkımızın menfaatine olacak olan yasalarda tam bir uyum içerisinde çalıştığımı ben de Sayın Komite Başkanının nazik ifadeleri üzerine dile getirmek isterim. Bu sadece bir sorumluluk ve görev değildir. Ayni zamanda bize yakışandır ve bunu her zaman bu şekilde de devam ettirmekte kararlıyız. Yeter ki bu yaptığımız yasalar ülkemizin dünyayla bütünleşmesine, dünya evrensel değerleriyle uyumlaşmasına yardımcı olacağı kesin olan bu yasalar, gerek kamu maliyesinin, gerekse ekonomimizin sürdürülebilirliğine katkı sağlayacak olan bu yasalar yürütmede bulunan arkadaşlar tarafından uygulansın ve ben bu yapacağım konuşmada özellikle üzerinde duracağım konu bu olacaktır. Bu kadar verimli, bu kadar reformist yaklaşımlarla bu yasaları yapıp rafta beklediklerine seyirci kalmak elbette bizim murat ettiğimiz bir şey değil.</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Nitekim 2019 yılında dönemin Komite Başkanı Sayın Sunat Atun ve Başkan Vekili ben, Kamu Mali Yönetimi ve Kontrolü Yasası diye bir Yasa yaptık. </w:t>
      </w:r>
    </w:p>
    <w:p w:rsidR="00E43E27" w:rsidRPr="00887A7A" w:rsidRDefault="00E43E27" w:rsidP="00E43E27">
      <w:pPr>
        <w:ind w:firstLine="720"/>
        <w:rPr>
          <w:rFonts w:cs="Times New Roman"/>
          <w:sz w:val="24"/>
          <w:szCs w:val="24"/>
          <w:lang w:val="tr-TR"/>
        </w:rPr>
      </w:pPr>
    </w:p>
    <w:p w:rsidR="00E43E27" w:rsidRPr="00887A7A" w:rsidRDefault="00E43E27" w:rsidP="000043CA">
      <w:pPr>
        <w:ind w:firstLine="708"/>
        <w:rPr>
          <w:rFonts w:cs="Times New Roman"/>
          <w:sz w:val="24"/>
          <w:szCs w:val="24"/>
          <w:lang w:val="tr-TR"/>
        </w:rPr>
      </w:pPr>
      <w:r w:rsidRPr="00887A7A">
        <w:rPr>
          <w:rFonts w:cs="Times New Roman"/>
          <w:sz w:val="24"/>
          <w:szCs w:val="24"/>
          <w:lang w:val="tr-TR"/>
        </w:rPr>
        <w:t xml:space="preserve">Takriben dokuz ay süren çok teferruatlı, çok detaylı, çok araştırma gerektiren ve birçok paydaşla birlikte, üzerinde çalışılması gereken gerçek anlamda bir reform niteliğinde bir yasa yaptık. 2019 yılının sonuna doğru tamamladığımız bu </w:t>
      </w:r>
      <w:r w:rsidR="000043CA" w:rsidRPr="00887A7A">
        <w:rPr>
          <w:rFonts w:cs="Times New Roman"/>
          <w:sz w:val="24"/>
          <w:szCs w:val="24"/>
          <w:lang w:val="tr-TR"/>
        </w:rPr>
        <w:t>y</w:t>
      </w:r>
      <w:r w:rsidRPr="00887A7A">
        <w:rPr>
          <w:rFonts w:cs="Times New Roman"/>
          <w:sz w:val="24"/>
          <w:szCs w:val="24"/>
          <w:lang w:val="tr-TR"/>
        </w:rPr>
        <w:t>asanın yürürlüğe giriş tarihi 1 Ocak 2021 tarihiydi. Fakat daha sonra bu Yasanın yürürlüğe girmesinin önünde engel teşkil eden birtakım hazırlıkların yetersiz noktada olması nedeniyle Hükümet 31 Aralık 2020 tarihli bir Yasa Gücünde Kararnameyle bu Yasanın yürürlüğe giriş tarihini bir yıl erteleyerek 1 Ocak 2022 olarak revize etmiştir. Neydi bu Yasanın murad ettiği? Belediyeler ve tüm kamu kurumlarının yaptığı harcamalar, genel anlamda yaptıkları harcamalar merkez tarafından denetlenecek ve bu harcamaları aşan herhangi bir, bir kuruş dahi fazla harcama olması halinde gerekli işlemler yapılacak, gerekli soruşturma yapılacak ve buna fırsat verilmeyecek.</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Özetle; hesap verebilirlik, öngörülebilirlik, şeffaflık denetim mekanizmalarını çok daha etkili bir şekilde devreye koyarak kamu kaynaklarının daha etkin kullanımını ve kamu maliyesinin Maastricht Kriterleri doğrultusunda mali disiplini tutturmasını sağlayacak olan bir yasaydı bu Kamu Mali Yönetimi ve Kontrolü Yasası. Ayrıca bu Yasa devletin mali yılı bütçe yasalarının dayanacağı bir yasa niteliğinde olacaktı. Nitekim daha önce bütçenin yapıldığı mevzuatlar yürürlükten kaldırılmıştı ve onun yerine bu bahse konu yasa yürürlüğe girecekti.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Dolayısıyla bundan sonra yapılacak olan tüm bütçeler ister belediyelerin, ister kurumların, ister devletin bütçelerinin yasal dayanağı bu az önce değindiğim Kamu Mali Yönetimi ve Kontrolü Yasası olacaktı. Buna dayanmayan herhangi bir bütçenin de elbette </w:t>
      </w:r>
      <w:r w:rsidRPr="00887A7A">
        <w:rPr>
          <w:rFonts w:cs="Times New Roman"/>
          <w:sz w:val="24"/>
          <w:szCs w:val="24"/>
          <w:lang w:val="tr-TR"/>
        </w:rPr>
        <w:lastRenderedPageBreak/>
        <w:t xml:space="preserve">yasallığı tartışılır olacaktır. Bunları hatırlatmak istedim, çünkü bildiğiniz üzere 2023 Mali Yılı Bütçe Yasa Tasarısının hazırlanmakta olduğu günlerdeyiz ve yasal zorunluluk gereği bu Bütçe Yasa Tasarısı en geç Ekim ayının son gününde Cumhuriyet Meclisinde olması gerekiyor, Kasım ayında da komite aşamasının gerçekleşmesi gerekiyor.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Ben Maliye Bakanından şu bilgiyi burda almak ihtiyacı duyuyorum. 2023 Mali Yılı Bütçe Yasa Tasarısı şu anda ne aşamadadır?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EKONOMİ VE ENERJİ BAKANI OLGUN AMCAOĞLU (Yerinden) – Ekim sonu gelmek zorundadır.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FİKRİ TOROS (Devamla) – Ekim sonu gelmek zorunda olan bu Yasa Tasarısı şu anda ne aşamadadır? Bir.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İkincisi, bu hazırlanmakta olan Mali Yılı Bütçe Yasa Tasarısı Kamu Mali Yönetimi ve Kontrolü Yasası ile uyumlu olarak mı hazırlanıyor, yoksa bu, şu anda hala daha daha önce ortaya konulduğu gerekçeyle gerekli altyapısı, gerekli ön hazırlıkların, sistemsel yatırımların yapılmadığı mazeretiyle şu anda bu </w:t>
      </w:r>
      <w:r w:rsidR="000043CA" w:rsidRPr="00887A7A">
        <w:rPr>
          <w:rFonts w:cs="Times New Roman"/>
          <w:sz w:val="24"/>
          <w:szCs w:val="24"/>
          <w:lang w:val="tr-TR"/>
        </w:rPr>
        <w:t>y</w:t>
      </w:r>
      <w:r w:rsidRPr="00887A7A">
        <w:rPr>
          <w:rFonts w:cs="Times New Roman"/>
          <w:sz w:val="24"/>
          <w:szCs w:val="24"/>
          <w:lang w:val="tr-TR"/>
        </w:rPr>
        <w:t xml:space="preserve">asa göz ardı mı ediliyor? Aslında öğrenmek istediğim, Meclise gelecek olan Bütçe Yasası yasal mı olacak, yoksa yasallığı tartışılır bir Bütçe Yasası mı olacak? </w:t>
      </w:r>
      <w:proofErr w:type="gramStart"/>
      <w:r w:rsidRPr="00887A7A">
        <w:rPr>
          <w:rFonts w:cs="Times New Roman"/>
          <w:sz w:val="24"/>
          <w:szCs w:val="24"/>
          <w:lang w:val="tr-TR"/>
        </w:rPr>
        <w:t xml:space="preserve">Ayrıca gerek geçen bütçe döneminde gerekse bu yılın ortasında yapılan Ek Bütçe tartışmalarında malumunuz ülkemizi etkisi altına alan gerek ekonomik, gerek mali, gerek parasal krizlerin sonucu itibarıyla bu Bütçenin gelir kalemlerinin her ne kadar artırılırsa artırılsın bu giderleri, bu döviz endeksli artan giderleri karşılayamayacağı, dolayısıyla Hükümetin halen ülkemizde devam eden, kayıt dışı olan ve dolayısıyla vergilendirilmeyen faaliyetleri kayıt altına alabilmek için gerekli yasal düzenlemeleri yapması ve bunları vergilendirmesi gerektiği konusunda iktidar-muhalefet tam bir mutabakat içerisinde olmuştuk. </w:t>
      </w:r>
      <w:proofErr w:type="gramEnd"/>
      <w:r w:rsidRPr="00887A7A">
        <w:rPr>
          <w:rFonts w:cs="Times New Roman"/>
          <w:sz w:val="24"/>
          <w:szCs w:val="24"/>
          <w:lang w:val="tr-TR"/>
        </w:rPr>
        <w:t>Sucuoğlu Hükümeti de, Üstel Hükümeti de hükümet programlarına bu amaç doğrultusunda üç yasa tasarısı koymuştu. Bunun bir tanesi Elektronik Şans Oyunları Yasa Tasarısı, diğeri kaldıraçlı döviz alış verişi işlemleri dediğimiz Forex İşlemleri ve bir diğeri de Kripto Para Yasasıydı. Bu yasaların burdan komiteden diğer yasa gibi iktidar-muhalefetin işbirliği ve eşit katkılarıyla hazırlanıp geçmesi ve 2023 Bütçe Yasasına radikal bir ek gelir kazandırmak murad ediliyordu. Bu sene bütçenin yüzde 85’ini teşkil eden cari giderler ve transferler bu enflasyonist ortamda ve bizi bekleyen yeni dalgalanmalar karşısında çok daha ciddi boyutlara varacağı ve devletin aslında esas görevi olan yatırımları bir süre daha ihmal etmeye devam edeceği sinyalleri vardı. Bugün 10 Ekim 2022, bu sene görevde bulunan hiçbir Ekonomi ve/veya Maliye Bakanı ve/veya Başbakan bu yasa tasarılarını Meclise getirmedi. Bunu halkla burda paylaşmak istiyorum, ilgili herkesle paylaşmak istiyorum ve hükümeti bunu neden ihmal etmekte bu kadar ısrarlı olduğunu açıklamaya davet ediyorum. Bu şekilde…</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OLGUN AMCAOĞLU  (Yerinden) (Devamla) – Tam anlamadım. Sorunuzu tam anlamadım.</w:t>
      </w:r>
    </w:p>
    <w:p w:rsidR="00E43E27" w:rsidRPr="00887A7A" w:rsidRDefault="00E43E27" w:rsidP="00E43E27">
      <w:pPr>
        <w:ind w:firstLine="708"/>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FİKRİ TOROS (Devamla) – Soruyu tekrar tekrarlıyorum çünkü konuşuyordunuz, onun için din…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OLGUN AMCAOĞLU  (Yerinden) (Devamla) – Yok yok ben dinledim ama anlamadım.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FİKRİ TOROS (Devamla) – Hasan Bey sizi rahatsız ediyordu, dikkatinizi dağıtıyordu, onun için anlamadınız. Tekrarlıyorum, bu Bütçenin ek gelire ihtiyacı olduğu yaklaşık bir yıldır kendi aramızda her vesileyle konuşulan, üzerinde…</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OLGUN AMCAOĞLU  (Yerinden) (Devamla) – Ekonomi ile ne alakası var? Maliye Bakanlığının sorumluluk alanı içerisinde yasalar…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FİKRİ TOROS (Devamla) – Devam edeyim müsaadenizle. Ve bu ek gelirleri sağlamak için de üç yasa tasarısı Meclise getireceğinizi taahhüt etmiştiniz Hükümet Programlarınızda ve bu konuda da biz her türlü katkıyı koyacağımızı ifade etmiştik. Bunların hiçbiri bugün itibarıyla Meclise gönderilmedi. Evet, ekonomiyi de çok ilgilendirir, çünkü ekonomi bütçenin sağladığı parasal </w:t>
      </w:r>
      <w:proofErr w:type="gramStart"/>
      <w:r w:rsidRPr="00887A7A">
        <w:rPr>
          <w:rFonts w:cs="Times New Roman"/>
          <w:sz w:val="24"/>
          <w:szCs w:val="24"/>
          <w:lang w:val="tr-TR"/>
        </w:rPr>
        <w:t>enstrümanlarla</w:t>
      </w:r>
      <w:proofErr w:type="gramEnd"/>
      <w:r w:rsidRPr="00887A7A">
        <w:rPr>
          <w:rFonts w:cs="Times New Roman"/>
          <w:sz w:val="24"/>
          <w:szCs w:val="24"/>
          <w:lang w:val="tr-TR"/>
        </w:rPr>
        <w:t xml:space="preserve"> ülkede çark döndürmek için kullanılan bir alandır, bir bakanlıktır.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OLGUN AMCAOĞLU  (Yerinden) (Devamla) – Hangi yasalardır bunlar?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FİKRİ TOROS (Devamla) – Kripto, Forex ve Elektronik Şans Oyunları Yasaları.</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OLGUN AMCAOĞLU  (Yerinden) (Devamla) – Bunlar Ekonomi Bakanlığının görev ve sorumluluk alanı içerisinde değiller.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FİKRİ TOROS (Devamla) – Doğrudur, ben öyle bir şey iddia etmedim.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OLGUN AMCAOĞLU  (Yerinden) (Devamla) – Özellikle biz her çıktığımız platformda Ekonomi Bakanlığı olarak bunların ne kadar önemli olduğun ve belki de 1 Milyar Euro’ya yakın yıllık gelir artırıcı yasalar olduğunu ifade etmekteyiz.</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 FİKRİ TOROS (Devamla) – Doğru.</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 OLGUN AMCAOĞLU  (Yerinden) (Devamla) – Tabii ki bunun yanında Ekonomi Bakanlığının Organize Sanayi Bölgeleri Yasasını sizinle birlikte çalışıp geçirdiğimizi biliyorsunuz. Hal Yasası şu an görüşülüyor. Devamında enerji ile ilgili Enerji Dairesi olsun, Enerji Üst Kurulu, Enerji Verimlilik Yasaları bizim sorumluluk alanımızda ve biz bunları geçireceğiz, çünkü herkes kendi sorumluluk alanındaki o mevzuatları hayata geçirmek zorundadır. Çok net olarak biz bunun farkındayız ama Ekonomi Bakanlığı olarak klasik Ekonomi Bakanlığı bakış açısıyla artık yaklaşmıyoruz biz de. Tam da sizin dediğiniz </w:t>
      </w:r>
      <w:r w:rsidR="00180ABC" w:rsidRPr="00887A7A">
        <w:rPr>
          <w:rFonts w:cs="Times New Roman"/>
          <w:sz w:val="24"/>
          <w:szCs w:val="24"/>
          <w:lang w:val="tr-TR"/>
        </w:rPr>
        <w:t>yer</w:t>
      </w:r>
      <w:r w:rsidRPr="00887A7A">
        <w:rPr>
          <w:rFonts w:cs="Times New Roman"/>
          <w:sz w:val="24"/>
          <w:szCs w:val="24"/>
          <w:lang w:val="tr-TR"/>
        </w:rPr>
        <w:t>deyiz. Ekonomik ivme yaratacak olan her türlü çalışmanın altında ister sağlık, ister çalışma, ister ekonomi, ister maliye, ister turizm, ister eğitim olsun, tümünün altında bizim çalışmamız ve imzamız olacak. Bundan endişeniz olmasın.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FİKRİ TOROS (Devamla) – Sayın Bakan teşekkür ediyorum. Söyledikleriniz çok önemli ve kıymetlidir benim için. Tabii benim az önce ifade ettiğimle alakalı değil ama yine de çok yararlı bilgiler verdiniz. Teşekkür ederim.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Şimdi arkadaşlar; dolayısıyla biz 2023 Mali Yılı Bütçe Yasası dönemine girerken bir taraftan Kamu Mali Yönetimi ve Kontrol Yasasını bir kenarda bekletmiş olmamız yetmiyor, aynı zamanda gelirleri artırıcı herhangi bir yasal düzenleme yapmamış olmamızı da burdan herkesin bilgisine getirmek isterim. Ayrıca…</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Sayın Bakan, Konuşmacıyı dinleyelim lütfen.</w:t>
      </w: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r>
      <w:proofErr w:type="gramStart"/>
      <w:r w:rsidRPr="00887A7A">
        <w:rPr>
          <w:rFonts w:cs="Times New Roman"/>
          <w:sz w:val="24"/>
          <w:szCs w:val="24"/>
          <w:lang w:val="tr-TR"/>
        </w:rPr>
        <w:t xml:space="preserve">FİKRİ TOROS (Devamla) – Ayrıca 2022 yılının sonunda hitam bulacak olan TC-KKTC Ekonomik ve Mali İşbirliği Protokolünde de belirtilen ve hibe ve kredi şeklinde TC kaynaklı olan kaynakların da ne kadarı bugüne kadar geldi, ne kadarı gelmedi ve bu gelmeyenler önümüzdeki bütçeyi nasıl etkileyecek bunların da cevaplarını bize burdan Sayın Maliye Bakanının teferruatlı olarak vermesini talep ederiz. </w:t>
      </w:r>
      <w:proofErr w:type="gramEnd"/>
      <w:r w:rsidRPr="00887A7A">
        <w:rPr>
          <w:rFonts w:cs="Times New Roman"/>
          <w:sz w:val="24"/>
          <w:szCs w:val="24"/>
          <w:lang w:val="tr-TR"/>
        </w:rPr>
        <w:t xml:space="preserve">Bu da çok önemlidir, çünkü bu dış kaynakların performansı da bu Yasa Tasarısının, Bütçe Yasa Tasarısının belirlenmesinde önemli bir gösterge, </w:t>
      </w:r>
      <w:proofErr w:type="gramStart"/>
      <w:r w:rsidRPr="00887A7A">
        <w:rPr>
          <w:rFonts w:cs="Times New Roman"/>
          <w:sz w:val="24"/>
          <w:szCs w:val="24"/>
          <w:lang w:val="tr-TR"/>
        </w:rPr>
        <w:t>kriter</w:t>
      </w:r>
      <w:proofErr w:type="gramEnd"/>
      <w:r w:rsidRPr="00887A7A">
        <w:rPr>
          <w:rFonts w:cs="Times New Roman"/>
          <w:sz w:val="24"/>
          <w:szCs w:val="24"/>
          <w:lang w:val="tr-TR"/>
        </w:rPr>
        <w:t xml:space="preserve"> ve işaret olacaktır.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Sayın Başkan, değerli milletvekilleri; kamu kurumları ve belediyelerin bütçelerinin sürdürülemez olduğunu bize komiteye gelen paydaşlar aşağı yukarı aynı üslupta, aynı kelimelerle sürekli olarak tekrarlamaktadırlar. Bu kurumlarımızın sürdürülemez olması elbette devlet katkılarının yetersiz olması, sekteye uğramış olması ve onun da ötesinde devlet bütçesinin sürdürülemez olmasıyla hep ilintilidir.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Dolayısıyla bu söylediğim unsurlar, gerek yasal unsurlar gerekse ek gelir kaynaklarıyla ilgili unsurların Maliye Bakanlığı tarafından dikkate alınması ve ivedilikle bunlarla ilgili gerekenin yapılması şarttır. Bu bahse konu Kamu Mali Yönetimi ve Kontrol Yasasının amacını müsaadenizle tekrar burdan okumak isterim.</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 “Orta vadeli mali planda ve orta vadeli bütçe çerçevesinde yer alan politika ve hedefler doğrultusunda </w:t>
      </w:r>
      <w:proofErr w:type="gramStart"/>
      <w:r w:rsidRPr="00887A7A">
        <w:rPr>
          <w:rFonts w:cs="Times New Roman"/>
          <w:sz w:val="24"/>
          <w:szCs w:val="24"/>
          <w:lang w:val="tr-TR"/>
        </w:rPr>
        <w:t>makro ekonomik</w:t>
      </w:r>
      <w:proofErr w:type="gramEnd"/>
      <w:r w:rsidRPr="00887A7A">
        <w:rPr>
          <w:rFonts w:cs="Times New Roman"/>
          <w:sz w:val="24"/>
          <w:szCs w:val="24"/>
          <w:lang w:val="tr-TR"/>
        </w:rPr>
        <w:t xml:space="preserve"> ve mali istikrarın sağlanmasını, kamu kaynaklarının etkili, ekonomik ve verimli bir şekilde elde edilmesini ve kullanılmasını, hesap verebilirliği, mali saydamlığı, kamu mali yönetimin yapısına ve işleyişine, kamu bütçelerinin hazırlanmasına, uygulanmasına, mali kural ve mali sorumluluğa tüm mali işlemlerin muhasebeleştirilmesine, raporlanmasına ve mali kontrole ilişkin kuralları düzenlemektir. Bunların tümü de bu Bütçe Yasa Tasarısının omurgasını oluşturacak olan unsurlarıdır. Kamu Mali Yönetimi ve Kontrol Yasasıyla uyumlu hazırlanmayan bir Bütçe Yasa Tasarısı haliyle ne meşru olabilecektir, ne amacına hizmet edebilecektir, ne de yasal sayılacaktır. Sayın Maliye Bakanından bu konulara açıklık getirmesini rica eder ve saygılar sunarım.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Teşekkürler Sayın Toros. Sıradaki söz alan konuşmacı Sayın Salahi Şahiner.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Buyurunuz Sayın Şahiner.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SALAHİ ŞAHİNER (Lefke) – Teşekkürler Sayın Başkan.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Sayın Başkan, değerli vekiller; Türk Ajansı Kıbrıs’ın bütçesi üzerinde kısa bir değerlendirme yapacağım. Tabii bu ülkede Kıbrıs Türk </w:t>
      </w:r>
      <w:r w:rsidR="00BF5E82" w:rsidRPr="00887A7A">
        <w:rPr>
          <w:rFonts w:cs="Times New Roman"/>
          <w:sz w:val="24"/>
          <w:szCs w:val="24"/>
          <w:lang w:val="tr-TR"/>
        </w:rPr>
        <w:t xml:space="preserve">halkının habere erişmesi </w:t>
      </w:r>
      <w:r w:rsidRPr="00887A7A">
        <w:rPr>
          <w:rFonts w:cs="Times New Roman"/>
          <w:sz w:val="24"/>
          <w:szCs w:val="24"/>
          <w:lang w:val="tr-TR"/>
        </w:rPr>
        <w:t>için 365 gün 24 saat görev başında olan bir kurumun, bir ajansın mali tablosunu, planını bir yıl</w:t>
      </w:r>
      <w:r w:rsidR="00BF5E82" w:rsidRPr="00887A7A">
        <w:rPr>
          <w:rFonts w:cs="Times New Roman"/>
          <w:sz w:val="24"/>
          <w:szCs w:val="24"/>
          <w:lang w:val="tr-TR"/>
        </w:rPr>
        <w:t>l</w:t>
      </w:r>
      <w:r w:rsidRPr="00887A7A">
        <w:rPr>
          <w:rFonts w:cs="Times New Roman"/>
          <w:sz w:val="24"/>
          <w:szCs w:val="24"/>
          <w:lang w:val="tr-TR"/>
        </w:rPr>
        <w:t>ı</w:t>
      </w:r>
      <w:r w:rsidR="00BF5E82" w:rsidRPr="00887A7A">
        <w:rPr>
          <w:rFonts w:cs="Times New Roman"/>
          <w:sz w:val="24"/>
          <w:szCs w:val="24"/>
          <w:lang w:val="tr-TR"/>
        </w:rPr>
        <w:t>k</w:t>
      </w:r>
      <w:r w:rsidRPr="00887A7A">
        <w:rPr>
          <w:rFonts w:cs="Times New Roman"/>
          <w:sz w:val="24"/>
          <w:szCs w:val="24"/>
          <w:lang w:val="tr-TR"/>
        </w:rPr>
        <w:t xml:space="preserve"> 2022 yılı bitirmek üzere olduğumuz 2022 Mali Yılı Bütçesini değerlendirmekteyiz. </w:t>
      </w:r>
      <w:proofErr w:type="gramStart"/>
      <w:r w:rsidRPr="00887A7A">
        <w:rPr>
          <w:rFonts w:cs="Times New Roman"/>
          <w:sz w:val="24"/>
          <w:szCs w:val="24"/>
          <w:lang w:val="tr-TR"/>
        </w:rPr>
        <w:t xml:space="preserve">Tabii ki 20 Milyon 700 Bin Türk Liralık bir bütçenin genel dağılımına bakacak olursak bunun 14 Milyon 300 Bin Türk Lirası gibi bir kısmının personel giderleri, 1 buçuk Milyon Türk Lirasına yakın bir kısmının sosyal sigorta yatırımları için, mal ve hizmet alımları için sadece 600 Bin Türk Liralık bir kaynak ayrılmakla birlikte emekli maaşları için 4 Buçuk Milyon Türk Liralık bir kaynaktan bahsediyoruz. </w:t>
      </w:r>
      <w:proofErr w:type="gramEnd"/>
      <w:r w:rsidRPr="00887A7A">
        <w:rPr>
          <w:rFonts w:cs="Times New Roman"/>
          <w:sz w:val="24"/>
          <w:szCs w:val="24"/>
          <w:lang w:val="tr-TR"/>
        </w:rPr>
        <w:t xml:space="preserve">Yani Türk Ajansı Kıbrıs’ın Bütçesinin büyük bir kısmı sadece personel giderlerine yüzde 80 üzeri bir kısmının personel giderlerine ayrıldığını gözlemlemekteyiz. Tabii ki Türk Ajansı Kıbrıs bu ülkede Kıbrıs Türk Halkının her kesimin sesini içte ve dışta duyurmakla görevlidir. Bunu da yaparken haberlerin toplanması, seçilmesi ve yayınlanmasında yansızlık, doğruluk ve çabukluk ilkelerine göre çağdaş habercilik </w:t>
      </w:r>
      <w:r w:rsidRPr="00887A7A">
        <w:rPr>
          <w:rFonts w:cs="Times New Roman"/>
          <w:sz w:val="24"/>
          <w:szCs w:val="24"/>
          <w:lang w:val="tr-TR"/>
        </w:rPr>
        <w:lastRenderedPageBreak/>
        <w:t xml:space="preserve">teknikleriyle ve yöntemleriyle haber hazırlamakla görevli olan çok önemli bir kurumumuzdur. Bu görevler içerisinde bunları saymam gerekiyor. Çünkü bütçeyle bağlantılı bir değerlendirme yapacağım. </w:t>
      </w:r>
      <w:r w:rsidR="00C16C3B" w:rsidRPr="00887A7A">
        <w:rPr>
          <w:rFonts w:cs="Times New Roman"/>
          <w:sz w:val="24"/>
          <w:szCs w:val="24"/>
          <w:lang w:val="tr-TR"/>
        </w:rPr>
        <w:t>İ</w:t>
      </w:r>
      <w:r w:rsidRPr="00887A7A">
        <w:rPr>
          <w:rFonts w:cs="Times New Roman"/>
          <w:sz w:val="24"/>
          <w:szCs w:val="24"/>
          <w:lang w:val="tr-TR"/>
        </w:rPr>
        <w:t xml:space="preserve">çte ve dışta gelişen siyasal, sosyal, kültürel, sportif olay, olgu, durum ve gelişmeleri izleyerek objektif </w:t>
      </w:r>
      <w:proofErr w:type="gramStart"/>
      <w:r w:rsidRPr="00887A7A">
        <w:rPr>
          <w:rFonts w:cs="Times New Roman"/>
          <w:sz w:val="24"/>
          <w:szCs w:val="24"/>
          <w:lang w:val="tr-TR"/>
        </w:rPr>
        <w:t>kriterlerle</w:t>
      </w:r>
      <w:proofErr w:type="gramEnd"/>
      <w:r w:rsidRPr="00887A7A">
        <w:rPr>
          <w:rFonts w:cs="Times New Roman"/>
          <w:sz w:val="24"/>
          <w:szCs w:val="24"/>
          <w:lang w:val="tr-TR"/>
        </w:rPr>
        <w:t xml:space="preserve"> haberleştirmek, bunlarla ilgili fotoğraf, akan görüntü sağlayarak basılı, görsel, elektronik, işitsel araçları kullanan abonelerine veya talep eden gerçek ve tüzel kişilere sunmak görevlerinin başında geliyor. Koşulları dikkate alarak yurt </w:t>
      </w:r>
      <w:r w:rsidR="00C16C3B" w:rsidRPr="00887A7A">
        <w:rPr>
          <w:rFonts w:cs="Times New Roman"/>
          <w:sz w:val="24"/>
          <w:szCs w:val="24"/>
          <w:lang w:val="tr-TR"/>
        </w:rPr>
        <w:t xml:space="preserve">içi ve yurt </w:t>
      </w:r>
      <w:r w:rsidRPr="00887A7A">
        <w:rPr>
          <w:rFonts w:cs="Times New Roman"/>
          <w:sz w:val="24"/>
          <w:szCs w:val="24"/>
          <w:lang w:val="tr-TR"/>
        </w:rPr>
        <w:t>dışında büro veya temsilcilik kurarak iletişim ağlarını genişlettirmek, bunlar yasada belirtilen görevleri arasındadır. Ayni zamanda yerli ve yabancı haber ajanslarıyla haber ve bilgi alış verişinde bulunmak gerekmesi halinde anlaşmalar yapmak ve son olarak haberleşme amacıyla gerekli görülecek cihaz ve aygıtları kurmak, kiralamak, işletmek. Tabii ki bu kadar önemli ve hassas bir konuda ülkeye haber sağlayan bu kurumumuz 365 gün 24 saat hastalık demeden, bayram seyran demeden, yılbaşı demeden, gece gündüz çalışan tabii ki TAK’taki emekçilerimize borçluyuz. Fakat hükümet olarak gerekli önemi, gerekli hassasiyeti gösterdik mi buna bir bakmak gerekiyor. Çünkü komiteye gelirken bu Bütçe 2022 yılında ek çalışma karşılıkları olarak 550 Milyon 800 Bin Türk Lirası kaynak ayrılmışken bir baktık ki bu yılın bütçesinde sadece ve sadece 2022 bütçe yılı ödeneğinde ek çalışma karşılıklarına sadece 600 Bin Türk Lirası görebildik. Ve burda bizim girişimimizle yapılan bir artış talebiyle önerisiyle bunu 800 Bin Türk Lirasına çıkartabildik. Bu tabii ki yine yeterli olmayacaktır. Fakat en azından bunu komitede ya</w:t>
      </w:r>
      <w:r w:rsidR="00C16C3B" w:rsidRPr="00887A7A">
        <w:rPr>
          <w:rFonts w:cs="Times New Roman"/>
          <w:sz w:val="24"/>
          <w:szCs w:val="24"/>
          <w:lang w:val="tr-TR"/>
        </w:rPr>
        <w:t>p</w:t>
      </w:r>
      <w:r w:rsidRPr="00887A7A">
        <w:rPr>
          <w:rFonts w:cs="Times New Roman"/>
          <w:sz w:val="24"/>
          <w:szCs w:val="24"/>
          <w:lang w:val="tr-TR"/>
        </w:rPr>
        <w:t xml:space="preserve">tırtabildik.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Şimdi Sayın Başkan, değerli vekiller; bu ülkede çıkan her bir haberi yurt dışında çıkan bizimle bağlantılı olabilecek her bir haberi haberleştiren her gün bültene baktığımız zaman TAK’ın bültenine 100’den fazla bazı günlerde 200’ün üzerinde haber yayınlayan bir kurumdan bahsediyoruz. Gerek personel eksiklikleri, gerekse bu personelimizin kullanacağı çağdaş habercilik ilkelerine göre işlerini kolaylaştırabilecek haber araçları, araç gereçlerinin bu kuruma, bu ajansa kazandırılmasıyla ilgili tek bir kalem maalesef bu yıl içerisinde yok ve bununla birlikte özellikle komite aşamasında da gündeme gelmişti. Türk Ajansı Kıbrıs’ın binası, fiziki alanı maalesef tam anlamıyla bu kurumun hak ettiği hizmetleri verebilmesinin önünde gerçekten ama gerçekten bir engel teşkil etmektedir. Burdaki bina sorununa, fiziki alanla ilgili soruna hangi yıld</w:t>
      </w:r>
      <w:r w:rsidR="00C16C3B" w:rsidRPr="00887A7A">
        <w:rPr>
          <w:rFonts w:cs="Times New Roman"/>
          <w:sz w:val="24"/>
          <w:szCs w:val="24"/>
          <w:lang w:val="tr-TR"/>
        </w:rPr>
        <w:t>a</w:t>
      </w:r>
      <w:r w:rsidRPr="00887A7A">
        <w:rPr>
          <w:rFonts w:cs="Times New Roman"/>
          <w:sz w:val="24"/>
          <w:szCs w:val="24"/>
          <w:lang w:val="tr-TR"/>
        </w:rPr>
        <w:t xml:space="preserve"> acaba bir çözüm getirebilecek miyiz bunun hızlı bir şekilde masaya yatırılması ve 2023 yılı içerisinde bu kaynağın bulunup Türk Ajansı Kıbrıs’a aktarılması gerekiyor. Şimdi personel konusunda dediğim gibi görev, yetki ve sorumluluk alanları çok hassastır. 365 gün 24 saat TAK görev başında olmak durumundadır. Ne pandemi dinler, ne hastalık dinler, ne sağlık dinler, ne doğal afet dinler. Dolayısıyla yeterli personelimiz var mı? Yoktur. Yeterli personel alabilecek olsak bile o bina içerisinde bunları bu yeni gelecek olan arkadaşları çalıştırabileceğiniz bir fiziki alan maalesef yoktur. Teknolojik gelişmeleri yakından takip edecek ve Türk Ajansı Kıbrıs’ın haberlerini ilkeleri ve görev, yetki, sorumluluk alanındaki haberleri hazırlarken burda işini kolaylaştırabilecek araç, gereç, teknik </w:t>
      </w:r>
      <w:proofErr w:type="gramStart"/>
      <w:r w:rsidRPr="00887A7A">
        <w:rPr>
          <w:rFonts w:cs="Times New Roman"/>
          <w:sz w:val="24"/>
          <w:szCs w:val="24"/>
          <w:lang w:val="tr-TR"/>
        </w:rPr>
        <w:t>ekipmanla</w:t>
      </w:r>
      <w:proofErr w:type="gramEnd"/>
      <w:r w:rsidRPr="00887A7A">
        <w:rPr>
          <w:rFonts w:cs="Times New Roman"/>
          <w:sz w:val="24"/>
          <w:szCs w:val="24"/>
          <w:lang w:val="tr-TR"/>
        </w:rPr>
        <w:t xml:space="preserve"> donatılması için ne zaman bir kaynak ayrılması düşünülüyor ve bununla birlikte tabii ki haber alanlarına gidip gelebilmek için sanırım yine araç gereç eksiği de vardır, bunlar da konuşuldu. Dolayısıyla bu bütçe tabii ki yeterli bir bütçe değildir. Sadece ve sadece mevcut personelin angarya çalıştırılarak ek mesailerden hak ettiklerini vermeyerek bir yılı zar zor geçirebileceği bir dönemim bütçe planıdır. Umarım bu hatayı 2023’te tekrardan tekrarlamayız. Teşekkür eder, saygılar sunarım.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Teşekkürler Sayın Salahi Şahiner. Başka söz alan var mı kıymetli vekiller?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 xml:space="preserve">FİKRİ TOROS (Girne) (Yerinde)  – Sayın Başkan, Sayın Maliye Bakanının cevap vermesini talep ediyorum. Orda çok önemli ve herkesin çok merak ettiği birtakım sorular ortaya koydum. Bunlara cevap vermesini talep ediyorum.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Teşekkürler Sayın Toros. Zaten o yüzden ben de zile bastım. Umarım Sayın Maliye Bakanı kısa süre içerisinde salona geleceklerdir.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EKONOMİ VE ENERJİ BAKANI OLGUN AMCAOĞLU (Yerinden) – Sayın Başkan ben de söz alabilirim.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Lütfen söz alın. Buyurun Sayın Bakan.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EKONOMİ VE ENERJİ BAKANI OLGUN AMCAOĞLU – Sayın Başkan, değerli milletvekilleri; tabii ki ben de can kulağıyla dinledim konuşmacı özellikle Sayın Toros’un buradan ifade edip dile getirdiklerini. Ekonomi Bakanlığının bakış açısıyla birlikte ülkenin tüm bakanlıklarının görev alanı içerisindeki yapması gerekenlerin günün sonunda gerçekten de ekonomiyle ilintili olduğunu bilenlerdeniz. </w:t>
      </w:r>
      <w:proofErr w:type="gramStart"/>
      <w:r w:rsidRPr="00887A7A">
        <w:rPr>
          <w:rFonts w:cs="Times New Roman"/>
          <w:sz w:val="24"/>
          <w:szCs w:val="24"/>
          <w:lang w:val="tr-TR"/>
        </w:rPr>
        <w:t>Yani Tarım Bakanlığının bugün ilgilendiren Hal Yasası, normal</w:t>
      </w:r>
      <w:r w:rsidR="007F6807" w:rsidRPr="00887A7A">
        <w:rPr>
          <w:rFonts w:cs="Times New Roman"/>
          <w:sz w:val="24"/>
          <w:szCs w:val="24"/>
          <w:lang w:val="tr-TR"/>
        </w:rPr>
        <w:t>d</w:t>
      </w:r>
      <w:r w:rsidRPr="00887A7A">
        <w:rPr>
          <w:rFonts w:cs="Times New Roman"/>
          <w:sz w:val="24"/>
          <w:szCs w:val="24"/>
          <w:lang w:val="tr-TR"/>
        </w:rPr>
        <w:t xml:space="preserve">e ekonomiyi de ilgilendirdiğini, Sağlık Bakanlığını ilgilendiren döner sermayesi Genel Sağlık Sigortasının gerçekten ekonomiyi ilgilendirdiğini, Turizm Bakanlığının işte şans oyunlarıyla ilgili beş yıldızlı otellerin kurulmasıyla ilgili verilecek olan teşviklerin gerçekten ekonomiyle ilintili olduğunu, bunun yanında Çalışma Bakanlığının 170 Bine yanaşacak olan çalışan sayısını </w:t>
      </w:r>
      <w:r w:rsidR="007F6807" w:rsidRPr="00887A7A">
        <w:rPr>
          <w:rFonts w:cs="Times New Roman"/>
          <w:sz w:val="24"/>
          <w:szCs w:val="24"/>
          <w:lang w:val="tr-TR"/>
        </w:rPr>
        <w:t>tedrici olarak artırırken aktör</w:t>
      </w:r>
      <w:r w:rsidRPr="00887A7A">
        <w:rPr>
          <w:rFonts w:cs="Times New Roman"/>
          <w:sz w:val="24"/>
          <w:szCs w:val="24"/>
          <w:lang w:val="tr-TR"/>
        </w:rPr>
        <w:t>yal dengeyi üç oranın</w:t>
      </w:r>
      <w:r w:rsidR="007F6807" w:rsidRPr="00887A7A">
        <w:rPr>
          <w:rFonts w:cs="Times New Roman"/>
          <w:sz w:val="24"/>
          <w:szCs w:val="24"/>
          <w:lang w:val="tr-TR"/>
        </w:rPr>
        <w:t>ın</w:t>
      </w:r>
      <w:r w:rsidRPr="00887A7A">
        <w:rPr>
          <w:rFonts w:cs="Times New Roman"/>
          <w:sz w:val="24"/>
          <w:szCs w:val="24"/>
          <w:lang w:val="tr-TR"/>
        </w:rPr>
        <w:t xml:space="preserve"> üzerine çıkarırken bunların ekonomiyle ilintili olduğunu, bunun yanında Ekonomi Bakanlığının görev alanı içerisindeki, işte bir an önce de bahsettiğim gibi enerjiyle ilgili yasaların gerçekten ekonomiyle yani ilintili olduğunu, özellikle Enerji Dairesi, Enerji Üst Kurulu, Enerji Verimlilik Yasası, elektrikli araçlar gibi yasaların ekonomiyle direk</w:t>
      </w:r>
      <w:r w:rsidR="007F6807" w:rsidRPr="00887A7A">
        <w:rPr>
          <w:rFonts w:cs="Times New Roman"/>
          <w:sz w:val="24"/>
          <w:szCs w:val="24"/>
          <w:lang w:val="tr-TR"/>
        </w:rPr>
        <w:t>t</w:t>
      </w:r>
      <w:r w:rsidRPr="00887A7A">
        <w:rPr>
          <w:rFonts w:cs="Times New Roman"/>
          <w:sz w:val="24"/>
          <w:szCs w:val="24"/>
          <w:lang w:val="tr-TR"/>
        </w:rPr>
        <w:t xml:space="preserve"> ilintili olduğunu bilenlerdeniz ve bu noktada az önce de ifade ettiğim gibi klasik Ekonomi Bakanı, bakış açısıyla değil, bugüne kadar olduğu gibi bunu özellikle söylemek istiyorum. </w:t>
      </w:r>
      <w:proofErr w:type="gramEnd"/>
      <w:r w:rsidRPr="00887A7A">
        <w:rPr>
          <w:rFonts w:cs="Times New Roman"/>
          <w:sz w:val="24"/>
          <w:szCs w:val="24"/>
          <w:lang w:val="tr-TR"/>
        </w:rPr>
        <w:t xml:space="preserve">Bu konularla ilgili bütün açılımlarımızı, bakış açımızı ifade etmeye devam edeceğiz. Tüm platformlarda aynen burada da olduğu gibi gailemiz bizim de günün sonunda ekonominin istenilen aktivitelere sahip olabilecek güçlü yapıya kavuşması, bu noktada ülkenin para politikası olmasa bile ekonomi politikasının sağlam temeller üzerinde şekillendirmekten başka bir şey değildir. Özellikle biz de burda çok hassas olduğumuzu ifade etmek istiyoruz. En iyi bilenlerdensiniz diye biliyorum Sayın Toros. Çünkü daha geçen gün yıllardır konuşulan ben Maliye Bakanlığında Bakanlık Müdürüydüm sene 2009, 2010. Organize Sanayi Bölgeleri Yasası maalesef daha dün sizin de çok büyük katkılarınız ve komitenin de başkanı ve üyelerinin de desteğiyle birlikte oybirliğiyle komitede çalışmalarını tamamlamış ve kısmette varsa Pazartesi günü gene Genel Kurulun bilgisine sunulacaktır. Devamında Hal Yasasındaki işte ön görüşmeler başladı. Ne kadar kıymetli olduğunu biliyoruz. </w:t>
      </w:r>
      <w:proofErr w:type="gramStart"/>
      <w:r w:rsidRPr="00887A7A">
        <w:rPr>
          <w:rFonts w:cs="Times New Roman"/>
          <w:sz w:val="24"/>
          <w:szCs w:val="24"/>
          <w:lang w:val="tr-TR"/>
        </w:rPr>
        <w:t xml:space="preserve">Hem yurt dışından ithal edilen, hem yurt içinde üretilen yaş sebze ve meyvenin sofralarımıza gelene kadar geçirmiş olduğu o yolculuk, o serüven hepimizin canını yakar vaziyete geldiyse bugün domatesin fiyatından, patatesin fiyatından, yaş sebze ve meyvenin fiyatından canımız acır vaziyette söz edebiliyorsak işte tam da burada bunlara merhem olacak, gerçekten Ekonomi Bakanlığının önderliğinde adımların atılacağı, çalışmaların tamamlanacağı Hal Yasasından başka bir şey değildir. </w:t>
      </w:r>
      <w:proofErr w:type="gramEnd"/>
      <w:r w:rsidRPr="00887A7A">
        <w:rPr>
          <w:rFonts w:cs="Times New Roman"/>
          <w:sz w:val="24"/>
          <w:szCs w:val="24"/>
          <w:lang w:val="tr-TR"/>
        </w:rPr>
        <w:t>Biz süratle ön görüşmesi, genel görüşmesi yapılan Hal Yasasında çalışmalarını önümüzdeki iki hafta içerisinde Tarım Bakanlığıyla istişare ederek yapacağımız bir sunumla birlikte yine muhalefetin ve bütün muhatapları</w:t>
      </w:r>
      <w:r w:rsidR="007F6807" w:rsidRPr="00887A7A">
        <w:rPr>
          <w:rFonts w:cs="Times New Roman"/>
          <w:sz w:val="24"/>
          <w:szCs w:val="24"/>
          <w:lang w:val="tr-TR"/>
        </w:rPr>
        <w:t>n d</w:t>
      </w:r>
      <w:r w:rsidRPr="00887A7A">
        <w:rPr>
          <w:rFonts w:cs="Times New Roman"/>
          <w:sz w:val="24"/>
          <w:szCs w:val="24"/>
          <w:lang w:val="tr-TR"/>
        </w:rPr>
        <w:t>a öngörülerini ve görüşlerini o yasanın içerisine der</w:t>
      </w:r>
      <w:r w:rsidR="007F6807" w:rsidRPr="00887A7A">
        <w:rPr>
          <w:rFonts w:cs="Times New Roman"/>
          <w:sz w:val="24"/>
          <w:szCs w:val="24"/>
          <w:lang w:val="tr-TR"/>
        </w:rPr>
        <w:t>c</w:t>
      </w:r>
      <w:r w:rsidRPr="00887A7A">
        <w:rPr>
          <w:rFonts w:cs="Times New Roman"/>
          <w:sz w:val="24"/>
          <w:szCs w:val="24"/>
          <w:lang w:val="tr-TR"/>
        </w:rPr>
        <w:t xml:space="preserve"> ederek süratle bu çalışmayı bitirip Genel Kurulun bilgisine getireceğiz. Bundan kimsenin zerre kadar şüphesi olmasın. Çünkü aynen biraz önce de ifade ettiğim gibi bence herkesin hassasiyetleri ayni noktadadır. Belki farklı yönlerden bakış açılarımız daha farklı </w:t>
      </w:r>
      <w:r w:rsidRPr="00887A7A">
        <w:rPr>
          <w:rFonts w:cs="Times New Roman"/>
          <w:sz w:val="24"/>
          <w:szCs w:val="24"/>
          <w:lang w:val="tr-TR"/>
        </w:rPr>
        <w:lastRenderedPageBreak/>
        <w:t xml:space="preserve">olarak konu değerlendirilebilir ama önemli olan günün sonunda Kuzey Kıbrıs Türk Cumhuriyeti’nin tam da ağzımızın dolu dolu olarak söylediğimiz gibi kendi ayakları üzerinde durabilen ekonomik yapıya kavuşabilmesinden başka bir şey değildir. Hep söylüyoruz ya işte tam da sizin dediğiniz gibi o gerekli yasalar süratle geçirilmek zorundadır. </w:t>
      </w:r>
      <w:proofErr w:type="gramStart"/>
      <w:r w:rsidRPr="00887A7A">
        <w:rPr>
          <w:rFonts w:cs="Times New Roman"/>
          <w:sz w:val="24"/>
          <w:szCs w:val="24"/>
          <w:lang w:val="tr-TR"/>
        </w:rPr>
        <w:t xml:space="preserve">13 Milyarlık tanzim edilen 2022 Bütçesinin 2023’te 26 Milyara çıkmasını öngörüyorsak doğrudan destekleri, doğrudan yapılan yardımları ve hibeleri şekillendirmek istiyorsak bu adımları atıp bütün bakanlıkların görev ve sorumluluk alanının içerisindeki yasaların çağın koşullarına uygun hale getirilebilecek şekilde süratle bu yılın sonunda değilse bile Ocakla, Şubat ayının sonuna kadar geçirilip bu ülkenin artık bu sıkıntıları yaşamasının önüne geçmesinden başka büyük bir görevimiz sözkonusu bile değildir diye ifade etmek istiyorum. </w:t>
      </w:r>
      <w:proofErr w:type="gramEnd"/>
      <w:r w:rsidRPr="00887A7A">
        <w:rPr>
          <w:rFonts w:cs="Times New Roman"/>
          <w:sz w:val="24"/>
          <w:szCs w:val="24"/>
          <w:lang w:val="tr-TR"/>
        </w:rPr>
        <w:t>Özellikle bunları söylemek istedim. Özellikle bunları dile getirmek istedim. Çünkü söyleyerek değil, yaparak, çalışarak, işleyerek o tuttuğumuz statünün hakkını vererek bir şeyleri başarabileceğimizi herhalde farkına vardık hep birlikte bu Meclis çatısı altında. Bizim bu konudaki hassasiyetimiz de</w:t>
      </w:r>
      <w:r w:rsidR="007F6807" w:rsidRPr="00887A7A">
        <w:rPr>
          <w:rFonts w:cs="Times New Roman"/>
          <w:sz w:val="24"/>
          <w:szCs w:val="24"/>
          <w:lang w:val="tr-TR"/>
        </w:rPr>
        <w:t>vam edecek</w:t>
      </w:r>
      <w:r w:rsidRPr="00887A7A">
        <w:rPr>
          <w:rFonts w:cs="Times New Roman"/>
          <w:sz w:val="24"/>
          <w:szCs w:val="24"/>
          <w:lang w:val="tr-TR"/>
        </w:rPr>
        <w:t xml:space="preserve"> Teşekkür eder, saygılar sunarım.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BAŞKAN – Evet başka söz almak isteyen yok anlayabildiğim kadarıyla. Sayın Fikri Toros’un </w:t>
      </w:r>
      <w:proofErr w:type="gramStart"/>
      <w:r w:rsidRPr="00887A7A">
        <w:rPr>
          <w:rFonts w:cs="Times New Roman"/>
          <w:sz w:val="24"/>
          <w:szCs w:val="24"/>
          <w:lang w:val="tr-TR"/>
        </w:rPr>
        <w:t>spesifik</w:t>
      </w:r>
      <w:proofErr w:type="gramEnd"/>
      <w:r w:rsidRPr="00887A7A">
        <w:rPr>
          <w:rFonts w:cs="Times New Roman"/>
          <w:sz w:val="24"/>
          <w:szCs w:val="24"/>
          <w:lang w:val="tr-TR"/>
        </w:rPr>
        <w:t xml:space="preserve"> sorular</w:t>
      </w:r>
      <w:r w:rsidR="007F6807" w:rsidRPr="00887A7A">
        <w:rPr>
          <w:rFonts w:cs="Times New Roman"/>
          <w:sz w:val="24"/>
          <w:szCs w:val="24"/>
          <w:lang w:val="tr-TR"/>
        </w:rPr>
        <w:t>ı</w:t>
      </w:r>
      <w:r w:rsidRPr="00887A7A">
        <w:rPr>
          <w:rFonts w:cs="Times New Roman"/>
          <w:sz w:val="24"/>
          <w:szCs w:val="24"/>
          <w:lang w:val="tr-TR"/>
        </w:rPr>
        <w:t xml:space="preserve"> </w:t>
      </w:r>
      <w:r w:rsidR="007F6807" w:rsidRPr="00887A7A">
        <w:rPr>
          <w:rFonts w:cs="Times New Roman"/>
          <w:sz w:val="24"/>
          <w:szCs w:val="24"/>
          <w:lang w:val="tr-TR"/>
        </w:rPr>
        <w:t>olmuştu</w:t>
      </w:r>
      <w:r w:rsidRPr="00887A7A">
        <w:rPr>
          <w:rFonts w:cs="Times New Roman"/>
          <w:sz w:val="24"/>
          <w:szCs w:val="24"/>
          <w:lang w:val="tr-TR"/>
        </w:rPr>
        <w:t xml:space="preserve"> Maliye Bakanın</w:t>
      </w:r>
      <w:r w:rsidR="007F6807" w:rsidRPr="00887A7A">
        <w:rPr>
          <w:rFonts w:cs="Times New Roman"/>
          <w:sz w:val="24"/>
          <w:szCs w:val="24"/>
          <w:lang w:val="tr-TR"/>
        </w:rPr>
        <w:t>a</w:t>
      </w:r>
      <w:r w:rsidRPr="00887A7A">
        <w:rPr>
          <w:rFonts w:cs="Times New Roman"/>
          <w:sz w:val="24"/>
          <w:szCs w:val="24"/>
          <w:lang w:val="tr-TR"/>
        </w:rPr>
        <w:t xml:space="preserve"> ancak kendisi de burada değil. Bir Sayın </w:t>
      </w:r>
      <w:proofErr w:type="gramStart"/>
      <w:r w:rsidRPr="00887A7A">
        <w:rPr>
          <w:rFonts w:cs="Times New Roman"/>
          <w:sz w:val="24"/>
          <w:szCs w:val="24"/>
          <w:lang w:val="tr-TR"/>
        </w:rPr>
        <w:t>Katip</w:t>
      </w:r>
      <w:proofErr w:type="gramEnd"/>
      <w:r w:rsidRPr="00887A7A">
        <w:rPr>
          <w:rFonts w:cs="Times New Roman"/>
          <w:sz w:val="24"/>
          <w:szCs w:val="24"/>
          <w:lang w:val="tr-TR"/>
        </w:rPr>
        <w:t xml:space="preserve"> yoklama alabilir miyiz? Nisap düşmüş gibi görünüyor. Var mı nisap?</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Sayın milletvekilleri; Rapor ve Tasarının Bütünü üzerindeki görüşmeler tamamlanmıştır. Tasarının madde madde görüşülmesine geçilmesini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w:t>
      </w:r>
      <w:proofErr w:type="gramStart"/>
      <w:r w:rsidRPr="00887A7A">
        <w:rPr>
          <w:rFonts w:cs="Times New Roman"/>
          <w:sz w:val="24"/>
          <w:szCs w:val="24"/>
          <w:lang w:val="tr-TR"/>
        </w:rPr>
        <w:t>….</w:t>
      </w:r>
      <w:proofErr w:type="gramEnd"/>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Yoklama alalım lütfen. Bir yoklama alalım, karışıklık olmasın, yoklama alalım.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Sayın Bakan bu vesile ile salona geldiniz. Az önce sorulan sorular vardı, cevap verecek misiniz, yoksa devam edelim oylamaya. </w:t>
      </w:r>
    </w:p>
    <w:p w:rsidR="00E43E27" w:rsidRPr="00887A7A" w:rsidRDefault="00E43E27" w:rsidP="00E43E27">
      <w:pPr>
        <w:ind w:firstLine="708"/>
        <w:rPr>
          <w:rFonts w:cs="Times New Roman"/>
          <w:sz w:val="24"/>
          <w:szCs w:val="24"/>
          <w:lang w:val="tr-TR"/>
        </w:rPr>
      </w:pPr>
    </w:p>
    <w:p w:rsidR="00E43E27" w:rsidRPr="00887A7A" w:rsidRDefault="00E43E27" w:rsidP="00150F7B">
      <w:pPr>
        <w:ind w:firstLine="708"/>
        <w:rPr>
          <w:rFonts w:cs="Times New Roman"/>
          <w:sz w:val="24"/>
          <w:szCs w:val="24"/>
          <w:lang w:val="tr-TR"/>
        </w:rPr>
      </w:pPr>
      <w:r w:rsidRPr="00887A7A">
        <w:rPr>
          <w:rFonts w:cs="Times New Roman"/>
          <w:sz w:val="24"/>
          <w:szCs w:val="24"/>
          <w:lang w:val="tr-TR"/>
        </w:rPr>
        <w:t>Sayın milletvekilleri; nisap vardır oylamaya geçeceğiz. Müsaadenizle Sayın Grup Başkan Vekili</w:t>
      </w:r>
      <w:r w:rsidR="00150F7B" w:rsidRPr="00887A7A">
        <w:rPr>
          <w:rFonts w:cs="Times New Roman"/>
          <w:sz w:val="24"/>
          <w:szCs w:val="24"/>
          <w:lang w:val="tr-TR"/>
        </w:rPr>
        <w:t>,</w:t>
      </w:r>
      <w:r w:rsidRPr="00887A7A">
        <w:rPr>
          <w:rFonts w:cs="Times New Roman"/>
          <w:sz w:val="24"/>
          <w:szCs w:val="24"/>
          <w:lang w:val="tr-TR"/>
        </w:rPr>
        <w:t xml:space="preserve"> Alişan Bey salona geldi. Ben de az önce bir millet</w:t>
      </w:r>
      <w:r w:rsidR="00150F7B" w:rsidRPr="00887A7A">
        <w:rPr>
          <w:rFonts w:cs="Times New Roman"/>
          <w:sz w:val="24"/>
          <w:szCs w:val="24"/>
          <w:lang w:val="tr-TR"/>
        </w:rPr>
        <w:t xml:space="preserve">vekilimizin bir talebi vardı. Kendisine burda değildi yineliyorum </w:t>
      </w:r>
      <w:r w:rsidRPr="00887A7A">
        <w:rPr>
          <w:rFonts w:cs="Times New Roman"/>
          <w:sz w:val="24"/>
          <w:szCs w:val="24"/>
          <w:lang w:val="tr-TR"/>
        </w:rPr>
        <w:t>Vermek zorunda elbette değildir herhangi bir cevap. Ben sadece bilgisine getiriyorum. Budur yapacağım. Eğer Kürsüden söz alacaksa Sayın Şan buyurur alır, almayacaksa zaten oylamaya geçiyorum. Oylamaya geçiyorum.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FİKRİ TOROS (Girne) (Yerinden) – Ben talep ediyorum Sayın Maliye Bakanının cevap vermesini talep ettiğim bilgileri Meclisle paylaşmasını talep ediyorum.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MALİYE BAKANI ALİŞAN ŞAN (Yerinden) – Almadım.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Sorularınızı duymadı Sayın Fikri Toros anlayabildiğim kadarıyla Sayın Bakan.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FİKRİ TOROS  (Yerinden) (Devamla) –  2023 Mali Yılı Bütçe Yasa Tasarısı ne aşamadadır? Kamu Mali Yönetimi ve Kontrolü Yasasıyla uyumlu bir Bütçe Yasası mı hazırlıyorsunuz? Yoksa Kamu Mali Yönetimi ve Kontrolü Yasasına uyumlu bir Bütçe Yasası yapmıyor musunuz? Ön hazırlıklarınızı tamamladınız mı? Yoksa ön hazırlıkları yetersiz olduğu için bu Mali Yönetimi ve Kontrolü Yasasını dikkate almayarak mı bir Bütçe Yasası hazırlıyorsunuz. Ayrıca 2023 Bütçesinin ihtiyaç duyduğu birtakım ek gelirleri düzenleyen üç Yasa Tasarısı Elektronik Şans Oyunları, Kripto ve Forex Yasa Tasarılarını niye hala Meclise getirmiyorsunuz? Bunları yasallaştırmadan 2023 yılında Bütçenin gelirlerinin yetersiz </w:t>
      </w:r>
      <w:r w:rsidRPr="00887A7A">
        <w:rPr>
          <w:rFonts w:cs="Times New Roman"/>
          <w:sz w:val="24"/>
          <w:szCs w:val="24"/>
          <w:lang w:val="tr-TR"/>
        </w:rPr>
        <w:lastRenderedPageBreak/>
        <w:t>olacağını ve sürekli aynen şu anda yaptığınız gibi borçlanmak zorunda kalacağını</w:t>
      </w:r>
      <w:r w:rsidR="008C4453" w:rsidRPr="00887A7A">
        <w:rPr>
          <w:rFonts w:cs="Times New Roman"/>
          <w:sz w:val="24"/>
          <w:szCs w:val="24"/>
          <w:lang w:val="tr-TR"/>
        </w:rPr>
        <w:t>zı</w:t>
      </w:r>
      <w:r w:rsidRPr="00887A7A">
        <w:rPr>
          <w:rFonts w:cs="Times New Roman"/>
          <w:sz w:val="24"/>
          <w:szCs w:val="24"/>
          <w:lang w:val="tr-TR"/>
        </w:rPr>
        <w:t xml:space="preserve"> bilmiyor musunuz? Bunlara cevap rica ediyorum.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MALİYE BAKANI ALİŞAN ŞAN (Yerinden) – Hızlıca burdan söyleyeyim. 2023 Bütçesi çalışmalarımız devam etmektedir. Elbette yasalara uygun şekilde olacaktır çalışmalarımız. 41/2019’a göre çalışmalarımız hazırlanır. Hazırlandığı zaman da bilginize getireceğiz. Bu arada Kripto ve Forex Yasaları son aşamadadır. Çok yakın zamanda kısmetse Meclisin gündemine gelir.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(Lefkoşa) (Yerinden) – Sayın Bakan çıkmadı ama o zaman burdan TAK’la ilgili sorumuzu sorabilir miyiz?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Çok kısa Devrim Bey.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Tabii. 41/2019’a göre Bütçenin hazırlandığını ifade etti Sayın Bakan, bu çerçevede 2023 TAK Bütçesi yer almak zorundadır Bütçenin içerisinde. Yer alıyor mu, almıyor mu? Çünkü ilk TAK’ı görüşüyoruz, 2022’yi görüşüyoruz. 2023 Kamu Mali Denetim Yasasına göre yer alması lazım.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ALİŞAN ŞAN (Yerinden) (Devamla) –  Şimdi şu anda 2022’yi görüşürüz. 2023’ün de çalışmaları devam etmektedir. Sırası geldiğinde onu da anlatacağız.</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Evet Sayın milletvekilleri; Tasarının madde madde görüşülmesine geçilmesini tekrar oylarınıza sunuyorum. Çünkü biraz önce nisapla ilgili bir tereddüt oldu anladığım kadarıyla.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EKONOMİ, MALİYE, BÜTÇE VE PLAN KOMİTESİ BAŞKANI RESMİYE EROĞLU CANALTAY (Yerinden) – Sayın Başkan bir önerimiz olacaktı.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BAŞKAN -  Buyurun Resmiye Hanım.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EKONOMİ, MALİYE, BÜTÇE VE PLAN KOMİTESİ BAŞKANI RESMİYE EROĞLU CANALTAY – </w:t>
      </w:r>
    </w:p>
    <w:p w:rsidR="00E43E27" w:rsidRPr="00887A7A" w:rsidRDefault="00E43E27" w:rsidP="00E43E27">
      <w:pPr>
        <w:rPr>
          <w:rFonts w:cs="Times New Roman"/>
          <w:sz w:val="24"/>
          <w:szCs w:val="24"/>
          <w:lang w:val="tr-TR"/>
        </w:rPr>
      </w:pPr>
    </w:p>
    <w:p w:rsidR="00E43E27" w:rsidRPr="00887A7A" w:rsidRDefault="00E43E27" w:rsidP="00E43E27">
      <w:pPr>
        <w:jc w:val="right"/>
        <w:rPr>
          <w:rFonts w:cs="Times New Roman"/>
          <w:sz w:val="24"/>
          <w:szCs w:val="24"/>
          <w:lang w:val="tr-TR"/>
        </w:rPr>
      </w:pPr>
      <w:r w:rsidRPr="00887A7A">
        <w:rPr>
          <w:rFonts w:cs="Times New Roman"/>
          <w:sz w:val="24"/>
          <w:szCs w:val="24"/>
          <w:lang w:val="tr-TR"/>
        </w:rPr>
        <w:t>10-10-2022</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Cumhuriyet Meclisi Genel Kuruluna.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Görüşmekten olduğumuz Türk Ajansı Kıbrıs 2022 Mali Yılı Bütçe Yasa Tasarısının genel görüşmesinin İçtüzüğün 92’nci maddesinin (3)’ncü fıkrasının (b) bendi uyarınca fazla teknik detay içermesi sebebiyle sadece yanbaşlıkların okunması ve cetvellerin de okunmuş kabul edilmesini öneririm. Saygılarımla. </w:t>
      </w:r>
    </w:p>
    <w:p w:rsidR="00E43E27" w:rsidRPr="00887A7A" w:rsidRDefault="00E43E27" w:rsidP="008C4453">
      <w:pPr>
        <w:rPr>
          <w:rFonts w:cs="Times New Roman"/>
          <w:sz w:val="24"/>
          <w:szCs w:val="24"/>
          <w:lang w:val="tr-TR"/>
        </w:rPr>
      </w:pPr>
    </w:p>
    <w:p w:rsidR="00E43E27" w:rsidRPr="00887A7A" w:rsidRDefault="00E43E27" w:rsidP="00C24103">
      <w:pPr>
        <w:ind w:left="5245"/>
        <w:rPr>
          <w:rFonts w:cs="Times New Roman"/>
          <w:sz w:val="24"/>
          <w:szCs w:val="24"/>
          <w:lang w:val="tr-TR"/>
        </w:rPr>
      </w:pPr>
      <w:r w:rsidRPr="00887A7A">
        <w:rPr>
          <w:rFonts w:cs="Times New Roman"/>
          <w:sz w:val="24"/>
          <w:szCs w:val="24"/>
          <w:lang w:val="tr-TR"/>
        </w:rPr>
        <w:t>Resmiye EROĞLU CANALTAY</w:t>
      </w:r>
    </w:p>
    <w:p w:rsidR="00E43E27" w:rsidRPr="00887A7A" w:rsidRDefault="00C24103" w:rsidP="00C24103">
      <w:pPr>
        <w:ind w:left="5245"/>
        <w:rPr>
          <w:rFonts w:cs="Times New Roman"/>
          <w:sz w:val="24"/>
          <w:szCs w:val="24"/>
          <w:lang w:val="tr-TR"/>
        </w:rPr>
      </w:pPr>
      <w:r>
        <w:rPr>
          <w:rFonts w:cs="Times New Roman"/>
          <w:sz w:val="24"/>
          <w:szCs w:val="24"/>
          <w:lang w:val="tr-TR"/>
        </w:rPr>
        <w:t xml:space="preserve">                </w:t>
      </w:r>
      <w:r w:rsidR="00E43E27" w:rsidRPr="00887A7A">
        <w:rPr>
          <w:rFonts w:cs="Times New Roman"/>
          <w:sz w:val="24"/>
          <w:szCs w:val="24"/>
          <w:lang w:val="tr-TR"/>
        </w:rPr>
        <w:t>Komite Başkanı</w:t>
      </w:r>
    </w:p>
    <w:p w:rsidR="00E43E27" w:rsidRPr="00887A7A" w:rsidRDefault="00E43E27" w:rsidP="00E43E27">
      <w:pPr>
        <w:rPr>
          <w:rFonts w:cs="Times New Roman"/>
          <w:sz w:val="24"/>
          <w:szCs w:val="24"/>
          <w:lang w:val="tr-TR"/>
        </w:rPr>
      </w:pPr>
    </w:p>
    <w:p w:rsidR="00E43E27" w:rsidRPr="00887A7A" w:rsidRDefault="00E43E27" w:rsidP="008C4453">
      <w:pPr>
        <w:jc w:val="center"/>
        <w:rPr>
          <w:rFonts w:cs="Times New Roman"/>
          <w:sz w:val="24"/>
          <w:szCs w:val="24"/>
          <w:lang w:val="tr-TR"/>
        </w:rPr>
      </w:pPr>
      <w:r w:rsidRPr="00887A7A">
        <w:rPr>
          <w:rFonts w:cs="Times New Roman"/>
          <w:sz w:val="24"/>
          <w:szCs w:val="24"/>
          <w:lang w:val="tr-TR"/>
        </w:rPr>
        <w:t>(Öneriyi Başkana sunar)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BAŞKAN -  Teşekkürler. Önerinin dikkate alınmasını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dikkate alınmıştır.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Madde madde okuyunuz lütfen Sayın </w:t>
      </w:r>
      <w:proofErr w:type="gramStart"/>
      <w:r w:rsidRPr="00887A7A">
        <w:rPr>
          <w:rFonts w:cs="Times New Roman"/>
          <w:sz w:val="24"/>
          <w:szCs w:val="24"/>
          <w:lang w:val="tr-TR"/>
        </w:rPr>
        <w:t>Katip</w:t>
      </w:r>
      <w:proofErr w:type="gramEnd"/>
      <w:r w:rsidRPr="00887A7A">
        <w:rPr>
          <w:rFonts w:cs="Times New Roman"/>
          <w:sz w:val="24"/>
          <w:szCs w:val="24"/>
          <w:lang w:val="tr-TR"/>
        </w:rPr>
        <w:t>.</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TÜRK AJANSI-KIBRIS (TAK) 2022 MALİ YILI BÜTÇE YASA TASARISI</w:t>
      </w:r>
    </w:p>
    <w:p w:rsidR="00E43E27" w:rsidRPr="00887A7A" w:rsidRDefault="00E43E27" w:rsidP="00E43E27">
      <w:pPr>
        <w:rPr>
          <w:rFonts w:cs="Times New Roman"/>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360"/>
        <w:gridCol w:w="7928"/>
      </w:tblGrid>
      <w:tr w:rsidR="00E43E27" w:rsidRPr="00887A7A" w:rsidTr="00167A55">
        <w:tc>
          <w:tcPr>
            <w:tcW w:w="1924" w:type="dxa"/>
          </w:tcPr>
          <w:p w:rsidR="00E43E27" w:rsidRPr="00887A7A" w:rsidRDefault="00E43E27" w:rsidP="00167A55">
            <w:pPr>
              <w:rPr>
                <w:rFonts w:cs="Times New Roman"/>
                <w:noProof/>
                <w:sz w:val="24"/>
                <w:szCs w:val="24"/>
                <w:lang w:val="tr-TR"/>
              </w:rPr>
            </w:pPr>
          </w:p>
        </w:tc>
        <w:tc>
          <w:tcPr>
            <w:tcW w:w="13055" w:type="dxa"/>
            <w:vAlign w:val="bottom"/>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                 Kuzey Kıbrıs Türk Cumhuriyeti Cumhuriyet Meclisi aşağıdaki Yasayı yapar:</w:t>
            </w:r>
          </w:p>
          <w:p w:rsidR="00E43E27" w:rsidRPr="00887A7A" w:rsidRDefault="00E43E27" w:rsidP="00167A55">
            <w:pPr>
              <w:rPr>
                <w:rFonts w:cs="Times New Roman"/>
                <w:noProof/>
                <w:sz w:val="24"/>
                <w:szCs w:val="24"/>
                <w:lang w:val="tr-TR"/>
              </w:rPr>
            </w:pPr>
          </w:p>
        </w:tc>
      </w:tr>
      <w:tr w:rsidR="00E43E27" w:rsidRPr="00887A7A" w:rsidTr="00167A55">
        <w:tc>
          <w:tcPr>
            <w:tcW w:w="1924"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Kısa İsim</w:t>
            </w:r>
          </w:p>
        </w:tc>
        <w:tc>
          <w:tcPr>
            <w:tcW w:w="13055"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 Bu Yasa, Türk Ajansı-Kıbrıs (TAK) 2022 Mali Yılı Bütçe Yasası olarak isimlendirilir.</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1’nci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790776" w:rsidRPr="00887A7A">
        <w:rPr>
          <w:rFonts w:cs="Times New Roman"/>
          <w:sz w:val="24"/>
          <w:szCs w:val="24"/>
          <w:lang w:val="tr-TR"/>
        </w:rPr>
        <w:t>–</w:t>
      </w:r>
      <w:r w:rsidRPr="00887A7A">
        <w:rPr>
          <w:rFonts w:cs="Times New Roman"/>
          <w:sz w:val="24"/>
          <w:szCs w:val="24"/>
          <w:lang w:val="tr-TR"/>
        </w:rPr>
        <w:t xml:space="preserve"> </w:t>
      </w:r>
    </w:p>
    <w:p w:rsidR="00790776" w:rsidRPr="00887A7A" w:rsidRDefault="00790776" w:rsidP="00E43E27">
      <w:pPr>
        <w:rPr>
          <w:rFonts w:cs="Times New Roman"/>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809"/>
        <w:gridCol w:w="7479"/>
      </w:tblGrid>
      <w:tr w:rsidR="00E43E27" w:rsidRPr="00887A7A" w:rsidTr="00167A55">
        <w:tc>
          <w:tcPr>
            <w:tcW w:w="1809" w:type="dxa"/>
          </w:tcPr>
          <w:p w:rsidR="00E43E27" w:rsidRPr="00887A7A" w:rsidRDefault="00E43E27" w:rsidP="00167A55">
            <w:pPr>
              <w:rPr>
                <w:rFonts w:cs="Times New Roman"/>
                <w:noProof/>
                <w:sz w:val="24"/>
                <w:szCs w:val="24"/>
                <w:lang w:val="tr-TR"/>
              </w:rPr>
            </w:pPr>
          </w:p>
        </w:tc>
        <w:tc>
          <w:tcPr>
            <w:tcW w:w="7479" w:type="dxa"/>
            <w:hideMark/>
          </w:tcPr>
          <w:p w:rsidR="00E43E27" w:rsidRPr="00887A7A" w:rsidRDefault="00E43E27" w:rsidP="00167A55">
            <w:pPr>
              <w:jc w:val="center"/>
              <w:rPr>
                <w:rFonts w:cs="Times New Roman"/>
                <w:noProof/>
                <w:sz w:val="24"/>
                <w:szCs w:val="24"/>
                <w:lang w:val="tr-TR"/>
              </w:rPr>
            </w:pPr>
            <w:r w:rsidRPr="00887A7A">
              <w:rPr>
                <w:rFonts w:cs="Times New Roman"/>
                <w:sz w:val="24"/>
                <w:szCs w:val="24"/>
                <w:lang w:val="tr-TR"/>
              </w:rPr>
              <w:t>BİRİNCİ KISIM</w:t>
            </w:r>
          </w:p>
          <w:p w:rsidR="00E43E27" w:rsidRPr="00887A7A" w:rsidRDefault="00E43E27" w:rsidP="00167A55">
            <w:pPr>
              <w:jc w:val="center"/>
              <w:rPr>
                <w:rFonts w:cs="Times New Roman"/>
                <w:noProof/>
                <w:sz w:val="24"/>
                <w:szCs w:val="24"/>
                <w:lang w:val="tr-TR"/>
              </w:rPr>
            </w:pPr>
            <w:r w:rsidRPr="00887A7A">
              <w:rPr>
                <w:rFonts w:cs="Times New Roman"/>
                <w:sz w:val="24"/>
                <w:szCs w:val="24"/>
                <w:lang w:val="tr-TR"/>
              </w:rPr>
              <w:t>Genel Kurallar</w:t>
            </w:r>
          </w:p>
        </w:tc>
      </w:tr>
      <w:tr w:rsidR="00E43E27" w:rsidRPr="00887A7A" w:rsidTr="00167A55">
        <w:tc>
          <w:tcPr>
            <w:tcW w:w="1809" w:type="dxa"/>
          </w:tcPr>
          <w:p w:rsidR="00E43E27" w:rsidRPr="00887A7A" w:rsidRDefault="00E43E27" w:rsidP="00167A55">
            <w:pPr>
              <w:rPr>
                <w:rFonts w:cs="Times New Roman"/>
                <w:noProof/>
                <w:sz w:val="24"/>
                <w:szCs w:val="24"/>
                <w:lang w:val="tr-TR"/>
              </w:rPr>
            </w:pPr>
          </w:p>
        </w:tc>
        <w:tc>
          <w:tcPr>
            <w:tcW w:w="7479" w:type="dxa"/>
          </w:tcPr>
          <w:p w:rsidR="00E43E27" w:rsidRPr="00887A7A" w:rsidRDefault="00E43E27" w:rsidP="00167A55">
            <w:pPr>
              <w:rPr>
                <w:rFonts w:cs="Times New Roman"/>
                <w:noProof/>
                <w:sz w:val="24"/>
                <w:szCs w:val="24"/>
                <w:lang w:val="tr-TR"/>
              </w:rPr>
            </w:pPr>
          </w:p>
        </w:tc>
      </w:tr>
      <w:tr w:rsidR="00E43E27" w:rsidRPr="00887A7A" w:rsidTr="00167A55">
        <w:tc>
          <w:tcPr>
            <w:tcW w:w="180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31 Aralık 2022</w:t>
            </w:r>
          </w:p>
          <w:p w:rsidR="00E43E27" w:rsidRPr="00887A7A" w:rsidRDefault="00E43E27" w:rsidP="00167A55">
            <w:pPr>
              <w:rPr>
                <w:rFonts w:cs="Times New Roman"/>
                <w:sz w:val="24"/>
                <w:szCs w:val="24"/>
                <w:lang w:val="tr-TR"/>
              </w:rPr>
            </w:pPr>
            <w:r w:rsidRPr="00887A7A">
              <w:rPr>
                <w:rFonts w:cs="Times New Roman"/>
                <w:sz w:val="24"/>
                <w:szCs w:val="24"/>
                <w:lang w:val="tr-TR"/>
              </w:rPr>
              <w:t>Tarihinde Sona Erecek Olan Mali Yıl İçin Tahsis Edilen Ödenek</w:t>
            </w:r>
          </w:p>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 “A”, “C” ve “D” Cetvelleri</w:t>
            </w:r>
          </w:p>
        </w:tc>
        <w:tc>
          <w:tcPr>
            <w:tcW w:w="747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2. Türk Ajansı-Kıbrıs (TAK)’ın, 1 Ocak 2022 tarihinde başlayan ve 31 Aralık 2022 tarihinde sona erecek olan 2022</w:t>
            </w:r>
            <w:r w:rsidRPr="00887A7A">
              <w:rPr>
                <w:rFonts w:cs="Times New Roman"/>
                <w:color w:val="FF0000"/>
                <w:sz w:val="24"/>
                <w:szCs w:val="24"/>
                <w:lang w:val="tr-TR"/>
              </w:rPr>
              <w:t xml:space="preserve"> </w:t>
            </w:r>
            <w:r w:rsidRPr="00887A7A">
              <w:rPr>
                <w:rFonts w:cs="Times New Roman"/>
                <w:sz w:val="24"/>
                <w:szCs w:val="24"/>
                <w:lang w:val="tr-TR"/>
              </w:rPr>
              <w:t xml:space="preserve">Mali Yılında bu Yasaya ek’li “A”, “C” ve “D” (Ödenekler, Kadrolar ve Araçlar) Cetvellerinde saptanan, kurum hizmet ve faaliyetlerinin yürütülmesi </w:t>
            </w:r>
            <w:proofErr w:type="gramStart"/>
            <w:r w:rsidRPr="00887A7A">
              <w:rPr>
                <w:rFonts w:cs="Times New Roman"/>
                <w:sz w:val="24"/>
                <w:szCs w:val="24"/>
                <w:lang w:val="tr-TR"/>
              </w:rPr>
              <w:t>için  20</w:t>
            </w:r>
            <w:proofErr w:type="gramEnd"/>
            <w:r w:rsidRPr="00887A7A">
              <w:rPr>
                <w:rFonts w:cs="Times New Roman"/>
                <w:sz w:val="24"/>
                <w:szCs w:val="24"/>
                <w:lang w:val="tr-TR"/>
              </w:rPr>
              <w:t>,700,000.-TL (Yirmi Milyon, Yedi Yüz Bin Türk Lirası)  ödenek tahsis edilir.</w:t>
            </w:r>
          </w:p>
        </w:tc>
      </w:tr>
    </w:tbl>
    <w:p w:rsidR="00E43E27" w:rsidRPr="00887A7A" w:rsidRDefault="00E43E27" w:rsidP="00E43E27">
      <w:pPr>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rPr>
          <w:rFonts w:cs="Times New Roman"/>
          <w:sz w:val="24"/>
          <w:szCs w:val="24"/>
          <w:lang w:val="tr-TR"/>
        </w:rPr>
      </w:pPr>
      <w:r w:rsidRPr="00887A7A">
        <w:rPr>
          <w:rFonts w:cs="Times New Roman"/>
          <w:sz w:val="24"/>
          <w:szCs w:val="24"/>
          <w:lang w:val="tr-TR"/>
        </w:rPr>
        <w:tab/>
        <w:t>BAŞKAN -  2’nci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790776" w:rsidRPr="00887A7A">
        <w:rPr>
          <w:rFonts w:cs="Times New Roman"/>
          <w:sz w:val="24"/>
          <w:szCs w:val="24"/>
          <w:lang w:val="tr-TR"/>
        </w:rPr>
        <w:t>–</w:t>
      </w:r>
      <w:r w:rsidRPr="00887A7A">
        <w:rPr>
          <w:rFonts w:cs="Times New Roman"/>
          <w:sz w:val="24"/>
          <w:szCs w:val="24"/>
          <w:lang w:val="tr-TR"/>
        </w:rPr>
        <w:t xml:space="preserve"> </w:t>
      </w:r>
    </w:p>
    <w:p w:rsidR="00790776" w:rsidRPr="00887A7A" w:rsidRDefault="00790776" w:rsidP="00E43E27">
      <w:pPr>
        <w:rPr>
          <w:rFonts w:cs="Times New Roman"/>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809"/>
        <w:gridCol w:w="7479"/>
      </w:tblGrid>
      <w:tr w:rsidR="00E43E27" w:rsidRPr="00887A7A" w:rsidTr="00167A55">
        <w:tc>
          <w:tcPr>
            <w:tcW w:w="180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Bütçenin </w:t>
            </w:r>
          </w:p>
          <w:p w:rsidR="00E43E27" w:rsidRPr="00887A7A" w:rsidRDefault="00E43E27" w:rsidP="00167A55">
            <w:pPr>
              <w:rPr>
                <w:rFonts w:cs="Times New Roman"/>
                <w:sz w:val="24"/>
                <w:szCs w:val="24"/>
                <w:lang w:val="tr-TR"/>
              </w:rPr>
            </w:pPr>
            <w:r w:rsidRPr="00887A7A">
              <w:rPr>
                <w:rFonts w:cs="Times New Roman"/>
                <w:sz w:val="24"/>
                <w:szCs w:val="24"/>
                <w:lang w:val="tr-TR"/>
              </w:rPr>
              <w:t>Finansmanı</w:t>
            </w:r>
          </w:p>
          <w:p w:rsidR="00E43E27" w:rsidRPr="00887A7A" w:rsidRDefault="00E43E27" w:rsidP="00167A55">
            <w:pPr>
              <w:rPr>
                <w:rFonts w:cs="Times New Roman"/>
                <w:noProof/>
                <w:sz w:val="24"/>
                <w:szCs w:val="24"/>
                <w:lang w:val="tr-TR"/>
              </w:rPr>
            </w:pPr>
            <w:r w:rsidRPr="00887A7A">
              <w:rPr>
                <w:rFonts w:cs="Times New Roman"/>
                <w:sz w:val="24"/>
                <w:szCs w:val="24"/>
                <w:lang w:val="tr-TR"/>
              </w:rPr>
              <w:t>“B” Cetveli</w:t>
            </w:r>
          </w:p>
        </w:tc>
        <w:tc>
          <w:tcPr>
            <w:tcW w:w="747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3. Bütçenin finansmanı için, </w:t>
            </w:r>
            <w:proofErr w:type="gramStart"/>
            <w:r w:rsidRPr="00887A7A">
              <w:rPr>
                <w:rFonts w:cs="Times New Roman"/>
                <w:sz w:val="24"/>
                <w:szCs w:val="24"/>
                <w:lang w:val="tr-TR"/>
              </w:rPr>
              <w:t>bu  Yasaya</w:t>
            </w:r>
            <w:proofErr w:type="gramEnd"/>
            <w:r w:rsidRPr="00887A7A">
              <w:rPr>
                <w:rFonts w:cs="Times New Roman"/>
                <w:sz w:val="24"/>
                <w:szCs w:val="24"/>
                <w:lang w:val="tr-TR"/>
              </w:rPr>
              <w:t xml:space="preserve">  ek’li  “B”  (Gelirler)  Cetvelinde  saptanan kaynaklardan 500,000.-TL  (Beş Yüz Bin Türk Lirası) Vergi Dışı Gelirler ve 20,200,000.-TL (Yirmi Milyon, İki Yüz Bin Türk Lirası) Devlet Katkısı olmak üzere, toplam 20,700,000.-TL ( Yirmi Milyon, Yedi Yüz Bin Türk Lirası)  gelir öngörülür. </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3’ncü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1F7975" w:rsidRPr="00887A7A">
        <w:rPr>
          <w:rFonts w:cs="Times New Roman"/>
          <w:sz w:val="24"/>
          <w:szCs w:val="24"/>
          <w:lang w:val="tr-TR"/>
        </w:rPr>
        <w:t>–</w:t>
      </w:r>
      <w:r w:rsidRPr="00887A7A">
        <w:rPr>
          <w:rFonts w:cs="Times New Roman"/>
          <w:sz w:val="24"/>
          <w:szCs w:val="24"/>
          <w:lang w:val="tr-TR"/>
        </w:rPr>
        <w:t xml:space="preserve"> </w:t>
      </w:r>
    </w:p>
    <w:p w:rsidR="001F7975" w:rsidRPr="00887A7A" w:rsidRDefault="001F7975" w:rsidP="00E43E27">
      <w:pPr>
        <w:rPr>
          <w:rFonts w:cs="Times New Roman"/>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809"/>
        <w:gridCol w:w="7479"/>
      </w:tblGrid>
      <w:tr w:rsidR="00E43E27" w:rsidRPr="00887A7A" w:rsidTr="00167A55">
        <w:tc>
          <w:tcPr>
            <w:tcW w:w="180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Uygulama ve Denetim</w:t>
            </w:r>
          </w:p>
          <w:p w:rsidR="00E43E27" w:rsidRPr="00887A7A" w:rsidRDefault="00E43E27" w:rsidP="00167A55">
            <w:pPr>
              <w:rPr>
                <w:rFonts w:cs="Times New Roman"/>
                <w:sz w:val="24"/>
                <w:szCs w:val="24"/>
                <w:lang w:val="tr-TR"/>
              </w:rPr>
            </w:pPr>
            <w:r w:rsidRPr="00887A7A">
              <w:rPr>
                <w:rFonts w:cs="Times New Roman"/>
                <w:sz w:val="24"/>
                <w:szCs w:val="24"/>
                <w:lang w:val="tr-TR"/>
              </w:rPr>
              <w:lastRenderedPageBreak/>
              <w:t>41/2011</w:t>
            </w:r>
          </w:p>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    16/2016</w:t>
            </w:r>
          </w:p>
        </w:tc>
        <w:tc>
          <w:tcPr>
            <w:tcW w:w="747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lastRenderedPageBreak/>
              <w:t xml:space="preserve">4. Bütçede öngörülen gelirin, tarh, tahakkuk ve tahsili ile harcamaların yapılması ve denetim, Türk Ajansı-Kıbrıs (TAK) (Kuruluş, Görev ve </w:t>
            </w:r>
            <w:r w:rsidRPr="00887A7A">
              <w:rPr>
                <w:rFonts w:cs="Times New Roman"/>
                <w:sz w:val="24"/>
                <w:szCs w:val="24"/>
                <w:lang w:val="tr-TR"/>
              </w:rPr>
              <w:lastRenderedPageBreak/>
              <w:t>Çalışma Esasları) Yasası ile bu Yasayla konan koşul ve kurallar çerçevesinde ve Türk Ajansı-Kıbrıs (TAK) Yönetim Kurulunun alacağı kararlara göre yürütülür.</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4’ncü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1F7975" w:rsidRPr="00887A7A">
        <w:rPr>
          <w:rFonts w:cs="Times New Roman"/>
          <w:sz w:val="24"/>
          <w:szCs w:val="24"/>
          <w:lang w:val="tr-TR"/>
        </w:rPr>
        <w:t>–</w:t>
      </w:r>
      <w:r w:rsidRPr="00887A7A">
        <w:rPr>
          <w:rFonts w:cs="Times New Roman"/>
          <w:sz w:val="24"/>
          <w:szCs w:val="24"/>
          <w:lang w:val="tr-TR"/>
        </w:rPr>
        <w:t xml:space="preserve"> </w:t>
      </w:r>
    </w:p>
    <w:p w:rsidR="001F7975" w:rsidRPr="00887A7A" w:rsidRDefault="001F7975" w:rsidP="00E43E27">
      <w:pPr>
        <w:rPr>
          <w:rFonts w:cs="Times New Roman"/>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809"/>
        <w:gridCol w:w="7479"/>
      </w:tblGrid>
      <w:tr w:rsidR="00E43E27" w:rsidRPr="00887A7A" w:rsidTr="00167A55">
        <w:tc>
          <w:tcPr>
            <w:tcW w:w="180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Cetveller</w:t>
            </w:r>
          </w:p>
        </w:tc>
        <w:tc>
          <w:tcPr>
            <w:tcW w:w="747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5. Türk Ajansı - Kıbrıs (TAK) </w:t>
            </w:r>
            <w:proofErr w:type="gramStart"/>
            <w:r w:rsidRPr="00887A7A">
              <w:rPr>
                <w:rFonts w:cs="Times New Roman"/>
                <w:sz w:val="24"/>
                <w:szCs w:val="24"/>
                <w:lang w:val="tr-TR"/>
              </w:rPr>
              <w:t>2022  Mali</w:t>
            </w:r>
            <w:proofErr w:type="gramEnd"/>
            <w:r w:rsidRPr="00887A7A">
              <w:rPr>
                <w:rFonts w:cs="Times New Roman"/>
                <w:sz w:val="24"/>
                <w:szCs w:val="24"/>
                <w:lang w:val="tr-TR"/>
              </w:rPr>
              <w:t xml:space="preserve"> Yılı Bütçe Yasası aşağıdaki Cetvellerden oluşur:</w:t>
            </w:r>
          </w:p>
        </w:tc>
      </w:tr>
      <w:tr w:rsidR="00E43E27" w:rsidRPr="00887A7A" w:rsidTr="00167A55">
        <w:tc>
          <w:tcPr>
            <w:tcW w:w="1809" w:type="dxa"/>
          </w:tcPr>
          <w:p w:rsidR="00E43E27" w:rsidRPr="00887A7A" w:rsidRDefault="00E43E27" w:rsidP="00167A55">
            <w:pPr>
              <w:rPr>
                <w:rFonts w:cs="Times New Roman"/>
                <w:noProof/>
                <w:sz w:val="24"/>
                <w:szCs w:val="24"/>
                <w:lang w:val="tr-TR"/>
              </w:rPr>
            </w:pPr>
          </w:p>
        </w:tc>
        <w:tc>
          <w:tcPr>
            <w:tcW w:w="747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“A” Cetveli    </w:t>
            </w:r>
            <w:proofErr w:type="gramStart"/>
            <w:r w:rsidRPr="00887A7A">
              <w:rPr>
                <w:rFonts w:cs="Times New Roman"/>
                <w:sz w:val="24"/>
                <w:szCs w:val="24"/>
                <w:lang w:val="tr-TR"/>
              </w:rPr>
              <w:t>.............................</w:t>
            </w:r>
            <w:proofErr w:type="gramEnd"/>
            <w:r w:rsidRPr="00887A7A">
              <w:rPr>
                <w:rFonts w:cs="Times New Roman"/>
                <w:sz w:val="24"/>
                <w:szCs w:val="24"/>
                <w:lang w:val="tr-TR"/>
              </w:rPr>
              <w:t xml:space="preserve">  Ödenekler</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“B” Cetveli    </w:t>
            </w:r>
            <w:proofErr w:type="gramStart"/>
            <w:r w:rsidRPr="00887A7A">
              <w:rPr>
                <w:rFonts w:cs="Times New Roman"/>
                <w:sz w:val="24"/>
                <w:szCs w:val="24"/>
                <w:lang w:val="tr-TR"/>
              </w:rPr>
              <w:t>.............................</w:t>
            </w:r>
            <w:proofErr w:type="gramEnd"/>
            <w:r w:rsidRPr="00887A7A">
              <w:rPr>
                <w:rFonts w:cs="Times New Roman"/>
                <w:sz w:val="24"/>
                <w:szCs w:val="24"/>
                <w:lang w:val="tr-TR"/>
              </w:rPr>
              <w:t xml:space="preserve">  Gelirler</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“C” Cetveli    </w:t>
            </w:r>
            <w:proofErr w:type="gramStart"/>
            <w:r w:rsidRPr="00887A7A">
              <w:rPr>
                <w:rFonts w:cs="Times New Roman"/>
                <w:sz w:val="24"/>
                <w:szCs w:val="24"/>
                <w:lang w:val="tr-TR"/>
              </w:rPr>
              <w:t>.............................</w:t>
            </w:r>
            <w:proofErr w:type="gramEnd"/>
            <w:r w:rsidRPr="00887A7A">
              <w:rPr>
                <w:rFonts w:cs="Times New Roman"/>
                <w:sz w:val="24"/>
                <w:szCs w:val="24"/>
                <w:lang w:val="tr-TR"/>
              </w:rPr>
              <w:t xml:space="preserve">  Kadrolar</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“D” Cetveli   </w:t>
            </w:r>
            <w:proofErr w:type="gramStart"/>
            <w:r w:rsidRPr="00887A7A">
              <w:rPr>
                <w:rFonts w:cs="Times New Roman"/>
                <w:sz w:val="24"/>
                <w:szCs w:val="24"/>
                <w:lang w:val="tr-TR"/>
              </w:rPr>
              <w:t>.............................</w:t>
            </w:r>
            <w:proofErr w:type="gramEnd"/>
            <w:r w:rsidRPr="00887A7A">
              <w:rPr>
                <w:rFonts w:cs="Times New Roman"/>
                <w:sz w:val="24"/>
                <w:szCs w:val="24"/>
                <w:lang w:val="tr-TR"/>
              </w:rPr>
              <w:t xml:space="preserve">  Araçlar</w:t>
            </w:r>
          </w:p>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“E” Cetveli  </w:t>
            </w:r>
            <w:proofErr w:type="gramStart"/>
            <w:r w:rsidRPr="00887A7A">
              <w:rPr>
                <w:rFonts w:cs="Times New Roman"/>
                <w:sz w:val="24"/>
                <w:szCs w:val="24"/>
                <w:lang w:val="tr-TR"/>
              </w:rPr>
              <w:t>...............................</w:t>
            </w:r>
            <w:proofErr w:type="gramEnd"/>
            <w:r w:rsidRPr="00887A7A">
              <w:rPr>
                <w:rFonts w:cs="Times New Roman"/>
                <w:sz w:val="24"/>
                <w:szCs w:val="24"/>
                <w:lang w:val="tr-TR"/>
              </w:rPr>
              <w:t xml:space="preserve">  Harcamaya İlişkin Formül (Eko – Rehber)</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5’nci maddeyi, Cetvelleri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1F7975" w:rsidRPr="00887A7A">
        <w:rPr>
          <w:rFonts w:cs="Times New Roman"/>
          <w:sz w:val="24"/>
          <w:szCs w:val="24"/>
          <w:lang w:val="tr-TR"/>
        </w:rPr>
        <w:t>–</w:t>
      </w:r>
      <w:r w:rsidRPr="00887A7A">
        <w:rPr>
          <w:rFonts w:cs="Times New Roman"/>
          <w:sz w:val="24"/>
          <w:szCs w:val="24"/>
          <w:lang w:val="tr-TR"/>
        </w:rPr>
        <w:t xml:space="preserve"> </w:t>
      </w:r>
    </w:p>
    <w:p w:rsidR="001F7975" w:rsidRPr="00887A7A" w:rsidRDefault="001F7975" w:rsidP="00E43E27">
      <w:pPr>
        <w:rPr>
          <w:rFonts w:cs="Times New Roman"/>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802"/>
        <w:gridCol w:w="295"/>
        <w:gridCol w:w="516"/>
        <w:gridCol w:w="6675"/>
      </w:tblGrid>
      <w:tr w:rsidR="00E43E27" w:rsidRPr="00887A7A" w:rsidTr="00167A55">
        <w:tc>
          <w:tcPr>
            <w:tcW w:w="1924"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Analitik Bütçe </w:t>
            </w:r>
          </w:p>
        </w:tc>
        <w:tc>
          <w:tcPr>
            <w:tcW w:w="13055" w:type="dxa"/>
            <w:gridSpan w:val="3"/>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6. Türk Ajansı-Kıbrıs (TAK)  2022 Mali Yılı Analitik Bütçe Sınıflandırması aşağıdaki şekilde düzenlenmiştir:</w:t>
            </w:r>
          </w:p>
        </w:tc>
      </w:tr>
      <w:tr w:rsidR="00E43E27" w:rsidRPr="00887A7A" w:rsidTr="00167A55">
        <w:tc>
          <w:tcPr>
            <w:tcW w:w="1924"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Sınıflandırması</w:t>
            </w:r>
          </w:p>
        </w:tc>
        <w:tc>
          <w:tcPr>
            <w:tcW w:w="380" w:type="dxa"/>
          </w:tcPr>
          <w:p w:rsidR="00E43E27" w:rsidRPr="00887A7A" w:rsidRDefault="00E43E27" w:rsidP="00167A55">
            <w:pPr>
              <w:rPr>
                <w:rFonts w:cs="Times New Roman"/>
                <w:noProof/>
                <w:sz w:val="24"/>
                <w:szCs w:val="24"/>
                <w:lang w:val="tr-TR"/>
              </w:rPr>
            </w:pPr>
          </w:p>
        </w:tc>
        <w:tc>
          <w:tcPr>
            <w:tcW w:w="540"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w:t>
            </w:r>
          </w:p>
        </w:tc>
        <w:tc>
          <w:tcPr>
            <w:tcW w:w="12135"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Kurumsal Sınıflandırma: Birinci düzeyde Türk Ajansı-Kıbrıs (TAK)  yer almaktadır.</w:t>
            </w:r>
          </w:p>
        </w:tc>
      </w:tr>
      <w:tr w:rsidR="00E43E27" w:rsidRPr="00887A7A" w:rsidTr="00167A55">
        <w:tc>
          <w:tcPr>
            <w:tcW w:w="1924"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“E” Cetveli</w:t>
            </w:r>
          </w:p>
        </w:tc>
        <w:tc>
          <w:tcPr>
            <w:tcW w:w="380" w:type="dxa"/>
          </w:tcPr>
          <w:p w:rsidR="00E43E27" w:rsidRPr="00887A7A" w:rsidRDefault="00E43E27" w:rsidP="00167A55">
            <w:pPr>
              <w:rPr>
                <w:rFonts w:cs="Times New Roman"/>
                <w:noProof/>
                <w:sz w:val="24"/>
                <w:szCs w:val="24"/>
                <w:lang w:val="tr-TR"/>
              </w:rPr>
            </w:pPr>
          </w:p>
        </w:tc>
        <w:tc>
          <w:tcPr>
            <w:tcW w:w="540"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(2)</w:t>
            </w:r>
          </w:p>
        </w:tc>
        <w:tc>
          <w:tcPr>
            <w:tcW w:w="12135"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Fonksiyonel Sınıflandırma: Türk Ajansı-Kıbrıs (TAK)   faaliyetlerinin işlevini göstermektedir.</w:t>
            </w:r>
          </w:p>
        </w:tc>
      </w:tr>
      <w:tr w:rsidR="00E43E27" w:rsidRPr="00887A7A" w:rsidTr="00167A55">
        <w:tc>
          <w:tcPr>
            <w:tcW w:w="1924" w:type="dxa"/>
          </w:tcPr>
          <w:p w:rsidR="00E43E27" w:rsidRPr="00887A7A" w:rsidRDefault="00E43E27" w:rsidP="00167A55">
            <w:pPr>
              <w:rPr>
                <w:rFonts w:cs="Times New Roman"/>
                <w:noProof/>
                <w:sz w:val="24"/>
                <w:szCs w:val="24"/>
                <w:lang w:val="tr-TR"/>
              </w:rPr>
            </w:pPr>
          </w:p>
        </w:tc>
        <w:tc>
          <w:tcPr>
            <w:tcW w:w="380" w:type="dxa"/>
          </w:tcPr>
          <w:p w:rsidR="00E43E27" w:rsidRPr="00887A7A" w:rsidRDefault="00E43E27" w:rsidP="00167A55">
            <w:pPr>
              <w:rPr>
                <w:rFonts w:cs="Times New Roman"/>
                <w:noProof/>
                <w:sz w:val="24"/>
                <w:szCs w:val="24"/>
                <w:lang w:val="tr-TR"/>
              </w:rPr>
            </w:pPr>
          </w:p>
        </w:tc>
        <w:tc>
          <w:tcPr>
            <w:tcW w:w="540"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(3)</w:t>
            </w:r>
          </w:p>
        </w:tc>
        <w:tc>
          <w:tcPr>
            <w:tcW w:w="12135"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Finansal Sınıflandırma: Yapılan harcamaların hangi kaynaktan finanse edildiğini göstermektedir.</w:t>
            </w:r>
          </w:p>
        </w:tc>
      </w:tr>
      <w:tr w:rsidR="00E43E27" w:rsidRPr="00887A7A" w:rsidTr="00167A55">
        <w:tc>
          <w:tcPr>
            <w:tcW w:w="1924" w:type="dxa"/>
          </w:tcPr>
          <w:p w:rsidR="00E43E27" w:rsidRPr="00887A7A" w:rsidRDefault="00E43E27" w:rsidP="00167A55">
            <w:pPr>
              <w:rPr>
                <w:rFonts w:cs="Times New Roman"/>
                <w:noProof/>
                <w:sz w:val="24"/>
                <w:szCs w:val="24"/>
                <w:lang w:val="tr-TR"/>
              </w:rPr>
            </w:pPr>
          </w:p>
        </w:tc>
        <w:tc>
          <w:tcPr>
            <w:tcW w:w="380" w:type="dxa"/>
          </w:tcPr>
          <w:p w:rsidR="00E43E27" w:rsidRPr="00887A7A" w:rsidRDefault="00E43E27" w:rsidP="00167A55">
            <w:pPr>
              <w:rPr>
                <w:rFonts w:cs="Times New Roman"/>
                <w:noProof/>
                <w:sz w:val="24"/>
                <w:szCs w:val="24"/>
                <w:lang w:val="tr-TR"/>
              </w:rPr>
            </w:pPr>
          </w:p>
        </w:tc>
        <w:tc>
          <w:tcPr>
            <w:tcW w:w="540"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(4)</w:t>
            </w:r>
          </w:p>
        </w:tc>
        <w:tc>
          <w:tcPr>
            <w:tcW w:w="1213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Ekonomik Sınıflandırma: Ödeneklerin ekonomik sınıflandırılmasını göstermektedir ve detaylı açıklamaları “E” Cetveli Eko-Rehberde yer almaktadır.</w:t>
            </w:r>
          </w:p>
          <w:p w:rsidR="00E43E27" w:rsidRPr="00887A7A" w:rsidRDefault="00E43E27" w:rsidP="00167A55">
            <w:pPr>
              <w:rPr>
                <w:rFonts w:cs="Times New Roman"/>
                <w:noProof/>
                <w:sz w:val="24"/>
                <w:szCs w:val="24"/>
                <w:lang w:val="tr-TR"/>
              </w:rPr>
            </w:pPr>
          </w:p>
        </w:tc>
      </w:tr>
    </w:tbl>
    <w:p w:rsidR="001F7975" w:rsidRPr="00887A7A" w:rsidRDefault="00E43E27" w:rsidP="00E43E27">
      <w:pPr>
        <w:rPr>
          <w:rFonts w:cs="Times New Roman"/>
          <w:sz w:val="24"/>
          <w:szCs w:val="24"/>
          <w:lang w:val="tr-TR"/>
        </w:rPr>
      </w:pPr>
      <w:r w:rsidRPr="00887A7A">
        <w:rPr>
          <w:rFonts w:cs="Times New Roman"/>
          <w:sz w:val="24"/>
          <w:szCs w:val="24"/>
          <w:lang w:val="tr-TR"/>
        </w:rPr>
        <w:tab/>
      </w:r>
    </w:p>
    <w:p w:rsidR="00E43E27" w:rsidRPr="00887A7A" w:rsidRDefault="00E43E27" w:rsidP="001F7975">
      <w:pPr>
        <w:ind w:firstLine="708"/>
        <w:rPr>
          <w:rFonts w:cs="Times New Roman"/>
          <w:sz w:val="24"/>
          <w:szCs w:val="24"/>
          <w:lang w:val="tr-TR"/>
        </w:rPr>
      </w:pPr>
      <w:r w:rsidRPr="00887A7A">
        <w:rPr>
          <w:rFonts w:cs="Times New Roman"/>
          <w:sz w:val="24"/>
          <w:szCs w:val="24"/>
          <w:lang w:val="tr-TR"/>
        </w:rPr>
        <w:t>BAŞKAN -  6’ncı maddeyi, Cetveli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1F7975" w:rsidRPr="00887A7A">
        <w:rPr>
          <w:rFonts w:cs="Times New Roman"/>
          <w:sz w:val="24"/>
          <w:szCs w:val="24"/>
          <w:lang w:val="tr-TR"/>
        </w:rPr>
        <w:t>–</w:t>
      </w:r>
      <w:r w:rsidRPr="00887A7A">
        <w:rPr>
          <w:rFonts w:cs="Times New Roman"/>
          <w:sz w:val="24"/>
          <w:szCs w:val="24"/>
          <w:lang w:val="tr-TR"/>
        </w:rPr>
        <w:t xml:space="preserve"> </w:t>
      </w:r>
    </w:p>
    <w:p w:rsidR="001F7975" w:rsidRPr="00887A7A" w:rsidRDefault="001F7975" w:rsidP="00E43E27">
      <w:pPr>
        <w:rPr>
          <w:rFonts w:cs="Times New Roman"/>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2011"/>
        <w:gridCol w:w="7277"/>
      </w:tblGrid>
      <w:tr w:rsidR="00E43E27" w:rsidRPr="00887A7A" w:rsidTr="00167A55">
        <w:tc>
          <w:tcPr>
            <w:tcW w:w="201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Harcama Yetkisi</w:t>
            </w:r>
          </w:p>
        </w:tc>
        <w:tc>
          <w:tcPr>
            <w:tcW w:w="7277" w:type="dxa"/>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7. Bütçede öngörülen cari ve transfer ödeneklerinin aylık harcamaları, ilgili ödeneğin 1/12 oranını aşamaz. </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       Ancak zorunlu ve gerekli olduğu hallerde, Türk Ajansı-Kıbrıs (TAK) Yönetim Kurulunun onayı ile ilgili ödeneğin aylık 1/12 oranı üzerinde harcama yapılabilir.</w:t>
            </w:r>
          </w:p>
          <w:p w:rsidR="00E43E27" w:rsidRPr="00887A7A" w:rsidRDefault="00E43E27" w:rsidP="00167A55">
            <w:pPr>
              <w:rPr>
                <w:rFonts w:cs="Times New Roman"/>
                <w:noProof/>
                <w:sz w:val="24"/>
                <w:szCs w:val="24"/>
                <w:lang w:val="tr-TR"/>
              </w:rPr>
            </w:pPr>
          </w:p>
        </w:tc>
      </w:tr>
    </w:tbl>
    <w:p w:rsidR="001F7975" w:rsidRPr="00887A7A" w:rsidRDefault="00E43E27" w:rsidP="00E43E27">
      <w:pPr>
        <w:rPr>
          <w:rFonts w:cs="Times New Roman"/>
          <w:sz w:val="24"/>
          <w:szCs w:val="24"/>
          <w:lang w:val="tr-TR"/>
        </w:rPr>
      </w:pPr>
      <w:r w:rsidRPr="00887A7A">
        <w:rPr>
          <w:rFonts w:cs="Times New Roman"/>
          <w:sz w:val="24"/>
          <w:szCs w:val="24"/>
          <w:lang w:val="tr-TR"/>
        </w:rPr>
        <w:tab/>
      </w:r>
    </w:p>
    <w:p w:rsidR="00E43E27" w:rsidRPr="00887A7A" w:rsidRDefault="00E43E27" w:rsidP="001F7975">
      <w:pPr>
        <w:ind w:firstLine="708"/>
        <w:rPr>
          <w:rFonts w:cs="Times New Roman"/>
          <w:sz w:val="24"/>
          <w:szCs w:val="24"/>
          <w:lang w:val="tr-TR"/>
        </w:rPr>
      </w:pPr>
      <w:r w:rsidRPr="00887A7A">
        <w:rPr>
          <w:rFonts w:cs="Times New Roman"/>
          <w:sz w:val="24"/>
          <w:szCs w:val="24"/>
          <w:lang w:val="tr-TR"/>
        </w:rPr>
        <w:t>BAŞKAN -  7’nci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1F7975" w:rsidRPr="00887A7A">
        <w:rPr>
          <w:rFonts w:cs="Times New Roman"/>
          <w:sz w:val="24"/>
          <w:szCs w:val="24"/>
          <w:lang w:val="tr-TR"/>
        </w:rPr>
        <w:t>–</w:t>
      </w:r>
      <w:r w:rsidRPr="00887A7A">
        <w:rPr>
          <w:rFonts w:cs="Times New Roman"/>
          <w:sz w:val="24"/>
          <w:szCs w:val="24"/>
          <w:lang w:val="tr-TR"/>
        </w:rPr>
        <w:t xml:space="preserve"> </w:t>
      </w:r>
    </w:p>
    <w:p w:rsidR="001F7975" w:rsidRPr="00887A7A" w:rsidRDefault="001F7975" w:rsidP="00E43E27">
      <w:pPr>
        <w:rPr>
          <w:rFonts w:cs="Times New Roman"/>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2011"/>
        <w:gridCol w:w="7277"/>
      </w:tblGrid>
      <w:tr w:rsidR="00E43E27" w:rsidRPr="00887A7A" w:rsidTr="00167A55">
        <w:tc>
          <w:tcPr>
            <w:tcW w:w="2011" w:type="dxa"/>
          </w:tcPr>
          <w:p w:rsidR="00E43E27" w:rsidRPr="00887A7A" w:rsidRDefault="00E43E27" w:rsidP="00167A55">
            <w:pPr>
              <w:rPr>
                <w:rFonts w:cs="Times New Roman"/>
                <w:noProof/>
                <w:sz w:val="24"/>
                <w:szCs w:val="24"/>
                <w:lang w:val="tr-TR"/>
              </w:rPr>
            </w:pPr>
          </w:p>
        </w:tc>
        <w:tc>
          <w:tcPr>
            <w:tcW w:w="7277" w:type="dxa"/>
          </w:tcPr>
          <w:p w:rsidR="00E43E27" w:rsidRPr="00887A7A" w:rsidRDefault="00E43E27" w:rsidP="00167A55">
            <w:pPr>
              <w:jc w:val="center"/>
              <w:rPr>
                <w:rFonts w:cs="Times New Roman"/>
                <w:noProof/>
                <w:sz w:val="24"/>
                <w:szCs w:val="24"/>
                <w:lang w:val="tr-TR"/>
              </w:rPr>
            </w:pPr>
            <w:r w:rsidRPr="00887A7A">
              <w:rPr>
                <w:rFonts w:cs="Times New Roman"/>
                <w:sz w:val="24"/>
                <w:szCs w:val="24"/>
                <w:lang w:val="tr-TR"/>
              </w:rPr>
              <w:t>İKİNCİ KISIM</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Gelirler ve Cari Harcamalara İlişkin Uygulama ve Denetim Kuralları</w:t>
            </w:r>
          </w:p>
          <w:p w:rsidR="00E43E27" w:rsidRPr="00887A7A" w:rsidRDefault="00E43E27" w:rsidP="00167A55">
            <w:pPr>
              <w:rPr>
                <w:rFonts w:cs="Times New Roman"/>
                <w:noProof/>
                <w:sz w:val="24"/>
                <w:szCs w:val="24"/>
                <w:lang w:val="tr-TR"/>
              </w:rPr>
            </w:pPr>
          </w:p>
        </w:tc>
      </w:tr>
      <w:tr w:rsidR="00E43E27" w:rsidRPr="00887A7A" w:rsidTr="00167A55">
        <w:tc>
          <w:tcPr>
            <w:tcW w:w="2011" w:type="dxa"/>
          </w:tcPr>
          <w:p w:rsidR="00E43E27" w:rsidRPr="00887A7A" w:rsidRDefault="00E43E27" w:rsidP="00167A55">
            <w:pPr>
              <w:rPr>
                <w:rFonts w:cs="Times New Roman"/>
                <w:noProof/>
                <w:sz w:val="24"/>
                <w:szCs w:val="24"/>
                <w:lang w:val="tr-TR"/>
              </w:rPr>
            </w:pPr>
          </w:p>
        </w:tc>
        <w:tc>
          <w:tcPr>
            <w:tcW w:w="7277" w:type="dxa"/>
          </w:tcPr>
          <w:p w:rsidR="00E43E27" w:rsidRPr="00887A7A" w:rsidRDefault="00E43E27" w:rsidP="00167A55">
            <w:pPr>
              <w:jc w:val="center"/>
              <w:rPr>
                <w:rFonts w:cs="Times New Roman"/>
                <w:noProof/>
                <w:sz w:val="24"/>
                <w:szCs w:val="24"/>
                <w:lang w:val="tr-TR"/>
              </w:rPr>
            </w:pPr>
            <w:r w:rsidRPr="00887A7A">
              <w:rPr>
                <w:rFonts w:cs="Times New Roman"/>
                <w:sz w:val="24"/>
                <w:szCs w:val="24"/>
                <w:lang w:val="tr-TR"/>
              </w:rPr>
              <w:t>Birinci Bölüm</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Gelirler ve Giderler</w:t>
            </w:r>
          </w:p>
          <w:p w:rsidR="00E43E27" w:rsidRPr="00887A7A" w:rsidRDefault="00E43E27" w:rsidP="00167A55">
            <w:pPr>
              <w:rPr>
                <w:rFonts w:cs="Times New Roman"/>
                <w:noProof/>
                <w:sz w:val="24"/>
                <w:szCs w:val="24"/>
                <w:lang w:val="tr-TR"/>
              </w:rPr>
            </w:pPr>
          </w:p>
        </w:tc>
      </w:tr>
      <w:tr w:rsidR="00E43E27" w:rsidRPr="00887A7A" w:rsidTr="00167A55">
        <w:tc>
          <w:tcPr>
            <w:tcW w:w="201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Bütçe Gelirleri</w:t>
            </w:r>
          </w:p>
        </w:tc>
        <w:tc>
          <w:tcPr>
            <w:tcW w:w="7277"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8. Türk Ajansı-Kıbrıs (TAK)’ın öz kaynaklarından sağlanacak tüm gelirleri ve Kuzey Kıbrıs </w:t>
            </w:r>
            <w:proofErr w:type="gramStart"/>
            <w:r w:rsidRPr="00887A7A">
              <w:rPr>
                <w:rFonts w:cs="Times New Roman"/>
                <w:sz w:val="24"/>
                <w:szCs w:val="24"/>
                <w:lang w:val="tr-TR"/>
              </w:rPr>
              <w:t>Türk  Cumhuriyeti</w:t>
            </w:r>
            <w:proofErr w:type="gramEnd"/>
            <w:r w:rsidRPr="00887A7A">
              <w:rPr>
                <w:rFonts w:cs="Times New Roman"/>
                <w:sz w:val="24"/>
                <w:szCs w:val="24"/>
                <w:lang w:val="tr-TR"/>
              </w:rPr>
              <w:t xml:space="preserve"> ve diğer uluslararası kuruluşlar tarafından yapılacak her türlü nakdi ve ayni yardımlar, Türk Ajansı-Kıbrıs (TAK) Bütçesine gelir olarak kaydedilir.</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8’nci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1F7975" w:rsidRPr="00887A7A">
        <w:rPr>
          <w:rFonts w:cs="Times New Roman"/>
          <w:sz w:val="24"/>
          <w:szCs w:val="24"/>
          <w:lang w:val="tr-TR"/>
        </w:rPr>
        <w:t>–</w:t>
      </w:r>
      <w:r w:rsidRPr="00887A7A">
        <w:rPr>
          <w:rFonts w:cs="Times New Roman"/>
          <w:sz w:val="24"/>
          <w:szCs w:val="24"/>
          <w:lang w:val="tr-TR"/>
        </w:rPr>
        <w:t xml:space="preserve"> </w:t>
      </w:r>
    </w:p>
    <w:p w:rsidR="001F7975" w:rsidRPr="00887A7A" w:rsidRDefault="001F7975" w:rsidP="00E43E27">
      <w:pPr>
        <w:rPr>
          <w:rFonts w:cs="Times New Roman"/>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2011"/>
        <w:gridCol w:w="7277"/>
      </w:tblGrid>
      <w:tr w:rsidR="00E43E27" w:rsidRPr="00887A7A" w:rsidTr="00167A55">
        <w:tc>
          <w:tcPr>
            <w:tcW w:w="201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Harcamalarda Usul</w:t>
            </w:r>
          </w:p>
        </w:tc>
        <w:tc>
          <w:tcPr>
            <w:tcW w:w="7277"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9. Bütçede gösterilen ödenek miktarları aşılamaz. </w:t>
            </w:r>
          </w:p>
        </w:tc>
      </w:tr>
      <w:tr w:rsidR="00E43E27" w:rsidRPr="00887A7A" w:rsidTr="00167A55">
        <w:tc>
          <w:tcPr>
            <w:tcW w:w="2011" w:type="dxa"/>
          </w:tcPr>
          <w:p w:rsidR="00E43E27" w:rsidRPr="00887A7A" w:rsidRDefault="00E43E27" w:rsidP="00167A55">
            <w:pPr>
              <w:rPr>
                <w:rFonts w:cs="Times New Roman"/>
                <w:noProof/>
                <w:sz w:val="24"/>
                <w:szCs w:val="24"/>
                <w:lang w:val="tr-TR"/>
              </w:rPr>
            </w:pPr>
          </w:p>
        </w:tc>
        <w:tc>
          <w:tcPr>
            <w:tcW w:w="7277" w:type="dxa"/>
          </w:tcPr>
          <w:p w:rsidR="00E43E27" w:rsidRPr="00887A7A" w:rsidRDefault="00E43E27" w:rsidP="00167A55">
            <w:pPr>
              <w:rPr>
                <w:rFonts w:cs="Times New Roman"/>
                <w:noProof/>
                <w:sz w:val="24"/>
                <w:szCs w:val="24"/>
                <w:lang w:val="tr-TR"/>
              </w:rPr>
            </w:pPr>
          </w:p>
        </w:tc>
      </w:tr>
    </w:tbl>
    <w:p w:rsidR="001F7975" w:rsidRPr="00887A7A" w:rsidRDefault="00E43E27" w:rsidP="00E43E27">
      <w:pPr>
        <w:rPr>
          <w:rFonts w:cs="Times New Roman"/>
          <w:sz w:val="24"/>
          <w:szCs w:val="24"/>
          <w:lang w:val="tr-TR"/>
        </w:rPr>
      </w:pPr>
      <w:r w:rsidRPr="00887A7A">
        <w:rPr>
          <w:rFonts w:cs="Times New Roman"/>
          <w:sz w:val="24"/>
          <w:szCs w:val="24"/>
          <w:lang w:val="tr-TR"/>
        </w:rPr>
        <w:tab/>
      </w:r>
    </w:p>
    <w:p w:rsidR="00E43E27" w:rsidRPr="00887A7A" w:rsidRDefault="00E43E27" w:rsidP="001F7975">
      <w:pPr>
        <w:ind w:firstLine="708"/>
        <w:rPr>
          <w:rFonts w:cs="Times New Roman"/>
          <w:sz w:val="24"/>
          <w:szCs w:val="24"/>
          <w:lang w:val="tr-TR"/>
        </w:rPr>
      </w:pPr>
      <w:r w:rsidRPr="00887A7A">
        <w:rPr>
          <w:rFonts w:cs="Times New Roman"/>
          <w:sz w:val="24"/>
          <w:szCs w:val="24"/>
          <w:lang w:val="tr-TR"/>
        </w:rPr>
        <w:t>BAŞKAN -  9’ncu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1F7975" w:rsidRPr="00887A7A" w:rsidRDefault="001F7975" w:rsidP="00E43E27">
      <w:pPr>
        <w:rPr>
          <w:rFonts w:cs="Times New Roman"/>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471"/>
        <w:gridCol w:w="7817"/>
      </w:tblGrid>
      <w:tr w:rsidR="00E43E27" w:rsidRPr="00887A7A" w:rsidTr="00167A55">
        <w:tc>
          <w:tcPr>
            <w:tcW w:w="1924" w:type="dxa"/>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Madde </w:t>
            </w:r>
            <w:proofErr w:type="gramStart"/>
            <w:r w:rsidRPr="00887A7A">
              <w:rPr>
                <w:rFonts w:cs="Times New Roman"/>
                <w:sz w:val="24"/>
                <w:szCs w:val="24"/>
                <w:lang w:val="tr-TR"/>
              </w:rPr>
              <w:t>İçi  Döküm</w:t>
            </w:r>
            <w:proofErr w:type="gramEnd"/>
            <w:r w:rsidRPr="00887A7A">
              <w:rPr>
                <w:rFonts w:cs="Times New Roman"/>
                <w:sz w:val="24"/>
                <w:szCs w:val="24"/>
                <w:lang w:val="tr-TR"/>
              </w:rPr>
              <w:t xml:space="preserve"> Yetkisi </w:t>
            </w:r>
          </w:p>
          <w:p w:rsidR="00E43E27" w:rsidRPr="00887A7A" w:rsidRDefault="00E43E27" w:rsidP="00167A55">
            <w:pPr>
              <w:rPr>
                <w:rFonts w:cs="Times New Roman"/>
                <w:noProof/>
                <w:sz w:val="24"/>
                <w:szCs w:val="24"/>
                <w:lang w:val="tr-TR"/>
              </w:rPr>
            </w:pPr>
          </w:p>
        </w:tc>
        <w:tc>
          <w:tcPr>
            <w:tcW w:w="13055" w:type="dxa"/>
          </w:tcPr>
          <w:p w:rsidR="00E43E27" w:rsidRPr="00887A7A" w:rsidRDefault="00E43E27" w:rsidP="00167A55">
            <w:pPr>
              <w:rPr>
                <w:rFonts w:cs="Times New Roman"/>
                <w:noProof/>
                <w:sz w:val="24"/>
                <w:szCs w:val="24"/>
                <w:lang w:val="tr-TR"/>
              </w:rPr>
            </w:pPr>
            <w:r w:rsidRPr="00887A7A">
              <w:rPr>
                <w:rFonts w:cs="Times New Roman"/>
                <w:sz w:val="24"/>
                <w:szCs w:val="24"/>
                <w:lang w:val="tr-TR"/>
              </w:rPr>
              <w:t>10. Bütçede gösterilen maddelerle ilgili dökümler, zaruret halinde ilgili madde kapsamına uygun olması ve öngörülen ödeneğin aşılmaması kaydıyla, Türk Ajansı-Kıbrıs (TAK) Müdürünün önerisi ve Yönetim Kurulunun onayıyla değiştirilebilir. Harcamalara ilişkin formül “E” Cetvelinde gösterilmiştir.</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10’ncu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1F7975" w:rsidRPr="00887A7A">
        <w:rPr>
          <w:rFonts w:cs="Times New Roman"/>
          <w:sz w:val="24"/>
          <w:szCs w:val="24"/>
          <w:lang w:val="tr-TR"/>
        </w:rPr>
        <w:t>–</w:t>
      </w:r>
      <w:r w:rsidRPr="00887A7A">
        <w:rPr>
          <w:rFonts w:cs="Times New Roman"/>
          <w:sz w:val="24"/>
          <w:szCs w:val="24"/>
          <w:lang w:val="tr-TR"/>
        </w:rPr>
        <w:t xml:space="preserve"> </w:t>
      </w:r>
    </w:p>
    <w:p w:rsidR="001F7975" w:rsidRPr="00887A7A" w:rsidRDefault="001F7975" w:rsidP="00E43E27">
      <w:pPr>
        <w:rPr>
          <w:rFonts w:cs="Times New Roman"/>
          <w:noProof/>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924"/>
        <w:gridCol w:w="548"/>
        <w:gridCol w:w="505"/>
        <w:gridCol w:w="550"/>
        <w:gridCol w:w="5761"/>
      </w:tblGrid>
      <w:tr w:rsidR="00E43E27" w:rsidRPr="00887A7A" w:rsidTr="00167A55">
        <w:tc>
          <w:tcPr>
            <w:tcW w:w="1924" w:type="dxa"/>
          </w:tcPr>
          <w:p w:rsidR="00E43E27" w:rsidRPr="00887A7A" w:rsidRDefault="00E43E27" w:rsidP="00167A55">
            <w:pPr>
              <w:rPr>
                <w:rFonts w:cs="Times New Roman"/>
                <w:noProof/>
                <w:sz w:val="24"/>
                <w:szCs w:val="24"/>
                <w:lang w:val="tr-TR"/>
              </w:rPr>
            </w:pPr>
          </w:p>
        </w:tc>
        <w:tc>
          <w:tcPr>
            <w:tcW w:w="7364" w:type="dxa"/>
            <w:gridSpan w:val="4"/>
          </w:tcPr>
          <w:p w:rsidR="00E43E27" w:rsidRPr="00887A7A" w:rsidRDefault="00E43E27" w:rsidP="00167A55">
            <w:pPr>
              <w:jc w:val="center"/>
              <w:rPr>
                <w:rFonts w:cs="Times New Roman"/>
                <w:noProof/>
                <w:sz w:val="24"/>
                <w:szCs w:val="24"/>
                <w:lang w:val="tr-TR"/>
              </w:rPr>
            </w:pPr>
          </w:p>
          <w:p w:rsidR="00E43E27" w:rsidRPr="00887A7A" w:rsidRDefault="00E43E27" w:rsidP="00167A55">
            <w:pPr>
              <w:jc w:val="center"/>
              <w:rPr>
                <w:rFonts w:cs="Times New Roman"/>
                <w:sz w:val="24"/>
                <w:szCs w:val="24"/>
                <w:lang w:val="tr-TR"/>
              </w:rPr>
            </w:pPr>
            <w:r w:rsidRPr="00887A7A">
              <w:rPr>
                <w:rFonts w:cs="Times New Roman"/>
                <w:sz w:val="24"/>
                <w:szCs w:val="24"/>
                <w:lang w:val="tr-TR"/>
              </w:rPr>
              <w:t>İkinci Bölüm</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Aktarmalar</w:t>
            </w:r>
          </w:p>
          <w:p w:rsidR="00E43E27" w:rsidRPr="00887A7A" w:rsidRDefault="00E43E27" w:rsidP="00167A55">
            <w:pPr>
              <w:jc w:val="center"/>
              <w:rPr>
                <w:rFonts w:cs="Times New Roman"/>
                <w:noProof/>
                <w:sz w:val="24"/>
                <w:szCs w:val="24"/>
                <w:lang w:val="tr-TR"/>
              </w:rPr>
            </w:pPr>
          </w:p>
        </w:tc>
      </w:tr>
      <w:tr w:rsidR="00E43E27" w:rsidRPr="00887A7A" w:rsidTr="00167A55">
        <w:tc>
          <w:tcPr>
            <w:tcW w:w="1924"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Aktarma Yöntem </w:t>
            </w:r>
          </w:p>
          <w:p w:rsidR="00E43E27" w:rsidRPr="00887A7A" w:rsidRDefault="00E43E27" w:rsidP="00167A55">
            <w:pPr>
              <w:rPr>
                <w:rFonts w:cs="Times New Roman"/>
                <w:noProof/>
                <w:sz w:val="24"/>
                <w:szCs w:val="24"/>
                <w:lang w:val="tr-TR"/>
              </w:rPr>
            </w:pPr>
            <w:r w:rsidRPr="00887A7A">
              <w:rPr>
                <w:rFonts w:cs="Times New Roman"/>
                <w:sz w:val="24"/>
                <w:szCs w:val="24"/>
                <w:lang w:val="tr-TR"/>
              </w:rPr>
              <w:t>Ve Kuralları</w:t>
            </w:r>
          </w:p>
        </w:tc>
        <w:tc>
          <w:tcPr>
            <w:tcW w:w="548"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11.</w:t>
            </w:r>
          </w:p>
        </w:tc>
        <w:tc>
          <w:tcPr>
            <w:tcW w:w="505"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w:t>
            </w:r>
          </w:p>
        </w:tc>
        <w:tc>
          <w:tcPr>
            <w:tcW w:w="6311" w:type="dxa"/>
            <w:gridSpan w:val="2"/>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Aktarma önerileri Türk Ajansı-Kıbrıs (TAK) Müdürü tarafından yapılır.</w:t>
            </w:r>
          </w:p>
        </w:tc>
      </w:tr>
      <w:tr w:rsidR="00E43E27" w:rsidRPr="00887A7A" w:rsidTr="00167A55">
        <w:tc>
          <w:tcPr>
            <w:tcW w:w="1924" w:type="dxa"/>
          </w:tcPr>
          <w:p w:rsidR="00E43E27" w:rsidRPr="00887A7A" w:rsidRDefault="00E43E27" w:rsidP="00167A55">
            <w:pPr>
              <w:rPr>
                <w:rFonts w:cs="Times New Roman"/>
                <w:noProof/>
                <w:sz w:val="24"/>
                <w:szCs w:val="24"/>
                <w:lang w:val="tr-TR"/>
              </w:rPr>
            </w:pPr>
          </w:p>
        </w:tc>
        <w:tc>
          <w:tcPr>
            <w:tcW w:w="548" w:type="dxa"/>
          </w:tcPr>
          <w:p w:rsidR="00E43E27" w:rsidRPr="00887A7A" w:rsidRDefault="00E43E27" w:rsidP="00167A55">
            <w:pPr>
              <w:rPr>
                <w:rFonts w:cs="Times New Roman"/>
                <w:noProof/>
                <w:sz w:val="24"/>
                <w:szCs w:val="24"/>
                <w:lang w:val="tr-TR"/>
              </w:rPr>
            </w:pPr>
          </w:p>
        </w:tc>
        <w:tc>
          <w:tcPr>
            <w:tcW w:w="505"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(2)</w:t>
            </w:r>
          </w:p>
        </w:tc>
        <w:tc>
          <w:tcPr>
            <w:tcW w:w="550"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(A)</w:t>
            </w:r>
          </w:p>
        </w:tc>
        <w:tc>
          <w:tcPr>
            <w:tcW w:w="576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Ekonomik sınıflandırmada maddeler arası aktarmalar, yeni madde ihdası dahil, Türk Ajansı-Kıbrıs (TAK) Yönetim </w:t>
            </w:r>
            <w:proofErr w:type="gramStart"/>
            <w:r w:rsidRPr="00887A7A">
              <w:rPr>
                <w:rFonts w:cs="Times New Roman"/>
                <w:sz w:val="24"/>
                <w:szCs w:val="24"/>
                <w:lang w:val="tr-TR"/>
              </w:rPr>
              <w:t>Kurulunun  onayına</w:t>
            </w:r>
            <w:proofErr w:type="gramEnd"/>
            <w:r w:rsidRPr="00887A7A">
              <w:rPr>
                <w:rFonts w:cs="Times New Roman"/>
                <w:sz w:val="24"/>
                <w:szCs w:val="24"/>
                <w:lang w:val="tr-TR"/>
              </w:rPr>
              <w:t xml:space="preserve"> bağlıdır.</w:t>
            </w:r>
          </w:p>
        </w:tc>
      </w:tr>
      <w:tr w:rsidR="00E43E27" w:rsidRPr="00887A7A" w:rsidTr="00167A55">
        <w:tc>
          <w:tcPr>
            <w:tcW w:w="1924" w:type="dxa"/>
          </w:tcPr>
          <w:p w:rsidR="00E43E27" w:rsidRPr="00887A7A" w:rsidRDefault="00E43E27" w:rsidP="00167A55">
            <w:pPr>
              <w:rPr>
                <w:rFonts w:cs="Times New Roman"/>
                <w:noProof/>
                <w:sz w:val="24"/>
                <w:szCs w:val="24"/>
                <w:lang w:val="tr-TR"/>
              </w:rPr>
            </w:pPr>
          </w:p>
        </w:tc>
        <w:tc>
          <w:tcPr>
            <w:tcW w:w="548" w:type="dxa"/>
          </w:tcPr>
          <w:p w:rsidR="00E43E27" w:rsidRPr="00887A7A" w:rsidRDefault="00E43E27" w:rsidP="00167A55">
            <w:pPr>
              <w:rPr>
                <w:rFonts w:cs="Times New Roman"/>
                <w:noProof/>
                <w:sz w:val="24"/>
                <w:szCs w:val="24"/>
                <w:lang w:val="tr-TR"/>
              </w:rPr>
            </w:pPr>
          </w:p>
        </w:tc>
        <w:tc>
          <w:tcPr>
            <w:tcW w:w="505" w:type="dxa"/>
          </w:tcPr>
          <w:p w:rsidR="00E43E27" w:rsidRPr="00887A7A" w:rsidRDefault="00E43E27" w:rsidP="00167A55">
            <w:pPr>
              <w:rPr>
                <w:rFonts w:cs="Times New Roman"/>
                <w:noProof/>
                <w:sz w:val="24"/>
                <w:szCs w:val="24"/>
                <w:lang w:val="tr-TR"/>
              </w:rPr>
            </w:pPr>
          </w:p>
        </w:tc>
        <w:tc>
          <w:tcPr>
            <w:tcW w:w="550"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(B)</w:t>
            </w:r>
          </w:p>
        </w:tc>
        <w:tc>
          <w:tcPr>
            <w:tcW w:w="576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Ekonomik Sınıflandırmada herhangi bir madde altında öngörülen bir hizmetin yerine getirilmemesi nedeniyle kullanılmayan ödenek, Türk Ajansı-Kıbrıs (TAK) Yönetim Kurulunun uygun görüşü alınmadıkça başka bir </w:t>
            </w:r>
            <w:r w:rsidRPr="00887A7A">
              <w:rPr>
                <w:rFonts w:cs="Times New Roman"/>
                <w:sz w:val="24"/>
                <w:szCs w:val="24"/>
                <w:lang w:val="tr-TR"/>
              </w:rPr>
              <w:lastRenderedPageBreak/>
              <w:t>maddeye aktarılamaz.</w:t>
            </w:r>
          </w:p>
        </w:tc>
      </w:tr>
      <w:tr w:rsidR="00E43E27" w:rsidRPr="00887A7A" w:rsidTr="00167A55">
        <w:tc>
          <w:tcPr>
            <w:tcW w:w="1924" w:type="dxa"/>
          </w:tcPr>
          <w:p w:rsidR="00E43E27" w:rsidRPr="00887A7A" w:rsidRDefault="00E43E27" w:rsidP="00167A55">
            <w:pPr>
              <w:rPr>
                <w:rFonts w:cs="Times New Roman"/>
                <w:noProof/>
                <w:sz w:val="24"/>
                <w:szCs w:val="24"/>
                <w:lang w:val="tr-TR"/>
              </w:rPr>
            </w:pPr>
          </w:p>
        </w:tc>
        <w:tc>
          <w:tcPr>
            <w:tcW w:w="548" w:type="dxa"/>
          </w:tcPr>
          <w:p w:rsidR="00E43E27" w:rsidRPr="00887A7A" w:rsidRDefault="00E43E27" w:rsidP="00167A55">
            <w:pPr>
              <w:rPr>
                <w:rFonts w:cs="Times New Roman"/>
                <w:noProof/>
                <w:sz w:val="24"/>
                <w:szCs w:val="24"/>
                <w:lang w:val="tr-TR"/>
              </w:rPr>
            </w:pPr>
          </w:p>
        </w:tc>
        <w:tc>
          <w:tcPr>
            <w:tcW w:w="505" w:type="dxa"/>
          </w:tcPr>
          <w:p w:rsidR="00E43E27" w:rsidRPr="00887A7A" w:rsidRDefault="00E43E27" w:rsidP="00167A55">
            <w:pPr>
              <w:rPr>
                <w:rFonts w:cs="Times New Roman"/>
                <w:noProof/>
                <w:sz w:val="24"/>
                <w:szCs w:val="24"/>
                <w:lang w:val="tr-TR"/>
              </w:rPr>
            </w:pPr>
          </w:p>
        </w:tc>
        <w:tc>
          <w:tcPr>
            <w:tcW w:w="550"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(C)</w:t>
            </w:r>
          </w:p>
        </w:tc>
        <w:tc>
          <w:tcPr>
            <w:tcW w:w="576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Aktarma suretiyle ödeneği azaltılan bir maddeye sonradan aktarma yapılamaz.</w:t>
            </w:r>
          </w:p>
        </w:tc>
      </w:tr>
      <w:tr w:rsidR="00E43E27" w:rsidRPr="00887A7A" w:rsidTr="00167A55">
        <w:tc>
          <w:tcPr>
            <w:tcW w:w="1924" w:type="dxa"/>
          </w:tcPr>
          <w:p w:rsidR="00E43E27" w:rsidRPr="00887A7A" w:rsidRDefault="00E43E27" w:rsidP="00167A55">
            <w:pPr>
              <w:rPr>
                <w:rFonts w:cs="Times New Roman"/>
                <w:noProof/>
                <w:sz w:val="24"/>
                <w:szCs w:val="24"/>
                <w:lang w:val="tr-TR"/>
              </w:rPr>
            </w:pPr>
          </w:p>
        </w:tc>
        <w:tc>
          <w:tcPr>
            <w:tcW w:w="548" w:type="dxa"/>
          </w:tcPr>
          <w:p w:rsidR="00E43E27" w:rsidRPr="00887A7A" w:rsidRDefault="00E43E27" w:rsidP="00167A55">
            <w:pPr>
              <w:rPr>
                <w:rFonts w:cs="Times New Roman"/>
                <w:noProof/>
                <w:sz w:val="24"/>
                <w:szCs w:val="24"/>
                <w:lang w:val="tr-TR"/>
              </w:rPr>
            </w:pPr>
          </w:p>
        </w:tc>
        <w:tc>
          <w:tcPr>
            <w:tcW w:w="505" w:type="dxa"/>
          </w:tcPr>
          <w:p w:rsidR="00E43E27" w:rsidRPr="00887A7A" w:rsidRDefault="00E43E27" w:rsidP="00167A55">
            <w:pPr>
              <w:rPr>
                <w:rFonts w:cs="Times New Roman"/>
                <w:noProof/>
                <w:sz w:val="24"/>
                <w:szCs w:val="24"/>
                <w:lang w:val="tr-TR"/>
              </w:rPr>
            </w:pPr>
          </w:p>
        </w:tc>
        <w:tc>
          <w:tcPr>
            <w:tcW w:w="550"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(Ç)</w:t>
            </w:r>
          </w:p>
        </w:tc>
        <w:tc>
          <w:tcPr>
            <w:tcW w:w="576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Aktarma suretiyle ödeneği </w:t>
            </w:r>
            <w:proofErr w:type="gramStart"/>
            <w:r w:rsidRPr="00887A7A">
              <w:rPr>
                <w:rFonts w:cs="Times New Roman"/>
                <w:sz w:val="24"/>
                <w:szCs w:val="24"/>
                <w:lang w:val="tr-TR"/>
              </w:rPr>
              <w:t>artırılan  bir</w:t>
            </w:r>
            <w:proofErr w:type="gramEnd"/>
            <w:r w:rsidRPr="00887A7A">
              <w:rPr>
                <w:rFonts w:cs="Times New Roman"/>
                <w:sz w:val="24"/>
                <w:szCs w:val="24"/>
                <w:lang w:val="tr-TR"/>
              </w:rPr>
              <w:t xml:space="preserve"> maddeden başka bir maddeye aktarma yapılamaz.</w:t>
            </w:r>
          </w:p>
        </w:tc>
      </w:tr>
      <w:tr w:rsidR="00E43E27" w:rsidRPr="00887A7A" w:rsidTr="00167A55">
        <w:tc>
          <w:tcPr>
            <w:tcW w:w="1924" w:type="dxa"/>
          </w:tcPr>
          <w:p w:rsidR="00E43E27" w:rsidRPr="00887A7A" w:rsidRDefault="00E43E27" w:rsidP="00167A55">
            <w:pPr>
              <w:rPr>
                <w:rFonts w:cs="Times New Roman"/>
                <w:noProof/>
                <w:sz w:val="24"/>
                <w:szCs w:val="24"/>
                <w:lang w:val="tr-TR"/>
              </w:rPr>
            </w:pPr>
          </w:p>
        </w:tc>
        <w:tc>
          <w:tcPr>
            <w:tcW w:w="548" w:type="dxa"/>
          </w:tcPr>
          <w:p w:rsidR="00E43E27" w:rsidRPr="00887A7A" w:rsidRDefault="00E43E27" w:rsidP="00167A55">
            <w:pPr>
              <w:rPr>
                <w:rFonts w:cs="Times New Roman"/>
                <w:noProof/>
                <w:sz w:val="24"/>
                <w:szCs w:val="24"/>
                <w:lang w:val="tr-TR"/>
              </w:rPr>
            </w:pPr>
          </w:p>
        </w:tc>
        <w:tc>
          <w:tcPr>
            <w:tcW w:w="505" w:type="dxa"/>
          </w:tcPr>
          <w:p w:rsidR="00E43E27" w:rsidRPr="00887A7A" w:rsidRDefault="00E43E27" w:rsidP="00167A55">
            <w:pPr>
              <w:rPr>
                <w:rFonts w:cs="Times New Roman"/>
                <w:noProof/>
                <w:sz w:val="24"/>
                <w:szCs w:val="24"/>
                <w:lang w:val="tr-TR"/>
              </w:rPr>
            </w:pPr>
          </w:p>
        </w:tc>
        <w:tc>
          <w:tcPr>
            <w:tcW w:w="550"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(D)</w:t>
            </w:r>
          </w:p>
        </w:tc>
        <w:tc>
          <w:tcPr>
            <w:tcW w:w="576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Bütçede öngörülen bir ödeneğin % 50’sinden fazla miktarı Türk Ajansı-Kıbrıs (TAK) Yönetim Kurulunun onayı alınmadan aktarılamaz.</w:t>
            </w:r>
          </w:p>
        </w:tc>
      </w:tr>
    </w:tbl>
    <w:p w:rsidR="00E43E27" w:rsidRPr="00887A7A" w:rsidRDefault="00E43E27" w:rsidP="00E43E27">
      <w:pPr>
        <w:rPr>
          <w:rFonts w:cs="Times New Roman"/>
          <w:noProof/>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noProof/>
          <w:sz w:val="24"/>
          <w:szCs w:val="24"/>
          <w:lang w:val="tr-TR"/>
        </w:rPr>
        <w:t xml:space="preserve">BAŞKAN -  11’nci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1F7975" w:rsidRPr="00887A7A">
        <w:rPr>
          <w:rFonts w:cs="Times New Roman"/>
          <w:sz w:val="24"/>
          <w:szCs w:val="24"/>
          <w:lang w:val="tr-TR"/>
        </w:rPr>
        <w:t>–</w:t>
      </w:r>
      <w:r w:rsidRPr="00887A7A">
        <w:rPr>
          <w:rFonts w:cs="Times New Roman"/>
          <w:sz w:val="24"/>
          <w:szCs w:val="24"/>
          <w:lang w:val="tr-TR"/>
        </w:rPr>
        <w:t xml:space="preserve"> </w:t>
      </w:r>
    </w:p>
    <w:p w:rsidR="001F7975" w:rsidRPr="00887A7A" w:rsidRDefault="001F7975" w:rsidP="00E43E27">
      <w:pPr>
        <w:ind w:firstLine="708"/>
        <w:rPr>
          <w:rFonts w:cs="Times New Roman"/>
          <w:noProof/>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958"/>
        <w:gridCol w:w="543"/>
        <w:gridCol w:w="543"/>
        <w:gridCol w:w="6244"/>
      </w:tblGrid>
      <w:tr w:rsidR="00E43E27" w:rsidRPr="00887A7A" w:rsidTr="00167A55">
        <w:tc>
          <w:tcPr>
            <w:tcW w:w="1958"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Aktarma </w:t>
            </w:r>
          </w:p>
        </w:tc>
        <w:tc>
          <w:tcPr>
            <w:tcW w:w="7330" w:type="dxa"/>
            <w:gridSpan w:val="3"/>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12.  Aşağıdaki ödeneklerden, başka bir amaç için kullanılmak üzere aktarma yapılamaz:               </w:t>
            </w:r>
          </w:p>
        </w:tc>
      </w:tr>
      <w:tr w:rsidR="00E43E27" w:rsidRPr="00887A7A" w:rsidTr="00167A55">
        <w:tc>
          <w:tcPr>
            <w:tcW w:w="1958"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Yapılamayacak</w:t>
            </w:r>
          </w:p>
        </w:tc>
        <w:tc>
          <w:tcPr>
            <w:tcW w:w="543" w:type="dxa"/>
          </w:tcPr>
          <w:p w:rsidR="00E43E27" w:rsidRPr="00887A7A" w:rsidRDefault="00E43E27" w:rsidP="00167A55">
            <w:pPr>
              <w:rPr>
                <w:rFonts w:cs="Times New Roman"/>
                <w:noProof/>
                <w:sz w:val="24"/>
                <w:szCs w:val="24"/>
                <w:lang w:val="tr-TR"/>
              </w:rPr>
            </w:pPr>
          </w:p>
        </w:tc>
        <w:tc>
          <w:tcPr>
            <w:tcW w:w="543"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w:t>
            </w:r>
          </w:p>
        </w:tc>
        <w:tc>
          <w:tcPr>
            <w:tcW w:w="6244"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Maaş, Ücret ve Diğer Özlük Hakları,</w:t>
            </w:r>
          </w:p>
        </w:tc>
      </w:tr>
      <w:tr w:rsidR="00E43E27" w:rsidRPr="00887A7A" w:rsidTr="00167A55">
        <w:tc>
          <w:tcPr>
            <w:tcW w:w="1958"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Ödenekler</w:t>
            </w:r>
          </w:p>
        </w:tc>
        <w:tc>
          <w:tcPr>
            <w:tcW w:w="543" w:type="dxa"/>
          </w:tcPr>
          <w:p w:rsidR="00E43E27" w:rsidRPr="00887A7A" w:rsidRDefault="00E43E27" w:rsidP="00167A55">
            <w:pPr>
              <w:rPr>
                <w:rFonts w:cs="Times New Roman"/>
                <w:noProof/>
                <w:sz w:val="24"/>
                <w:szCs w:val="24"/>
                <w:lang w:val="tr-TR"/>
              </w:rPr>
            </w:pPr>
          </w:p>
        </w:tc>
        <w:tc>
          <w:tcPr>
            <w:tcW w:w="543"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(2)</w:t>
            </w:r>
          </w:p>
        </w:tc>
        <w:tc>
          <w:tcPr>
            <w:tcW w:w="6244"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Emekli Maaş ve İkramiyeleri,</w:t>
            </w:r>
          </w:p>
        </w:tc>
      </w:tr>
      <w:tr w:rsidR="00E43E27" w:rsidRPr="00887A7A" w:rsidTr="00167A55">
        <w:tc>
          <w:tcPr>
            <w:tcW w:w="1958" w:type="dxa"/>
          </w:tcPr>
          <w:p w:rsidR="00E43E27" w:rsidRPr="00887A7A" w:rsidRDefault="00E43E27" w:rsidP="00167A55">
            <w:pPr>
              <w:rPr>
                <w:rFonts w:cs="Times New Roman"/>
                <w:noProof/>
                <w:sz w:val="24"/>
                <w:szCs w:val="24"/>
                <w:lang w:val="tr-TR"/>
              </w:rPr>
            </w:pPr>
          </w:p>
        </w:tc>
        <w:tc>
          <w:tcPr>
            <w:tcW w:w="543" w:type="dxa"/>
          </w:tcPr>
          <w:p w:rsidR="00E43E27" w:rsidRPr="00887A7A" w:rsidRDefault="00E43E27" w:rsidP="00167A55">
            <w:pPr>
              <w:rPr>
                <w:rFonts w:cs="Times New Roman"/>
                <w:noProof/>
                <w:sz w:val="24"/>
                <w:szCs w:val="24"/>
                <w:lang w:val="tr-TR"/>
              </w:rPr>
            </w:pPr>
          </w:p>
        </w:tc>
        <w:tc>
          <w:tcPr>
            <w:tcW w:w="543"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(3)</w:t>
            </w:r>
          </w:p>
        </w:tc>
        <w:tc>
          <w:tcPr>
            <w:tcW w:w="6244"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Nakdi ve Ayni Yardımlar.</w:t>
            </w:r>
          </w:p>
        </w:tc>
      </w:tr>
      <w:tr w:rsidR="00E43E27" w:rsidRPr="00887A7A" w:rsidTr="00167A55">
        <w:tc>
          <w:tcPr>
            <w:tcW w:w="1958" w:type="dxa"/>
          </w:tcPr>
          <w:p w:rsidR="00E43E27" w:rsidRPr="00887A7A" w:rsidRDefault="00E43E27" w:rsidP="00167A55">
            <w:pPr>
              <w:rPr>
                <w:rFonts w:cs="Times New Roman"/>
                <w:noProof/>
                <w:sz w:val="24"/>
                <w:szCs w:val="24"/>
                <w:lang w:val="tr-TR"/>
              </w:rPr>
            </w:pPr>
          </w:p>
        </w:tc>
        <w:tc>
          <w:tcPr>
            <w:tcW w:w="543" w:type="dxa"/>
          </w:tcPr>
          <w:p w:rsidR="00E43E27" w:rsidRPr="00887A7A" w:rsidRDefault="00E43E27" w:rsidP="00167A55">
            <w:pPr>
              <w:rPr>
                <w:rFonts w:cs="Times New Roman"/>
                <w:noProof/>
                <w:sz w:val="24"/>
                <w:szCs w:val="24"/>
                <w:lang w:val="tr-TR"/>
              </w:rPr>
            </w:pPr>
          </w:p>
        </w:tc>
        <w:tc>
          <w:tcPr>
            <w:tcW w:w="543" w:type="dxa"/>
          </w:tcPr>
          <w:p w:rsidR="00E43E27" w:rsidRPr="00887A7A" w:rsidRDefault="00E43E27" w:rsidP="00167A55">
            <w:pPr>
              <w:rPr>
                <w:rFonts w:cs="Times New Roman"/>
                <w:noProof/>
                <w:sz w:val="24"/>
                <w:szCs w:val="24"/>
                <w:lang w:val="tr-TR"/>
              </w:rPr>
            </w:pPr>
          </w:p>
        </w:tc>
        <w:tc>
          <w:tcPr>
            <w:tcW w:w="6244" w:type="dxa"/>
          </w:tcPr>
          <w:p w:rsidR="00E43E27" w:rsidRPr="00887A7A" w:rsidRDefault="00E43E27" w:rsidP="00167A55">
            <w:pPr>
              <w:rPr>
                <w:rFonts w:cs="Times New Roman"/>
                <w:noProof/>
                <w:sz w:val="24"/>
                <w:szCs w:val="24"/>
                <w:lang w:val="tr-TR"/>
              </w:rPr>
            </w:pPr>
          </w:p>
        </w:tc>
      </w:tr>
    </w:tbl>
    <w:p w:rsidR="004362C9" w:rsidRPr="00887A7A" w:rsidRDefault="004362C9" w:rsidP="00E43E27">
      <w:pPr>
        <w:ind w:firstLine="708"/>
        <w:rPr>
          <w:rFonts w:cs="Times New Roman"/>
          <w:noProof/>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noProof/>
          <w:sz w:val="24"/>
          <w:szCs w:val="24"/>
          <w:lang w:val="tr-TR"/>
        </w:rPr>
        <w:t xml:space="preserve">BAŞKAN -  12’nci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4362C9" w:rsidRPr="00887A7A">
        <w:rPr>
          <w:rFonts w:cs="Times New Roman"/>
          <w:sz w:val="24"/>
          <w:szCs w:val="24"/>
          <w:lang w:val="tr-TR"/>
        </w:rPr>
        <w:t>–</w:t>
      </w:r>
      <w:r w:rsidRPr="00887A7A">
        <w:rPr>
          <w:rFonts w:cs="Times New Roman"/>
          <w:sz w:val="24"/>
          <w:szCs w:val="24"/>
          <w:lang w:val="tr-TR"/>
        </w:rPr>
        <w:t xml:space="preserve"> </w:t>
      </w:r>
    </w:p>
    <w:p w:rsidR="004362C9" w:rsidRPr="00887A7A" w:rsidRDefault="004362C9" w:rsidP="00E43E27">
      <w:pPr>
        <w:ind w:firstLine="708"/>
        <w:rPr>
          <w:rFonts w:cs="Times New Roman"/>
          <w:noProof/>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924"/>
        <w:gridCol w:w="548"/>
        <w:gridCol w:w="505"/>
        <w:gridCol w:w="6311"/>
      </w:tblGrid>
      <w:tr w:rsidR="00E43E27" w:rsidRPr="00887A7A" w:rsidTr="00167A55">
        <w:tc>
          <w:tcPr>
            <w:tcW w:w="1924"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Müdürün </w:t>
            </w:r>
          </w:p>
        </w:tc>
        <w:tc>
          <w:tcPr>
            <w:tcW w:w="7364" w:type="dxa"/>
            <w:gridSpan w:val="3"/>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13. Türk Ajansı-Kıbrıs (TAK) Müdürü, Yönetim Kurulu onayı olmadan aşağıdaki aktarmaları yapmaya yetkilidir:</w:t>
            </w:r>
          </w:p>
        </w:tc>
      </w:tr>
      <w:tr w:rsidR="00E43E27" w:rsidRPr="00887A7A" w:rsidTr="00167A55">
        <w:tc>
          <w:tcPr>
            <w:tcW w:w="1924"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Aktarma Yetkisi</w:t>
            </w:r>
          </w:p>
        </w:tc>
        <w:tc>
          <w:tcPr>
            <w:tcW w:w="548" w:type="dxa"/>
          </w:tcPr>
          <w:p w:rsidR="00E43E27" w:rsidRPr="00887A7A" w:rsidRDefault="00E43E27" w:rsidP="00167A55">
            <w:pPr>
              <w:rPr>
                <w:rFonts w:cs="Times New Roman"/>
                <w:noProof/>
                <w:sz w:val="24"/>
                <w:szCs w:val="24"/>
                <w:lang w:val="tr-TR"/>
              </w:rPr>
            </w:pPr>
          </w:p>
        </w:tc>
        <w:tc>
          <w:tcPr>
            <w:tcW w:w="505"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w:t>
            </w:r>
          </w:p>
        </w:tc>
        <w:tc>
          <w:tcPr>
            <w:tcW w:w="631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Emekliye ayrılan veya sevkedilen personelin maaşlarından sağlanan tasarruflardan yine bu personelin emekli maaş, ikramiye ve yürürlükteki mevzuatla saptanan özlük haklarının karşılanması için aktarma </w:t>
            </w:r>
            <w:proofErr w:type="gramStart"/>
            <w:r w:rsidRPr="00887A7A">
              <w:rPr>
                <w:rFonts w:cs="Times New Roman"/>
                <w:sz w:val="24"/>
                <w:szCs w:val="24"/>
                <w:lang w:val="tr-TR"/>
              </w:rPr>
              <w:t>yapmak,</w:t>
            </w:r>
            <w:proofErr w:type="gramEnd"/>
            <w:r w:rsidRPr="00887A7A">
              <w:rPr>
                <w:rFonts w:cs="Times New Roman"/>
                <w:sz w:val="24"/>
                <w:szCs w:val="24"/>
                <w:lang w:val="tr-TR"/>
              </w:rPr>
              <w:t xml:space="preserve"> ve</w:t>
            </w:r>
          </w:p>
        </w:tc>
      </w:tr>
      <w:tr w:rsidR="00E43E27" w:rsidRPr="00887A7A" w:rsidTr="00167A55">
        <w:tc>
          <w:tcPr>
            <w:tcW w:w="1924" w:type="dxa"/>
          </w:tcPr>
          <w:p w:rsidR="00E43E27" w:rsidRPr="00887A7A" w:rsidRDefault="00E43E27" w:rsidP="00167A55">
            <w:pPr>
              <w:rPr>
                <w:rFonts w:cs="Times New Roman"/>
                <w:noProof/>
                <w:sz w:val="24"/>
                <w:szCs w:val="24"/>
                <w:lang w:val="tr-TR"/>
              </w:rPr>
            </w:pPr>
          </w:p>
        </w:tc>
        <w:tc>
          <w:tcPr>
            <w:tcW w:w="548" w:type="dxa"/>
          </w:tcPr>
          <w:p w:rsidR="00E43E27" w:rsidRPr="00887A7A" w:rsidRDefault="00E43E27" w:rsidP="00167A55">
            <w:pPr>
              <w:rPr>
                <w:rFonts w:cs="Times New Roman"/>
                <w:noProof/>
                <w:sz w:val="24"/>
                <w:szCs w:val="24"/>
                <w:lang w:val="tr-TR"/>
              </w:rPr>
            </w:pPr>
          </w:p>
        </w:tc>
        <w:tc>
          <w:tcPr>
            <w:tcW w:w="505"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(2)</w:t>
            </w:r>
          </w:p>
        </w:tc>
        <w:tc>
          <w:tcPr>
            <w:tcW w:w="631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Bu Yasa veya yürürlükteki mevzuatla saptanmış ve özlük haklarının ödenmesini sağlamak amacıyla maaş kalemleri arasında aktarma yapmak.</w:t>
            </w:r>
          </w:p>
        </w:tc>
      </w:tr>
    </w:tbl>
    <w:p w:rsidR="00E43E27" w:rsidRPr="00887A7A" w:rsidRDefault="00E43E27" w:rsidP="00E43E27">
      <w:pPr>
        <w:ind w:firstLine="708"/>
        <w:rPr>
          <w:rFonts w:cs="Times New Roman"/>
          <w:noProof/>
          <w:sz w:val="24"/>
          <w:szCs w:val="24"/>
          <w:lang w:val="tr-TR"/>
        </w:rPr>
      </w:pPr>
    </w:p>
    <w:p w:rsidR="00E43E27" w:rsidRDefault="00E43E27" w:rsidP="008C4453">
      <w:pPr>
        <w:ind w:firstLine="708"/>
        <w:rPr>
          <w:rFonts w:cs="Times New Roman"/>
          <w:sz w:val="24"/>
          <w:szCs w:val="24"/>
          <w:lang w:val="tr-TR"/>
        </w:rPr>
      </w:pPr>
      <w:r w:rsidRPr="00887A7A">
        <w:rPr>
          <w:rFonts w:cs="Times New Roman"/>
          <w:noProof/>
          <w:sz w:val="24"/>
          <w:szCs w:val="24"/>
          <w:lang w:val="tr-TR"/>
        </w:rPr>
        <w:t xml:space="preserve">BAŞKAN -  13’ncü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544412" w:rsidRPr="00887A7A" w:rsidRDefault="00544412" w:rsidP="008C4453">
      <w:pPr>
        <w:ind w:firstLine="708"/>
        <w:rPr>
          <w:rFonts w:cs="Times New Roman"/>
          <w:sz w:val="24"/>
          <w:szCs w:val="24"/>
          <w:lang w:val="tr-TR"/>
        </w:rPr>
      </w:pPr>
    </w:p>
    <w:p w:rsidR="00E43E27" w:rsidRPr="00887A7A" w:rsidRDefault="00E43E27" w:rsidP="00E43E27">
      <w:pPr>
        <w:ind w:firstLine="708"/>
        <w:rPr>
          <w:rFonts w:cs="Times New Roman"/>
          <w:noProof/>
          <w:sz w:val="24"/>
          <w:szCs w:val="24"/>
          <w:lang w:val="tr-TR"/>
        </w:rPr>
      </w:pPr>
      <w:r w:rsidRPr="00887A7A">
        <w:rPr>
          <w:rFonts w:cs="Times New Roman"/>
          <w:noProof/>
          <w:sz w:val="24"/>
          <w:szCs w:val="24"/>
          <w:lang w:val="tr-TR"/>
        </w:rPr>
        <w:t xml:space="preserve">KATİP </w:t>
      </w:r>
      <w:r w:rsidR="004362C9" w:rsidRPr="00887A7A">
        <w:rPr>
          <w:rFonts w:cs="Times New Roman"/>
          <w:noProof/>
          <w:sz w:val="24"/>
          <w:szCs w:val="24"/>
          <w:lang w:val="tr-TR"/>
        </w:rPr>
        <w:t>–</w:t>
      </w:r>
      <w:r w:rsidRPr="00887A7A">
        <w:rPr>
          <w:rFonts w:cs="Times New Roman"/>
          <w:noProof/>
          <w:sz w:val="24"/>
          <w:szCs w:val="24"/>
          <w:lang w:val="tr-TR"/>
        </w:rPr>
        <w:t xml:space="preserve"> </w:t>
      </w:r>
    </w:p>
    <w:p w:rsidR="004362C9" w:rsidRPr="00887A7A" w:rsidRDefault="004362C9" w:rsidP="00E43E27">
      <w:pPr>
        <w:ind w:firstLine="708"/>
        <w:rPr>
          <w:rFonts w:cs="Times New Roman"/>
          <w:noProof/>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2229"/>
        <w:gridCol w:w="7059"/>
      </w:tblGrid>
      <w:tr w:rsidR="00E43E27" w:rsidRPr="00887A7A" w:rsidTr="00167A55">
        <w:tc>
          <w:tcPr>
            <w:tcW w:w="2229" w:type="dxa"/>
          </w:tcPr>
          <w:p w:rsidR="00E43E27" w:rsidRPr="00887A7A" w:rsidRDefault="00E43E27" w:rsidP="00167A55">
            <w:pPr>
              <w:jc w:val="center"/>
              <w:rPr>
                <w:rFonts w:cs="Times New Roman"/>
                <w:noProof/>
                <w:sz w:val="24"/>
                <w:szCs w:val="24"/>
                <w:lang w:val="tr-TR"/>
              </w:rPr>
            </w:pPr>
            <w:r w:rsidRPr="00887A7A">
              <w:rPr>
                <w:rFonts w:cs="Times New Roman"/>
                <w:sz w:val="24"/>
                <w:szCs w:val="24"/>
                <w:lang w:val="tr-TR"/>
              </w:rPr>
              <w:br w:type="page"/>
            </w:r>
          </w:p>
        </w:tc>
        <w:tc>
          <w:tcPr>
            <w:tcW w:w="7059" w:type="dxa"/>
            <w:hideMark/>
          </w:tcPr>
          <w:p w:rsidR="00E43E27" w:rsidRPr="00887A7A" w:rsidRDefault="00E43E27" w:rsidP="00167A55">
            <w:pPr>
              <w:jc w:val="center"/>
              <w:rPr>
                <w:rFonts w:cs="Times New Roman"/>
                <w:noProof/>
                <w:sz w:val="24"/>
                <w:szCs w:val="24"/>
                <w:lang w:val="tr-TR"/>
              </w:rPr>
            </w:pPr>
            <w:r w:rsidRPr="00887A7A">
              <w:rPr>
                <w:rFonts w:cs="Times New Roman"/>
                <w:sz w:val="24"/>
                <w:szCs w:val="24"/>
                <w:lang w:val="tr-TR"/>
              </w:rPr>
              <w:t>Üçüncü Bölüm</w:t>
            </w:r>
          </w:p>
          <w:p w:rsidR="00E43E27" w:rsidRPr="00887A7A" w:rsidRDefault="00E43E27" w:rsidP="00167A55">
            <w:pPr>
              <w:jc w:val="center"/>
              <w:rPr>
                <w:rFonts w:cs="Times New Roman"/>
                <w:noProof/>
                <w:sz w:val="24"/>
                <w:szCs w:val="24"/>
                <w:lang w:val="tr-TR"/>
              </w:rPr>
            </w:pPr>
            <w:r w:rsidRPr="00887A7A">
              <w:rPr>
                <w:rFonts w:cs="Times New Roman"/>
                <w:sz w:val="24"/>
                <w:szCs w:val="24"/>
                <w:lang w:val="tr-TR"/>
              </w:rPr>
              <w:t>Ek Ödenek</w:t>
            </w:r>
          </w:p>
        </w:tc>
      </w:tr>
      <w:tr w:rsidR="00E43E27" w:rsidRPr="00887A7A" w:rsidTr="00167A55">
        <w:tc>
          <w:tcPr>
            <w:tcW w:w="2229" w:type="dxa"/>
          </w:tcPr>
          <w:p w:rsidR="00E43E27" w:rsidRPr="00887A7A" w:rsidRDefault="00E43E27" w:rsidP="00167A55">
            <w:pPr>
              <w:jc w:val="center"/>
              <w:rPr>
                <w:rFonts w:cs="Times New Roman"/>
                <w:noProof/>
                <w:sz w:val="24"/>
                <w:szCs w:val="24"/>
                <w:lang w:val="tr-TR"/>
              </w:rPr>
            </w:pPr>
          </w:p>
        </w:tc>
        <w:tc>
          <w:tcPr>
            <w:tcW w:w="7059" w:type="dxa"/>
          </w:tcPr>
          <w:p w:rsidR="00E43E27" w:rsidRPr="00887A7A" w:rsidRDefault="00E43E27" w:rsidP="00167A55">
            <w:pPr>
              <w:rPr>
                <w:rFonts w:cs="Times New Roman"/>
                <w:noProof/>
                <w:sz w:val="24"/>
                <w:szCs w:val="24"/>
                <w:lang w:val="tr-TR"/>
              </w:rPr>
            </w:pPr>
          </w:p>
        </w:tc>
      </w:tr>
      <w:tr w:rsidR="00E43E27" w:rsidRPr="00887A7A" w:rsidTr="00167A55">
        <w:tc>
          <w:tcPr>
            <w:tcW w:w="222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Ek Ödenekte Temel İlke</w:t>
            </w:r>
          </w:p>
        </w:tc>
        <w:tc>
          <w:tcPr>
            <w:tcW w:w="705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14. Bütçe tanzimi ve onayı sırasında mevcut olmayan veya tahmin edilmeyen bir hizmetin, Bütçe yasallaştıktan sonra ortaya çıkması nedeniyle Bütçede ek ödenek gerektirmesi halinde, Bütçeye yeni tertip veya ek ödenek eklenmesi, Kuzey Kıbrıs Türk Cumhuriyeti Cumhuriyet Meclisinin onayıyla yapılır.</w:t>
            </w:r>
          </w:p>
        </w:tc>
      </w:tr>
    </w:tbl>
    <w:p w:rsidR="00E43E27" w:rsidRPr="00887A7A" w:rsidRDefault="00E43E27" w:rsidP="00E43E27">
      <w:pPr>
        <w:ind w:firstLine="708"/>
        <w:rPr>
          <w:rFonts w:cs="Times New Roman"/>
          <w:noProof/>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noProof/>
          <w:sz w:val="24"/>
          <w:szCs w:val="24"/>
          <w:lang w:val="tr-TR"/>
        </w:rPr>
        <w:lastRenderedPageBreak/>
        <w:t xml:space="preserve">BAŞKAN -  14’ncü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4362C9" w:rsidRPr="00887A7A">
        <w:rPr>
          <w:rFonts w:cs="Times New Roman"/>
          <w:sz w:val="24"/>
          <w:szCs w:val="24"/>
          <w:lang w:val="tr-TR"/>
        </w:rPr>
        <w:t>–</w:t>
      </w:r>
      <w:r w:rsidRPr="00887A7A">
        <w:rPr>
          <w:rFonts w:cs="Times New Roman"/>
          <w:sz w:val="24"/>
          <w:szCs w:val="24"/>
          <w:lang w:val="tr-TR"/>
        </w:rPr>
        <w:t xml:space="preserve"> </w:t>
      </w:r>
    </w:p>
    <w:p w:rsidR="004362C9" w:rsidRPr="00887A7A" w:rsidRDefault="004362C9" w:rsidP="00E43E27">
      <w:pPr>
        <w:ind w:firstLine="708"/>
        <w:rPr>
          <w:rFonts w:cs="Times New Roman"/>
          <w:noProof/>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2229"/>
        <w:gridCol w:w="7059"/>
      </w:tblGrid>
      <w:tr w:rsidR="00E43E27" w:rsidRPr="00887A7A" w:rsidTr="00167A55">
        <w:tc>
          <w:tcPr>
            <w:tcW w:w="222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Bütçenin Borçlandırılamaması</w:t>
            </w:r>
          </w:p>
        </w:tc>
        <w:tc>
          <w:tcPr>
            <w:tcW w:w="705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15. Ek ödenek veya aktarma önerileri usulüne uygun şekilde kesinleşmedikçe, söz konusu öneriler harcamalara esas alınamaz ve Bütçe borçlandırılamaz. Bütçede belirli şartların gerçekleşmesine bağlanan harcamalar, ancak bu şartlar gerçekleştiği takdirde yapılabilir.</w:t>
            </w:r>
          </w:p>
        </w:tc>
      </w:tr>
      <w:tr w:rsidR="00E43E27" w:rsidRPr="00887A7A" w:rsidTr="00167A55">
        <w:tc>
          <w:tcPr>
            <w:tcW w:w="2229" w:type="dxa"/>
          </w:tcPr>
          <w:p w:rsidR="00E43E27" w:rsidRPr="00887A7A" w:rsidRDefault="00E43E27" w:rsidP="00167A55">
            <w:pPr>
              <w:rPr>
                <w:rFonts w:cs="Times New Roman"/>
                <w:noProof/>
                <w:sz w:val="24"/>
                <w:szCs w:val="24"/>
                <w:lang w:val="tr-TR"/>
              </w:rPr>
            </w:pPr>
          </w:p>
        </w:tc>
        <w:tc>
          <w:tcPr>
            <w:tcW w:w="705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     </w:t>
            </w:r>
          </w:p>
        </w:tc>
      </w:tr>
    </w:tbl>
    <w:p w:rsidR="00E43E27" w:rsidRPr="00887A7A" w:rsidRDefault="00E43E27" w:rsidP="00E43E27">
      <w:pPr>
        <w:ind w:firstLine="708"/>
        <w:rPr>
          <w:rFonts w:cs="Times New Roman"/>
          <w:sz w:val="24"/>
          <w:szCs w:val="24"/>
          <w:lang w:val="tr-TR"/>
        </w:rPr>
      </w:pPr>
      <w:r w:rsidRPr="00887A7A">
        <w:rPr>
          <w:rFonts w:cs="Times New Roman"/>
          <w:noProof/>
          <w:sz w:val="24"/>
          <w:szCs w:val="24"/>
          <w:lang w:val="tr-TR"/>
        </w:rPr>
        <w:t xml:space="preserve">BAŞKAN -  15’nci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ind w:firstLine="708"/>
        <w:rPr>
          <w:rFonts w:cs="Times New Roman"/>
          <w:noProof/>
          <w:sz w:val="24"/>
          <w:szCs w:val="24"/>
          <w:lang w:val="tr-TR"/>
        </w:rPr>
      </w:pPr>
    </w:p>
    <w:p w:rsidR="00E43E27" w:rsidRPr="00887A7A" w:rsidRDefault="00E43E27" w:rsidP="00E43E27">
      <w:pPr>
        <w:ind w:firstLine="708"/>
        <w:rPr>
          <w:rFonts w:cs="Times New Roman"/>
          <w:noProof/>
          <w:sz w:val="24"/>
          <w:szCs w:val="24"/>
          <w:lang w:val="tr-TR"/>
        </w:rPr>
      </w:pPr>
      <w:r w:rsidRPr="00887A7A">
        <w:rPr>
          <w:rFonts w:cs="Times New Roman"/>
          <w:noProof/>
          <w:sz w:val="24"/>
          <w:szCs w:val="24"/>
          <w:lang w:val="tr-TR"/>
        </w:rPr>
        <w:t xml:space="preserve">KATİP </w:t>
      </w:r>
      <w:r w:rsidR="004362C9" w:rsidRPr="00887A7A">
        <w:rPr>
          <w:rFonts w:cs="Times New Roman"/>
          <w:noProof/>
          <w:sz w:val="24"/>
          <w:szCs w:val="24"/>
          <w:lang w:val="tr-TR"/>
        </w:rPr>
        <w:t>–</w:t>
      </w:r>
      <w:r w:rsidRPr="00887A7A">
        <w:rPr>
          <w:rFonts w:cs="Times New Roman"/>
          <w:noProof/>
          <w:sz w:val="24"/>
          <w:szCs w:val="24"/>
          <w:lang w:val="tr-TR"/>
        </w:rPr>
        <w:t xml:space="preserve"> </w:t>
      </w:r>
    </w:p>
    <w:p w:rsidR="004362C9" w:rsidRPr="00887A7A" w:rsidRDefault="004362C9" w:rsidP="00E43E27">
      <w:pPr>
        <w:ind w:firstLine="708"/>
        <w:rPr>
          <w:rFonts w:cs="Times New Roman"/>
          <w:noProof/>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978"/>
        <w:gridCol w:w="520"/>
        <w:gridCol w:w="503"/>
        <w:gridCol w:w="6287"/>
      </w:tblGrid>
      <w:tr w:rsidR="00E43E27" w:rsidRPr="00887A7A" w:rsidTr="00167A55">
        <w:trPr>
          <w:trHeight w:val="894"/>
        </w:trPr>
        <w:tc>
          <w:tcPr>
            <w:tcW w:w="1978" w:type="dxa"/>
          </w:tcPr>
          <w:p w:rsidR="00E43E27" w:rsidRPr="00887A7A" w:rsidRDefault="00E43E27" w:rsidP="00167A55">
            <w:pPr>
              <w:rPr>
                <w:rFonts w:cs="Times New Roman"/>
                <w:noProof/>
                <w:sz w:val="24"/>
                <w:szCs w:val="24"/>
                <w:lang w:val="tr-TR"/>
              </w:rPr>
            </w:pPr>
          </w:p>
        </w:tc>
        <w:tc>
          <w:tcPr>
            <w:tcW w:w="7310" w:type="dxa"/>
            <w:gridSpan w:val="3"/>
          </w:tcPr>
          <w:p w:rsidR="00E43E27" w:rsidRPr="00887A7A" w:rsidRDefault="00E43E27" w:rsidP="00167A55">
            <w:pPr>
              <w:jc w:val="center"/>
              <w:rPr>
                <w:rFonts w:cs="Times New Roman"/>
                <w:noProof/>
                <w:sz w:val="24"/>
                <w:szCs w:val="24"/>
                <w:lang w:val="tr-TR"/>
              </w:rPr>
            </w:pPr>
            <w:r w:rsidRPr="00887A7A">
              <w:rPr>
                <w:rFonts w:cs="Times New Roman"/>
                <w:sz w:val="24"/>
                <w:szCs w:val="24"/>
                <w:lang w:val="tr-TR"/>
              </w:rPr>
              <w:t>Dördüncü Bölüm</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Personel Rejimi</w:t>
            </w:r>
          </w:p>
          <w:p w:rsidR="00E43E27" w:rsidRPr="00887A7A" w:rsidRDefault="00E43E27" w:rsidP="00167A55">
            <w:pPr>
              <w:jc w:val="center"/>
              <w:rPr>
                <w:rFonts w:cs="Times New Roman"/>
                <w:noProof/>
                <w:sz w:val="24"/>
                <w:szCs w:val="24"/>
                <w:lang w:val="tr-TR"/>
              </w:rPr>
            </w:pPr>
          </w:p>
        </w:tc>
      </w:tr>
      <w:tr w:rsidR="00E43E27" w:rsidRPr="00887A7A" w:rsidTr="00167A55">
        <w:tc>
          <w:tcPr>
            <w:tcW w:w="1978"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Kurum Personelinin</w:t>
            </w:r>
          </w:p>
        </w:tc>
        <w:tc>
          <w:tcPr>
            <w:tcW w:w="520"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16.</w:t>
            </w:r>
          </w:p>
        </w:tc>
        <w:tc>
          <w:tcPr>
            <w:tcW w:w="503"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w:t>
            </w:r>
          </w:p>
        </w:tc>
        <w:tc>
          <w:tcPr>
            <w:tcW w:w="6287" w:type="dxa"/>
            <w:hideMark/>
          </w:tcPr>
          <w:p w:rsidR="00E43E27" w:rsidRPr="00887A7A" w:rsidRDefault="00E43E27" w:rsidP="00167A55">
            <w:pPr>
              <w:rPr>
                <w:rFonts w:cs="Times New Roman"/>
                <w:sz w:val="24"/>
                <w:szCs w:val="24"/>
                <w:lang w:val="tr-TR" w:eastAsia="tr-TR"/>
              </w:rPr>
            </w:pPr>
            <w:r w:rsidRPr="00887A7A">
              <w:rPr>
                <w:rFonts w:cs="Times New Roman"/>
                <w:sz w:val="24"/>
                <w:szCs w:val="24"/>
                <w:lang w:val="tr-TR" w:eastAsia="tr-TR"/>
              </w:rPr>
              <w:t xml:space="preserve">Bütçede kadrosu ve ödeneği olmadan herhangi bir tayin, terfi ve barem ayarlaması yapılamaz.     </w:t>
            </w:r>
          </w:p>
        </w:tc>
      </w:tr>
      <w:tr w:rsidR="00E43E27" w:rsidRPr="00887A7A" w:rsidTr="00167A55">
        <w:tc>
          <w:tcPr>
            <w:tcW w:w="1978"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Atanması</w:t>
            </w:r>
          </w:p>
          <w:p w:rsidR="00E43E27" w:rsidRPr="00887A7A" w:rsidRDefault="00E43E27" w:rsidP="00167A55">
            <w:pPr>
              <w:rPr>
                <w:rFonts w:cs="Times New Roman"/>
                <w:noProof/>
                <w:sz w:val="24"/>
                <w:szCs w:val="24"/>
                <w:lang w:val="tr-TR"/>
              </w:rPr>
            </w:pPr>
            <w:r w:rsidRPr="00887A7A">
              <w:rPr>
                <w:rFonts w:cs="Times New Roman"/>
                <w:sz w:val="24"/>
                <w:szCs w:val="24"/>
                <w:lang w:val="tr-TR"/>
              </w:rPr>
              <w:t>16/1999</w:t>
            </w:r>
          </w:p>
        </w:tc>
        <w:tc>
          <w:tcPr>
            <w:tcW w:w="520" w:type="dxa"/>
          </w:tcPr>
          <w:p w:rsidR="00E43E27" w:rsidRPr="00887A7A" w:rsidRDefault="00E43E27" w:rsidP="00167A55">
            <w:pPr>
              <w:rPr>
                <w:rFonts w:cs="Times New Roman"/>
                <w:noProof/>
                <w:sz w:val="24"/>
                <w:szCs w:val="24"/>
                <w:lang w:val="tr-TR"/>
              </w:rPr>
            </w:pPr>
          </w:p>
        </w:tc>
        <w:tc>
          <w:tcPr>
            <w:tcW w:w="503"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(2)</w:t>
            </w:r>
          </w:p>
        </w:tc>
        <w:tc>
          <w:tcPr>
            <w:tcW w:w="6287" w:type="dxa"/>
            <w:hideMark/>
          </w:tcPr>
          <w:p w:rsidR="00E43E27" w:rsidRPr="00887A7A" w:rsidRDefault="00E43E27" w:rsidP="00167A55">
            <w:pPr>
              <w:rPr>
                <w:rFonts w:cs="Times New Roman"/>
                <w:sz w:val="24"/>
                <w:szCs w:val="24"/>
                <w:lang w:val="tr-TR" w:eastAsia="tr-TR"/>
              </w:rPr>
            </w:pPr>
            <w:proofErr w:type="gramStart"/>
            <w:r w:rsidRPr="00887A7A">
              <w:rPr>
                <w:rFonts w:cs="Times New Roman"/>
                <w:sz w:val="24"/>
                <w:szCs w:val="24"/>
                <w:lang w:val="tr-TR" w:eastAsia="tr-TR"/>
              </w:rPr>
              <w:t xml:space="preserve">Kamu Mali Yönetimi ve Kontrol Yasasının 41’inci maddesinin (2)’nci fıkrası kurallarına bakılmaksızın, Bütçede öngörülen veya yıl içerisinde herhangi bir sebeple münhal düşen kadroların da karşılarında “Münhal” sözcüğü yazılı olup olmadığına ve hangi statüde alınacağına bakılmaksızın, mali olanaklar elverdiği ölçüde, Kurumda bir yıl içinde yeni istihdam edilecek toplam personel sayısı, Kurumdan emekli olanların veya ayrılanların sayısını aşmayacak şekilde doldurulabilir. </w:t>
            </w:r>
            <w:proofErr w:type="gramEnd"/>
            <w:r w:rsidRPr="00887A7A">
              <w:rPr>
                <w:rFonts w:cs="Times New Roman"/>
                <w:sz w:val="24"/>
                <w:szCs w:val="24"/>
                <w:lang w:val="tr-TR" w:eastAsia="tr-TR"/>
              </w:rPr>
              <w:t>Maliye İşleriyle Görevli Bakanlıktan istihdam için yetki talebinde bulunulması gerekmektedir.</w:t>
            </w:r>
          </w:p>
        </w:tc>
      </w:tr>
      <w:tr w:rsidR="00E43E27" w:rsidRPr="00887A7A" w:rsidTr="00167A55">
        <w:tc>
          <w:tcPr>
            <w:tcW w:w="1978" w:type="dxa"/>
          </w:tcPr>
          <w:p w:rsidR="00E43E27" w:rsidRPr="00887A7A" w:rsidRDefault="00E43E27" w:rsidP="00167A55">
            <w:pPr>
              <w:rPr>
                <w:rFonts w:cs="Times New Roman"/>
                <w:noProof/>
                <w:sz w:val="24"/>
                <w:szCs w:val="24"/>
                <w:lang w:val="tr-TR"/>
              </w:rPr>
            </w:pPr>
          </w:p>
        </w:tc>
        <w:tc>
          <w:tcPr>
            <w:tcW w:w="520" w:type="dxa"/>
          </w:tcPr>
          <w:p w:rsidR="00E43E27" w:rsidRPr="00887A7A" w:rsidRDefault="00E43E27" w:rsidP="00167A55">
            <w:pPr>
              <w:rPr>
                <w:rFonts w:cs="Times New Roman"/>
                <w:noProof/>
                <w:sz w:val="24"/>
                <w:szCs w:val="24"/>
                <w:lang w:val="tr-TR"/>
              </w:rPr>
            </w:pPr>
          </w:p>
        </w:tc>
        <w:tc>
          <w:tcPr>
            <w:tcW w:w="503"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(3)</w:t>
            </w:r>
          </w:p>
        </w:tc>
        <w:tc>
          <w:tcPr>
            <w:tcW w:w="6287" w:type="dxa"/>
            <w:hideMark/>
          </w:tcPr>
          <w:p w:rsidR="00E43E27" w:rsidRPr="00887A7A" w:rsidRDefault="00E43E27" w:rsidP="00167A55">
            <w:pPr>
              <w:rPr>
                <w:rFonts w:cs="Times New Roman"/>
                <w:sz w:val="24"/>
                <w:szCs w:val="24"/>
                <w:lang w:val="tr-TR" w:eastAsia="tr-TR"/>
              </w:rPr>
            </w:pPr>
            <w:r w:rsidRPr="00887A7A">
              <w:rPr>
                <w:rFonts w:cs="Times New Roman"/>
                <w:sz w:val="24"/>
                <w:szCs w:val="24"/>
                <w:lang w:val="tr-TR" w:eastAsia="tr-TR"/>
              </w:rPr>
              <w:t>Sebep ve gerekçesi ne olursa olsun geriye dönük atama yapılamaz ve Bütçe borçlandırılamaz.</w:t>
            </w:r>
          </w:p>
        </w:tc>
      </w:tr>
      <w:tr w:rsidR="00E43E27" w:rsidRPr="00887A7A" w:rsidTr="00167A55">
        <w:tc>
          <w:tcPr>
            <w:tcW w:w="1978" w:type="dxa"/>
          </w:tcPr>
          <w:p w:rsidR="00E43E27" w:rsidRPr="00887A7A" w:rsidRDefault="00E43E27" w:rsidP="00167A55">
            <w:pPr>
              <w:rPr>
                <w:rFonts w:cs="Times New Roman"/>
                <w:noProof/>
                <w:sz w:val="24"/>
                <w:szCs w:val="24"/>
                <w:lang w:val="tr-TR"/>
              </w:rPr>
            </w:pPr>
          </w:p>
        </w:tc>
        <w:tc>
          <w:tcPr>
            <w:tcW w:w="520" w:type="dxa"/>
          </w:tcPr>
          <w:p w:rsidR="00E43E27" w:rsidRPr="00887A7A" w:rsidRDefault="00E43E27" w:rsidP="00167A55">
            <w:pPr>
              <w:rPr>
                <w:rFonts w:cs="Times New Roman"/>
                <w:noProof/>
                <w:sz w:val="24"/>
                <w:szCs w:val="24"/>
                <w:lang w:val="tr-TR"/>
              </w:rPr>
            </w:pPr>
          </w:p>
        </w:tc>
        <w:tc>
          <w:tcPr>
            <w:tcW w:w="503"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(4)</w:t>
            </w:r>
          </w:p>
        </w:tc>
        <w:tc>
          <w:tcPr>
            <w:tcW w:w="6287" w:type="dxa"/>
            <w:hideMark/>
          </w:tcPr>
          <w:p w:rsidR="00E43E27" w:rsidRPr="00887A7A" w:rsidRDefault="00E43E27" w:rsidP="00167A55">
            <w:pPr>
              <w:rPr>
                <w:rFonts w:eastAsia="Calibri" w:cs="Times New Roman"/>
                <w:sz w:val="24"/>
                <w:szCs w:val="24"/>
                <w:lang w:val="tr-TR"/>
              </w:rPr>
            </w:pPr>
            <w:r w:rsidRPr="00887A7A">
              <w:rPr>
                <w:rFonts w:eastAsia="Calibri" w:cs="Times New Roman"/>
                <w:sz w:val="24"/>
                <w:szCs w:val="24"/>
                <w:lang w:val="tr-TR"/>
              </w:rPr>
              <w:t>Personelin ödenekli veya ödeneksiz izinleri Bütçeye mali külfet yüklemeyecek şekilde programlanır ve uygulanır.</w:t>
            </w:r>
          </w:p>
        </w:tc>
      </w:tr>
    </w:tbl>
    <w:p w:rsidR="00E43E27" w:rsidRPr="00887A7A" w:rsidRDefault="00E43E27" w:rsidP="00E43E27">
      <w:pPr>
        <w:ind w:firstLine="708"/>
        <w:rPr>
          <w:rFonts w:cs="Times New Roman"/>
          <w:noProof/>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noProof/>
          <w:sz w:val="24"/>
          <w:szCs w:val="24"/>
          <w:lang w:val="tr-TR"/>
        </w:rPr>
        <w:t xml:space="preserve">BAŞKAN -  16’ncı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4362C9" w:rsidRPr="00887A7A">
        <w:rPr>
          <w:rFonts w:cs="Times New Roman"/>
          <w:sz w:val="24"/>
          <w:szCs w:val="24"/>
          <w:lang w:val="tr-TR"/>
        </w:rPr>
        <w:t>–</w:t>
      </w:r>
      <w:r w:rsidRPr="00887A7A">
        <w:rPr>
          <w:rFonts w:cs="Times New Roman"/>
          <w:sz w:val="24"/>
          <w:szCs w:val="24"/>
          <w:lang w:val="tr-TR"/>
        </w:rPr>
        <w:t xml:space="preserve"> </w:t>
      </w:r>
    </w:p>
    <w:p w:rsidR="004362C9" w:rsidRPr="00887A7A" w:rsidRDefault="004362C9" w:rsidP="00E43E27">
      <w:pPr>
        <w:ind w:firstLine="708"/>
        <w:rPr>
          <w:rFonts w:cs="Times New Roman"/>
          <w:noProof/>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971"/>
        <w:gridCol w:w="7317"/>
      </w:tblGrid>
      <w:tr w:rsidR="00E43E27" w:rsidRPr="00887A7A" w:rsidTr="00167A55">
        <w:tc>
          <w:tcPr>
            <w:tcW w:w="197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Hayat Pahalılığı Ödeneği</w:t>
            </w:r>
          </w:p>
        </w:tc>
        <w:tc>
          <w:tcPr>
            <w:tcW w:w="7317"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17. Bakanlar Kurulunca saptanacak hayat pahalılığı ödeneği, Kurumda çalışan personele de aynen ödenir.</w:t>
            </w:r>
          </w:p>
        </w:tc>
      </w:tr>
    </w:tbl>
    <w:p w:rsidR="00E43E27" w:rsidRPr="00887A7A" w:rsidRDefault="00E43E27" w:rsidP="00E43E27">
      <w:pPr>
        <w:ind w:firstLine="708"/>
        <w:rPr>
          <w:rFonts w:cs="Times New Roman"/>
          <w:noProof/>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noProof/>
          <w:sz w:val="24"/>
          <w:szCs w:val="24"/>
          <w:lang w:val="tr-TR"/>
        </w:rPr>
        <w:t xml:space="preserve">BAŞKAN -  17’nci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544412" w:rsidRDefault="00544412">
      <w:pPr>
        <w:spacing w:after="200" w:line="276" w:lineRule="auto"/>
        <w:jc w:val="left"/>
        <w:rPr>
          <w:rFonts w:cs="Times New Roman"/>
          <w:noProof/>
          <w:sz w:val="24"/>
          <w:szCs w:val="24"/>
          <w:lang w:val="tr-TR"/>
        </w:rPr>
      </w:pPr>
      <w:r>
        <w:rPr>
          <w:rFonts w:cs="Times New Roman"/>
          <w:noProof/>
          <w:sz w:val="24"/>
          <w:szCs w:val="24"/>
          <w:lang w:val="tr-TR"/>
        </w:rPr>
        <w:br w:type="page"/>
      </w:r>
    </w:p>
    <w:p w:rsidR="00E43E27" w:rsidRPr="00887A7A" w:rsidRDefault="00E43E27" w:rsidP="00E43E27">
      <w:pPr>
        <w:ind w:firstLine="708"/>
        <w:rPr>
          <w:rFonts w:cs="Times New Roman"/>
          <w:noProof/>
          <w:sz w:val="24"/>
          <w:szCs w:val="24"/>
          <w:lang w:val="tr-TR"/>
        </w:rPr>
      </w:pPr>
      <w:r w:rsidRPr="00887A7A">
        <w:rPr>
          <w:rFonts w:cs="Times New Roman"/>
          <w:noProof/>
          <w:sz w:val="24"/>
          <w:szCs w:val="24"/>
          <w:lang w:val="tr-TR"/>
        </w:rPr>
        <w:lastRenderedPageBreak/>
        <w:t xml:space="preserve">KATİP </w:t>
      </w:r>
      <w:r w:rsidR="004362C9" w:rsidRPr="00887A7A">
        <w:rPr>
          <w:rFonts w:cs="Times New Roman"/>
          <w:noProof/>
          <w:sz w:val="24"/>
          <w:szCs w:val="24"/>
          <w:lang w:val="tr-TR"/>
        </w:rPr>
        <w:t>–</w:t>
      </w:r>
      <w:r w:rsidRPr="00887A7A">
        <w:rPr>
          <w:rFonts w:cs="Times New Roman"/>
          <w:noProof/>
          <w:sz w:val="24"/>
          <w:szCs w:val="24"/>
          <w:lang w:val="tr-TR"/>
        </w:rPr>
        <w:t xml:space="preserve"> </w:t>
      </w:r>
    </w:p>
    <w:p w:rsidR="004362C9" w:rsidRPr="00887A7A" w:rsidRDefault="004362C9" w:rsidP="00E43E27">
      <w:pPr>
        <w:ind w:firstLine="708"/>
        <w:rPr>
          <w:rFonts w:cs="Times New Roman"/>
          <w:noProof/>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971"/>
        <w:gridCol w:w="616"/>
        <w:gridCol w:w="590"/>
        <w:gridCol w:w="6111"/>
      </w:tblGrid>
      <w:tr w:rsidR="00E43E27" w:rsidRPr="00887A7A" w:rsidTr="00167A55">
        <w:tc>
          <w:tcPr>
            <w:tcW w:w="1971" w:type="dxa"/>
          </w:tcPr>
          <w:p w:rsidR="00E43E27" w:rsidRPr="00887A7A" w:rsidRDefault="00E43E27" w:rsidP="00167A55">
            <w:pPr>
              <w:rPr>
                <w:rFonts w:cs="Times New Roman"/>
                <w:noProof/>
                <w:sz w:val="24"/>
                <w:szCs w:val="24"/>
                <w:lang w:val="tr-TR"/>
              </w:rPr>
            </w:pPr>
          </w:p>
        </w:tc>
        <w:tc>
          <w:tcPr>
            <w:tcW w:w="616" w:type="dxa"/>
          </w:tcPr>
          <w:p w:rsidR="00E43E27" w:rsidRPr="00887A7A" w:rsidRDefault="00E43E27" w:rsidP="00167A55">
            <w:pPr>
              <w:rPr>
                <w:rFonts w:cs="Times New Roman"/>
                <w:noProof/>
                <w:sz w:val="24"/>
                <w:szCs w:val="24"/>
                <w:lang w:val="tr-TR"/>
              </w:rPr>
            </w:pPr>
          </w:p>
        </w:tc>
        <w:tc>
          <w:tcPr>
            <w:tcW w:w="590" w:type="dxa"/>
          </w:tcPr>
          <w:p w:rsidR="00E43E27" w:rsidRPr="00887A7A" w:rsidRDefault="00E43E27" w:rsidP="00167A55">
            <w:pPr>
              <w:rPr>
                <w:rFonts w:cs="Times New Roman"/>
                <w:noProof/>
                <w:sz w:val="24"/>
                <w:szCs w:val="24"/>
                <w:lang w:val="tr-TR"/>
              </w:rPr>
            </w:pPr>
          </w:p>
        </w:tc>
        <w:tc>
          <w:tcPr>
            <w:tcW w:w="6111" w:type="dxa"/>
            <w:hideMark/>
          </w:tcPr>
          <w:p w:rsidR="00E43E27" w:rsidRPr="00887A7A" w:rsidRDefault="00E43E27" w:rsidP="00167A55">
            <w:pPr>
              <w:tabs>
                <w:tab w:val="left" w:pos="3375"/>
                <w:tab w:val="left" w:pos="5190"/>
                <w:tab w:val="center" w:pos="5289"/>
              </w:tabs>
              <w:jc w:val="center"/>
              <w:rPr>
                <w:rFonts w:cs="Times New Roman"/>
                <w:noProof/>
                <w:sz w:val="24"/>
                <w:szCs w:val="24"/>
                <w:lang w:val="tr-TR"/>
              </w:rPr>
            </w:pPr>
            <w:r w:rsidRPr="00887A7A">
              <w:rPr>
                <w:rFonts w:cs="Times New Roman"/>
                <w:sz w:val="24"/>
                <w:szCs w:val="24"/>
                <w:lang w:val="tr-TR"/>
              </w:rPr>
              <w:t>Beşinci Bölüm</w:t>
            </w:r>
          </w:p>
          <w:p w:rsidR="00E43E27" w:rsidRPr="00887A7A" w:rsidRDefault="00E43E27" w:rsidP="00167A55">
            <w:pPr>
              <w:tabs>
                <w:tab w:val="left" w:pos="3375"/>
                <w:tab w:val="left" w:pos="5190"/>
                <w:tab w:val="center" w:pos="5289"/>
              </w:tabs>
              <w:jc w:val="center"/>
              <w:rPr>
                <w:rFonts w:cs="Times New Roman"/>
                <w:noProof/>
                <w:sz w:val="24"/>
                <w:szCs w:val="24"/>
                <w:lang w:val="tr-TR"/>
              </w:rPr>
            </w:pPr>
            <w:r w:rsidRPr="00887A7A">
              <w:rPr>
                <w:rFonts w:cs="Times New Roman"/>
                <w:sz w:val="24"/>
                <w:szCs w:val="24"/>
                <w:lang w:val="tr-TR"/>
              </w:rPr>
              <w:t>Denetim</w:t>
            </w:r>
          </w:p>
        </w:tc>
      </w:tr>
      <w:tr w:rsidR="00E43E27" w:rsidRPr="00887A7A" w:rsidTr="00167A55">
        <w:tc>
          <w:tcPr>
            <w:tcW w:w="1971" w:type="dxa"/>
          </w:tcPr>
          <w:p w:rsidR="00E43E27" w:rsidRPr="00887A7A" w:rsidRDefault="00E43E27" w:rsidP="00167A55">
            <w:pPr>
              <w:rPr>
                <w:rFonts w:cs="Times New Roman"/>
                <w:noProof/>
                <w:sz w:val="24"/>
                <w:szCs w:val="24"/>
                <w:lang w:val="tr-TR"/>
              </w:rPr>
            </w:pPr>
          </w:p>
        </w:tc>
        <w:tc>
          <w:tcPr>
            <w:tcW w:w="616" w:type="dxa"/>
          </w:tcPr>
          <w:p w:rsidR="00E43E27" w:rsidRPr="00887A7A" w:rsidRDefault="00E43E27" w:rsidP="00167A55">
            <w:pPr>
              <w:rPr>
                <w:rFonts w:cs="Times New Roman"/>
                <w:noProof/>
                <w:sz w:val="24"/>
                <w:szCs w:val="24"/>
                <w:lang w:val="tr-TR"/>
              </w:rPr>
            </w:pPr>
          </w:p>
        </w:tc>
        <w:tc>
          <w:tcPr>
            <w:tcW w:w="590" w:type="dxa"/>
          </w:tcPr>
          <w:p w:rsidR="00E43E27" w:rsidRPr="00887A7A" w:rsidRDefault="00E43E27" w:rsidP="00167A55">
            <w:pPr>
              <w:rPr>
                <w:rFonts w:cs="Times New Roman"/>
                <w:noProof/>
                <w:sz w:val="24"/>
                <w:szCs w:val="24"/>
                <w:lang w:val="tr-TR"/>
              </w:rPr>
            </w:pPr>
          </w:p>
        </w:tc>
        <w:tc>
          <w:tcPr>
            <w:tcW w:w="6111" w:type="dxa"/>
          </w:tcPr>
          <w:p w:rsidR="00E43E27" w:rsidRPr="00887A7A" w:rsidRDefault="00E43E27" w:rsidP="00167A55">
            <w:pPr>
              <w:rPr>
                <w:rFonts w:cs="Times New Roman"/>
                <w:noProof/>
                <w:sz w:val="24"/>
                <w:szCs w:val="24"/>
                <w:lang w:val="tr-TR"/>
              </w:rPr>
            </w:pPr>
          </w:p>
        </w:tc>
      </w:tr>
      <w:tr w:rsidR="00E43E27" w:rsidRPr="00887A7A" w:rsidTr="00167A55">
        <w:tc>
          <w:tcPr>
            <w:tcW w:w="197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Denetim Yöntemleri</w:t>
            </w:r>
          </w:p>
        </w:tc>
        <w:tc>
          <w:tcPr>
            <w:tcW w:w="616"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18.</w:t>
            </w:r>
          </w:p>
        </w:tc>
        <w:tc>
          <w:tcPr>
            <w:tcW w:w="590"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w:t>
            </w:r>
          </w:p>
        </w:tc>
        <w:tc>
          <w:tcPr>
            <w:tcW w:w="611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Harcamaların bütçeye uygunluğu, ödemelerden önce veya ödemeler sırasında İdari </w:t>
            </w:r>
            <w:proofErr w:type="gramStart"/>
            <w:r w:rsidRPr="00887A7A">
              <w:rPr>
                <w:rFonts w:cs="Times New Roman"/>
                <w:sz w:val="24"/>
                <w:szCs w:val="24"/>
                <w:lang w:val="tr-TR"/>
              </w:rPr>
              <w:t>ve  Mali</w:t>
            </w:r>
            <w:proofErr w:type="gramEnd"/>
            <w:r w:rsidRPr="00887A7A">
              <w:rPr>
                <w:rFonts w:cs="Times New Roman"/>
                <w:sz w:val="24"/>
                <w:szCs w:val="24"/>
                <w:lang w:val="tr-TR"/>
              </w:rPr>
              <w:t xml:space="preserve"> İşler Sorumlusu veya Kurum Müdürlüğünce bu amaç için görevlendirilen yetkili elemanlar tarafından denetlenir. Bu denetimler sırasında Bütçeye, Bütçe prensiplerine, yürürlükteki mevzuata uygun olmayan ve belgeleri eksik olan </w:t>
            </w:r>
            <w:proofErr w:type="gramStart"/>
            <w:r w:rsidRPr="00887A7A">
              <w:rPr>
                <w:rFonts w:cs="Times New Roman"/>
                <w:sz w:val="24"/>
                <w:szCs w:val="24"/>
                <w:lang w:val="tr-TR"/>
              </w:rPr>
              <w:t>ödeme  işlemleri</w:t>
            </w:r>
            <w:proofErr w:type="gramEnd"/>
            <w:r w:rsidRPr="00887A7A">
              <w:rPr>
                <w:rFonts w:cs="Times New Roman"/>
                <w:sz w:val="24"/>
                <w:szCs w:val="24"/>
                <w:lang w:val="tr-TR"/>
              </w:rPr>
              <w:t xml:space="preserve"> yerine getirilmez.</w:t>
            </w:r>
          </w:p>
        </w:tc>
      </w:tr>
      <w:tr w:rsidR="00E43E27" w:rsidRPr="00887A7A" w:rsidTr="00167A55">
        <w:tc>
          <w:tcPr>
            <w:tcW w:w="1971" w:type="dxa"/>
          </w:tcPr>
          <w:p w:rsidR="00E43E27" w:rsidRPr="00887A7A" w:rsidRDefault="00E43E27" w:rsidP="00167A55">
            <w:pPr>
              <w:rPr>
                <w:rFonts w:cs="Times New Roman"/>
                <w:noProof/>
                <w:sz w:val="24"/>
                <w:szCs w:val="24"/>
                <w:lang w:val="tr-TR"/>
              </w:rPr>
            </w:pPr>
          </w:p>
        </w:tc>
        <w:tc>
          <w:tcPr>
            <w:tcW w:w="616" w:type="dxa"/>
          </w:tcPr>
          <w:p w:rsidR="00E43E27" w:rsidRPr="00887A7A" w:rsidRDefault="00E43E27" w:rsidP="00167A55">
            <w:pPr>
              <w:rPr>
                <w:rFonts w:cs="Times New Roman"/>
                <w:noProof/>
                <w:sz w:val="24"/>
                <w:szCs w:val="24"/>
                <w:lang w:val="tr-TR"/>
              </w:rPr>
            </w:pPr>
          </w:p>
        </w:tc>
        <w:tc>
          <w:tcPr>
            <w:tcW w:w="590"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(2)</w:t>
            </w:r>
          </w:p>
        </w:tc>
        <w:tc>
          <w:tcPr>
            <w:tcW w:w="611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Sayıştay, denetim yasalarının koyduğu yöntem ve kurallarla, bu Yasa ve eklerinde öngörülen kuralları gözönünde bulundurmak suretiyle, harcamalar ile gelirlerin Bütçeye ve Bütçe prensiplerine uygun olup olmadığını denetler.</w:t>
            </w:r>
          </w:p>
        </w:tc>
      </w:tr>
    </w:tbl>
    <w:p w:rsidR="00E43E27" w:rsidRPr="00887A7A" w:rsidRDefault="00E43E27" w:rsidP="00E43E27">
      <w:pPr>
        <w:ind w:firstLine="708"/>
        <w:rPr>
          <w:rFonts w:cs="Times New Roman"/>
          <w:noProof/>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noProof/>
          <w:sz w:val="24"/>
          <w:szCs w:val="24"/>
          <w:lang w:val="tr-TR"/>
        </w:rPr>
        <w:t xml:space="preserve">BAŞKAN -  18’nci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ind w:firstLine="708"/>
        <w:rPr>
          <w:rFonts w:cs="Times New Roman"/>
          <w:noProof/>
          <w:sz w:val="24"/>
          <w:szCs w:val="24"/>
          <w:lang w:val="tr-TR"/>
        </w:rPr>
      </w:pPr>
    </w:p>
    <w:p w:rsidR="00E43E27" w:rsidRPr="00887A7A" w:rsidRDefault="00E43E27" w:rsidP="00E43E27">
      <w:pPr>
        <w:ind w:firstLine="708"/>
        <w:rPr>
          <w:rFonts w:cs="Times New Roman"/>
          <w:noProof/>
          <w:sz w:val="24"/>
          <w:szCs w:val="24"/>
          <w:lang w:val="tr-TR"/>
        </w:rPr>
      </w:pPr>
      <w:r w:rsidRPr="00887A7A">
        <w:rPr>
          <w:rFonts w:cs="Times New Roman"/>
          <w:noProof/>
          <w:sz w:val="24"/>
          <w:szCs w:val="24"/>
          <w:lang w:val="tr-TR"/>
        </w:rPr>
        <w:t xml:space="preserve">KATİP </w:t>
      </w:r>
      <w:r w:rsidR="004362C9" w:rsidRPr="00887A7A">
        <w:rPr>
          <w:rFonts w:cs="Times New Roman"/>
          <w:noProof/>
          <w:sz w:val="24"/>
          <w:szCs w:val="24"/>
          <w:lang w:val="tr-TR"/>
        </w:rPr>
        <w:t>–</w:t>
      </w:r>
      <w:r w:rsidRPr="00887A7A">
        <w:rPr>
          <w:rFonts w:cs="Times New Roman"/>
          <w:noProof/>
          <w:sz w:val="24"/>
          <w:szCs w:val="24"/>
          <w:lang w:val="tr-TR"/>
        </w:rPr>
        <w:t xml:space="preserve"> </w:t>
      </w:r>
    </w:p>
    <w:p w:rsidR="004362C9" w:rsidRPr="00887A7A" w:rsidRDefault="004362C9" w:rsidP="00E43E27">
      <w:pPr>
        <w:ind w:firstLine="708"/>
        <w:rPr>
          <w:rFonts w:cs="Times New Roman"/>
          <w:noProof/>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978"/>
        <w:gridCol w:w="7310"/>
      </w:tblGrid>
      <w:tr w:rsidR="00E43E27" w:rsidRPr="00887A7A" w:rsidTr="00167A55">
        <w:tc>
          <w:tcPr>
            <w:tcW w:w="1978"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Aylık Rapor</w:t>
            </w:r>
          </w:p>
          <w:p w:rsidR="00E43E27" w:rsidRPr="00887A7A" w:rsidRDefault="00E43E27" w:rsidP="00167A55">
            <w:pPr>
              <w:rPr>
                <w:rFonts w:cs="Times New Roman"/>
                <w:sz w:val="24"/>
                <w:szCs w:val="24"/>
                <w:lang w:val="tr-TR"/>
              </w:rPr>
            </w:pPr>
            <w:r w:rsidRPr="00887A7A">
              <w:rPr>
                <w:rFonts w:cs="Times New Roman"/>
                <w:sz w:val="24"/>
                <w:szCs w:val="24"/>
                <w:lang w:val="tr-TR"/>
              </w:rPr>
              <w:t>Verme ve Bütçe</w:t>
            </w:r>
          </w:p>
          <w:p w:rsidR="00E43E27" w:rsidRPr="00887A7A" w:rsidRDefault="00E43E27" w:rsidP="00167A55">
            <w:pPr>
              <w:rPr>
                <w:rFonts w:cs="Times New Roman"/>
                <w:sz w:val="24"/>
                <w:szCs w:val="24"/>
                <w:lang w:val="tr-TR"/>
              </w:rPr>
            </w:pPr>
            <w:r w:rsidRPr="00887A7A">
              <w:rPr>
                <w:rFonts w:cs="Times New Roman"/>
                <w:sz w:val="24"/>
                <w:szCs w:val="24"/>
                <w:lang w:val="tr-TR"/>
              </w:rPr>
              <w:t>Kesin Hesaplarının</w:t>
            </w:r>
          </w:p>
          <w:p w:rsidR="00E43E27" w:rsidRPr="00887A7A" w:rsidRDefault="00E43E27" w:rsidP="00167A55">
            <w:pPr>
              <w:rPr>
                <w:rFonts w:cs="Times New Roman"/>
                <w:noProof/>
                <w:sz w:val="24"/>
                <w:szCs w:val="24"/>
                <w:lang w:val="tr-TR"/>
              </w:rPr>
            </w:pPr>
            <w:r w:rsidRPr="00887A7A">
              <w:rPr>
                <w:rFonts w:cs="Times New Roman"/>
                <w:sz w:val="24"/>
                <w:szCs w:val="24"/>
                <w:lang w:val="tr-TR"/>
              </w:rPr>
              <w:t>Sunulması</w:t>
            </w:r>
          </w:p>
        </w:tc>
        <w:tc>
          <w:tcPr>
            <w:tcW w:w="7310"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19. Uygulama ve denetim sonuçları, her ay düzenlenen bir Raporla Müdürlüğe sunulur. Bu Raporlar en geç müteakip ayın sonuna kadar, Bütçe Kesin Hesap Cetvel ve Raporları ise, Sayıştayın uygunluk bildirimi ile birlikte mali yılın sona ermesinden başlayarak en geç altı ay içinde Kuzey Kıbrıs Türk Cumhuriyeti Cumhuriyet Meclisinin onayına sunulur.  Kesin Hesapların, Kuzey Kıbrıs Türk Cumhuriyeti Cumhuriyet Meclisine sunulmasında ve Cumhuriyet Meclisinde görüşülüp onaylanmasında, Kuzey Kıbrıs Türk Cumhuriyeti Devleti Kesin Hesapları hakkında uygulanan kurallar aynen uygulanır.</w:t>
            </w:r>
          </w:p>
        </w:tc>
      </w:tr>
    </w:tbl>
    <w:p w:rsidR="00E43E27" w:rsidRPr="00887A7A" w:rsidRDefault="00E43E27" w:rsidP="00E43E27">
      <w:pPr>
        <w:ind w:firstLine="708"/>
        <w:rPr>
          <w:rFonts w:cs="Times New Roman"/>
          <w:noProof/>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noProof/>
          <w:sz w:val="24"/>
          <w:szCs w:val="24"/>
          <w:lang w:val="tr-TR"/>
        </w:rPr>
        <w:t xml:space="preserve">BAŞKAN -  19’ncu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4362C9" w:rsidRPr="00887A7A">
        <w:rPr>
          <w:rFonts w:cs="Times New Roman"/>
          <w:sz w:val="24"/>
          <w:szCs w:val="24"/>
          <w:lang w:val="tr-TR"/>
        </w:rPr>
        <w:t>–</w:t>
      </w:r>
      <w:r w:rsidRPr="00887A7A">
        <w:rPr>
          <w:rFonts w:cs="Times New Roman"/>
          <w:sz w:val="24"/>
          <w:szCs w:val="24"/>
          <w:lang w:val="tr-TR"/>
        </w:rPr>
        <w:t xml:space="preserve"> </w:t>
      </w:r>
    </w:p>
    <w:p w:rsidR="004362C9" w:rsidRPr="00887A7A" w:rsidRDefault="004362C9" w:rsidP="00E43E27">
      <w:pPr>
        <w:ind w:firstLine="708"/>
        <w:rPr>
          <w:rFonts w:cs="Times New Roman"/>
          <w:noProof/>
          <w:sz w:val="24"/>
          <w:szCs w:val="24"/>
          <w:lang w:val="tr-TR"/>
        </w:rPr>
      </w:pPr>
    </w:p>
    <w:tbl>
      <w:tblPr>
        <w:tblpPr w:leftFromText="141" w:rightFromText="141" w:vertAnchor="text" w:tblpX="358" w:tblpY="1"/>
        <w:tblOverlap w:val="never"/>
        <w:tblW w:w="0" w:type="auto"/>
        <w:tblLook w:val="01E0" w:firstRow="1" w:lastRow="1" w:firstColumn="1" w:lastColumn="1" w:noHBand="0" w:noVBand="0"/>
      </w:tblPr>
      <w:tblGrid>
        <w:gridCol w:w="2188"/>
        <w:gridCol w:w="6992"/>
      </w:tblGrid>
      <w:tr w:rsidR="00E43E27" w:rsidRPr="00887A7A" w:rsidTr="00167A55">
        <w:tc>
          <w:tcPr>
            <w:tcW w:w="2188"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Usulsüzlüklerde Yapılacak İşlem</w:t>
            </w:r>
          </w:p>
        </w:tc>
        <w:tc>
          <w:tcPr>
            <w:tcW w:w="6992"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20. İç denetim ve Sayıştay denetimi sırasında, usulsüz fuzuli ödemelerle ödenek aşımları sorumlularından tahsil edilir.</w:t>
            </w:r>
          </w:p>
        </w:tc>
      </w:tr>
    </w:tbl>
    <w:p w:rsidR="00E43E27" w:rsidRPr="00887A7A" w:rsidRDefault="00E43E27" w:rsidP="00E43E27">
      <w:pPr>
        <w:ind w:firstLine="708"/>
        <w:rPr>
          <w:rFonts w:cs="Times New Roman"/>
          <w:noProof/>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noProof/>
          <w:sz w:val="24"/>
          <w:szCs w:val="24"/>
          <w:lang w:val="tr-TR"/>
        </w:rPr>
        <w:t xml:space="preserve">BAŞKAN -  20’nci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544412" w:rsidRDefault="00544412">
      <w:pPr>
        <w:spacing w:after="200" w:line="276" w:lineRule="auto"/>
        <w:jc w:val="left"/>
        <w:rPr>
          <w:rFonts w:cs="Times New Roman"/>
          <w:sz w:val="24"/>
          <w:szCs w:val="24"/>
          <w:lang w:val="tr-TR"/>
        </w:rPr>
      </w:pPr>
      <w:r>
        <w:rPr>
          <w:rFonts w:cs="Times New Roman"/>
          <w:sz w:val="24"/>
          <w:szCs w:val="24"/>
          <w:lang w:val="tr-TR"/>
        </w:rPr>
        <w:br w:type="page"/>
      </w:r>
    </w:p>
    <w:p w:rsidR="004362C9" w:rsidRPr="00887A7A" w:rsidRDefault="00E43E27" w:rsidP="00E43E27">
      <w:pPr>
        <w:ind w:firstLine="708"/>
        <w:rPr>
          <w:rFonts w:cs="Times New Roman"/>
          <w:noProof/>
          <w:sz w:val="24"/>
          <w:szCs w:val="24"/>
          <w:lang w:val="tr-TR"/>
        </w:rPr>
      </w:pPr>
      <w:proofErr w:type="gramStart"/>
      <w:r w:rsidRPr="00887A7A">
        <w:rPr>
          <w:rFonts w:cs="Times New Roman"/>
          <w:sz w:val="24"/>
          <w:szCs w:val="24"/>
          <w:lang w:val="tr-TR"/>
        </w:rPr>
        <w:lastRenderedPageBreak/>
        <w:t>KATİP</w:t>
      </w:r>
      <w:proofErr w:type="gramEnd"/>
      <w:r w:rsidRPr="00887A7A">
        <w:rPr>
          <w:rFonts w:cs="Times New Roman"/>
          <w:sz w:val="24"/>
          <w:szCs w:val="24"/>
          <w:lang w:val="tr-TR"/>
        </w:rPr>
        <w:t xml:space="preserve"> </w:t>
      </w:r>
      <w:r w:rsidR="004362C9" w:rsidRPr="00887A7A">
        <w:rPr>
          <w:rFonts w:cs="Times New Roman"/>
          <w:sz w:val="24"/>
          <w:szCs w:val="24"/>
          <w:lang w:val="tr-TR"/>
        </w:rPr>
        <w:t>–</w:t>
      </w:r>
    </w:p>
    <w:tbl>
      <w:tblPr>
        <w:tblpPr w:leftFromText="141" w:rightFromText="141" w:vertAnchor="text" w:tblpX="250" w:tblpY="1"/>
        <w:tblOverlap w:val="never"/>
        <w:tblW w:w="0" w:type="auto"/>
        <w:tblLook w:val="01E0" w:firstRow="1" w:lastRow="1" w:firstColumn="1" w:lastColumn="1" w:noHBand="0" w:noVBand="0"/>
      </w:tblPr>
      <w:tblGrid>
        <w:gridCol w:w="1894"/>
        <w:gridCol w:w="7394"/>
      </w:tblGrid>
      <w:tr w:rsidR="00E43E27" w:rsidRPr="00887A7A" w:rsidTr="00167A55">
        <w:tc>
          <w:tcPr>
            <w:tcW w:w="2229" w:type="dxa"/>
          </w:tcPr>
          <w:p w:rsidR="00E43E27" w:rsidRPr="00887A7A" w:rsidRDefault="00E43E27" w:rsidP="00167A55">
            <w:pPr>
              <w:rPr>
                <w:rFonts w:cs="Times New Roman"/>
                <w:noProof/>
                <w:sz w:val="24"/>
                <w:szCs w:val="24"/>
                <w:lang w:val="tr-TR"/>
              </w:rPr>
            </w:pPr>
          </w:p>
        </w:tc>
        <w:tc>
          <w:tcPr>
            <w:tcW w:w="12750" w:type="dxa"/>
          </w:tcPr>
          <w:p w:rsidR="00E43E27" w:rsidRPr="00887A7A" w:rsidRDefault="00E43E27" w:rsidP="00167A55">
            <w:pPr>
              <w:tabs>
                <w:tab w:val="left" w:pos="2325"/>
              </w:tabs>
              <w:jc w:val="center"/>
              <w:rPr>
                <w:rFonts w:cs="Times New Roman"/>
                <w:noProof/>
                <w:sz w:val="24"/>
                <w:szCs w:val="24"/>
                <w:lang w:val="tr-TR"/>
              </w:rPr>
            </w:pPr>
          </w:p>
          <w:p w:rsidR="00E43E27" w:rsidRPr="00887A7A" w:rsidRDefault="00E43E27" w:rsidP="00167A55">
            <w:pPr>
              <w:tabs>
                <w:tab w:val="left" w:pos="2325"/>
              </w:tabs>
              <w:jc w:val="center"/>
              <w:rPr>
                <w:rFonts w:cs="Times New Roman"/>
                <w:sz w:val="24"/>
                <w:szCs w:val="24"/>
                <w:lang w:val="tr-TR"/>
              </w:rPr>
            </w:pPr>
            <w:r w:rsidRPr="00887A7A">
              <w:rPr>
                <w:rFonts w:cs="Times New Roman"/>
                <w:sz w:val="24"/>
                <w:szCs w:val="24"/>
                <w:lang w:val="tr-TR"/>
              </w:rPr>
              <w:t>ÜÇÜNCÜ KISIM</w:t>
            </w:r>
          </w:p>
          <w:p w:rsidR="00E43E27" w:rsidRPr="00887A7A" w:rsidRDefault="00E43E27" w:rsidP="00167A55">
            <w:pPr>
              <w:tabs>
                <w:tab w:val="left" w:pos="2985"/>
              </w:tabs>
              <w:jc w:val="center"/>
              <w:rPr>
                <w:rFonts w:cs="Times New Roman"/>
                <w:noProof/>
                <w:sz w:val="24"/>
                <w:szCs w:val="24"/>
                <w:lang w:val="tr-TR"/>
              </w:rPr>
            </w:pPr>
            <w:r w:rsidRPr="00887A7A">
              <w:rPr>
                <w:rFonts w:cs="Times New Roman"/>
                <w:sz w:val="24"/>
                <w:szCs w:val="24"/>
                <w:lang w:val="tr-TR"/>
              </w:rPr>
              <w:t>Son Kurallar</w:t>
            </w:r>
          </w:p>
        </w:tc>
      </w:tr>
      <w:tr w:rsidR="00E43E27" w:rsidRPr="00887A7A" w:rsidTr="00167A55">
        <w:tc>
          <w:tcPr>
            <w:tcW w:w="2229" w:type="dxa"/>
          </w:tcPr>
          <w:p w:rsidR="00E43E27" w:rsidRPr="00887A7A" w:rsidRDefault="00E43E27" w:rsidP="00167A55">
            <w:pPr>
              <w:rPr>
                <w:rFonts w:cs="Times New Roman"/>
                <w:noProof/>
                <w:sz w:val="24"/>
                <w:szCs w:val="24"/>
                <w:lang w:val="tr-TR"/>
              </w:rPr>
            </w:pPr>
          </w:p>
        </w:tc>
        <w:tc>
          <w:tcPr>
            <w:tcW w:w="12750" w:type="dxa"/>
          </w:tcPr>
          <w:p w:rsidR="00E43E27" w:rsidRPr="00887A7A" w:rsidRDefault="00E43E27" w:rsidP="00167A55">
            <w:pPr>
              <w:rPr>
                <w:rFonts w:cs="Times New Roman"/>
                <w:noProof/>
                <w:sz w:val="24"/>
                <w:szCs w:val="24"/>
                <w:lang w:val="tr-TR"/>
              </w:rPr>
            </w:pPr>
          </w:p>
        </w:tc>
      </w:tr>
      <w:tr w:rsidR="00E43E27" w:rsidRPr="00887A7A" w:rsidTr="00167A55">
        <w:trPr>
          <w:trHeight w:val="1176"/>
        </w:trPr>
        <w:tc>
          <w:tcPr>
            <w:tcW w:w="222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Resmi Hizmet Araçlarının Kullanımında İlke</w:t>
            </w:r>
          </w:p>
        </w:tc>
        <w:tc>
          <w:tcPr>
            <w:tcW w:w="12750" w:type="dxa"/>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21. Resmi hizmet araçları, yalnız hizmetin gerektirdiği alanlarda ve mesai saatleri içerisinde kullanılabilir. Mesai saatleri dışında kullanımın zorunlu </w:t>
            </w:r>
            <w:proofErr w:type="gramStart"/>
            <w:r w:rsidRPr="00887A7A">
              <w:rPr>
                <w:rFonts w:cs="Times New Roman"/>
                <w:sz w:val="24"/>
                <w:szCs w:val="24"/>
                <w:lang w:val="tr-TR"/>
              </w:rPr>
              <w:t>olduğu  hallerde</w:t>
            </w:r>
            <w:proofErr w:type="gramEnd"/>
            <w:r w:rsidRPr="00887A7A">
              <w:rPr>
                <w:rFonts w:cs="Times New Roman"/>
                <w:sz w:val="24"/>
                <w:szCs w:val="24"/>
                <w:lang w:val="tr-TR"/>
              </w:rPr>
              <w:t xml:space="preserve"> ise, Türk Ajansı-Kıbrıs (TAK) Müdürünün onayı gerekmektedir.</w:t>
            </w:r>
          </w:p>
          <w:p w:rsidR="00E43E27" w:rsidRPr="00887A7A" w:rsidRDefault="00E43E27" w:rsidP="00167A55">
            <w:pPr>
              <w:rPr>
                <w:rFonts w:cs="Times New Roman"/>
                <w:noProof/>
                <w:sz w:val="24"/>
                <w:szCs w:val="24"/>
                <w:lang w:val="tr-TR"/>
              </w:rPr>
            </w:pPr>
          </w:p>
        </w:tc>
      </w:tr>
    </w:tbl>
    <w:p w:rsidR="004362C9" w:rsidRPr="00887A7A" w:rsidRDefault="004362C9" w:rsidP="00E43E27">
      <w:pPr>
        <w:ind w:firstLine="708"/>
        <w:rPr>
          <w:rFonts w:cs="Times New Roman"/>
          <w:noProof/>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noProof/>
          <w:sz w:val="24"/>
          <w:szCs w:val="24"/>
          <w:lang w:val="tr-TR"/>
        </w:rPr>
        <w:t xml:space="preserve">BAŞKAN -  21’nci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4362C9" w:rsidRPr="00887A7A">
        <w:rPr>
          <w:rFonts w:cs="Times New Roman"/>
          <w:sz w:val="24"/>
          <w:szCs w:val="24"/>
          <w:lang w:val="tr-TR"/>
        </w:rPr>
        <w:t>–</w:t>
      </w:r>
      <w:r w:rsidRPr="00887A7A">
        <w:rPr>
          <w:rFonts w:cs="Times New Roman"/>
          <w:sz w:val="24"/>
          <w:szCs w:val="24"/>
          <w:lang w:val="tr-TR"/>
        </w:rPr>
        <w:t xml:space="preserve"> </w:t>
      </w:r>
    </w:p>
    <w:p w:rsidR="004362C9" w:rsidRPr="00887A7A" w:rsidRDefault="004362C9" w:rsidP="00E43E27">
      <w:pPr>
        <w:ind w:firstLine="708"/>
        <w:rPr>
          <w:rFonts w:cs="Times New Roman"/>
          <w:noProof/>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708"/>
        <w:gridCol w:w="7580"/>
      </w:tblGrid>
      <w:tr w:rsidR="00E43E27" w:rsidRPr="00887A7A" w:rsidTr="00167A55">
        <w:tc>
          <w:tcPr>
            <w:tcW w:w="2229"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Harcama Yetkilisi ve Tahsil Amiri</w:t>
            </w:r>
          </w:p>
        </w:tc>
        <w:tc>
          <w:tcPr>
            <w:tcW w:w="12750" w:type="dxa"/>
          </w:tcPr>
          <w:p w:rsidR="00E43E27" w:rsidRPr="00887A7A" w:rsidRDefault="00E43E27" w:rsidP="00167A55">
            <w:pPr>
              <w:rPr>
                <w:rFonts w:cs="Times New Roman"/>
                <w:noProof/>
                <w:sz w:val="24"/>
                <w:szCs w:val="24"/>
                <w:lang w:val="tr-TR"/>
              </w:rPr>
            </w:pPr>
            <w:r w:rsidRPr="00887A7A">
              <w:rPr>
                <w:rFonts w:cs="Times New Roman"/>
                <w:sz w:val="24"/>
                <w:szCs w:val="24"/>
                <w:lang w:val="tr-TR"/>
              </w:rPr>
              <w:t>22. Kurumun ita ve tahsil amiri, Türk Ajansı – Kıbrıs (TAK)’</w:t>
            </w:r>
            <w:proofErr w:type="gramStart"/>
            <w:r w:rsidRPr="00887A7A">
              <w:rPr>
                <w:rFonts w:cs="Times New Roman"/>
                <w:sz w:val="24"/>
                <w:szCs w:val="24"/>
                <w:lang w:val="tr-TR"/>
              </w:rPr>
              <w:t>ın  Müdürüdür</w:t>
            </w:r>
            <w:proofErr w:type="gramEnd"/>
            <w:r w:rsidRPr="00887A7A">
              <w:rPr>
                <w:rFonts w:cs="Times New Roman"/>
                <w:sz w:val="24"/>
                <w:szCs w:val="24"/>
                <w:lang w:val="tr-TR"/>
              </w:rPr>
              <w:t>.</w:t>
            </w:r>
          </w:p>
          <w:p w:rsidR="00E43E27" w:rsidRPr="00887A7A" w:rsidRDefault="00E43E27" w:rsidP="00167A55">
            <w:pPr>
              <w:rPr>
                <w:rFonts w:cs="Times New Roman"/>
                <w:sz w:val="24"/>
                <w:szCs w:val="24"/>
                <w:lang w:val="tr-TR"/>
              </w:rPr>
            </w:pPr>
          </w:p>
          <w:p w:rsidR="00E43E27" w:rsidRPr="00887A7A" w:rsidRDefault="00E43E27" w:rsidP="00167A55">
            <w:pPr>
              <w:rPr>
                <w:rFonts w:cs="Times New Roman"/>
                <w:noProof/>
                <w:sz w:val="24"/>
                <w:szCs w:val="24"/>
                <w:lang w:val="tr-TR"/>
              </w:rPr>
            </w:pPr>
          </w:p>
        </w:tc>
      </w:tr>
    </w:tbl>
    <w:p w:rsidR="004362C9" w:rsidRPr="00887A7A" w:rsidRDefault="004362C9" w:rsidP="00E43E27">
      <w:pPr>
        <w:ind w:firstLine="708"/>
        <w:rPr>
          <w:rFonts w:cs="Times New Roman"/>
          <w:noProof/>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noProof/>
          <w:sz w:val="24"/>
          <w:szCs w:val="24"/>
          <w:lang w:val="tr-TR"/>
        </w:rPr>
        <w:t xml:space="preserve">BAŞKAN -  22’nci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4362C9" w:rsidRPr="00887A7A">
        <w:rPr>
          <w:rFonts w:cs="Times New Roman"/>
          <w:sz w:val="24"/>
          <w:szCs w:val="24"/>
          <w:lang w:val="tr-TR"/>
        </w:rPr>
        <w:t>–</w:t>
      </w:r>
      <w:r w:rsidRPr="00887A7A">
        <w:rPr>
          <w:rFonts w:cs="Times New Roman"/>
          <w:sz w:val="24"/>
          <w:szCs w:val="24"/>
          <w:lang w:val="tr-TR"/>
        </w:rPr>
        <w:t xml:space="preserve"> </w:t>
      </w:r>
    </w:p>
    <w:p w:rsidR="004362C9" w:rsidRPr="00887A7A" w:rsidRDefault="004362C9" w:rsidP="00E43E27">
      <w:pPr>
        <w:ind w:firstLine="708"/>
        <w:rPr>
          <w:rFonts w:cs="Times New Roman"/>
          <w:noProof/>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2077"/>
        <w:gridCol w:w="7211"/>
      </w:tblGrid>
      <w:tr w:rsidR="00E43E27" w:rsidRPr="00887A7A" w:rsidTr="00167A55">
        <w:trPr>
          <w:trHeight w:val="719"/>
        </w:trPr>
        <w:tc>
          <w:tcPr>
            <w:tcW w:w="2077"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Yasanın Uygulanması</w:t>
            </w:r>
          </w:p>
        </w:tc>
        <w:tc>
          <w:tcPr>
            <w:tcW w:w="7211"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23. Bu Yasayı, Türk Ajansı-Kıbrıs (TAK) Müdürü uygular.</w:t>
            </w:r>
          </w:p>
        </w:tc>
      </w:tr>
    </w:tbl>
    <w:p w:rsidR="00E43E27" w:rsidRPr="00887A7A" w:rsidRDefault="00E43E27" w:rsidP="00E43E27">
      <w:pPr>
        <w:ind w:firstLine="708"/>
        <w:rPr>
          <w:rFonts w:cs="Times New Roman"/>
          <w:noProof/>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noProof/>
          <w:sz w:val="24"/>
          <w:szCs w:val="24"/>
          <w:lang w:val="tr-TR"/>
        </w:rPr>
        <w:t xml:space="preserve">BAŞKAN -  23’ncü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4362C9" w:rsidRPr="00887A7A">
        <w:rPr>
          <w:rFonts w:cs="Times New Roman"/>
          <w:sz w:val="24"/>
          <w:szCs w:val="24"/>
          <w:lang w:val="tr-TR"/>
        </w:rPr>
        <w:t>–</w:t>
      </w:r>
      <w:r w:rsidRPr="00887A7A">
        <w:rPr>
          <w:rFonts w:cs="Times New Roman"/>
          <w:sz w:val="24"/>
          <w:szCs w:val="24"/>
          <w:lang w:val="tr-TR"/>
        </w:rPr>
        <w:t xml:space="preserve"> </w:t>
      </w:r>
    </w:p>
    <w:p w:rsidR="004362C9" w:rsidRPr="00887A7A" w:rsidRDefault="004362C9" w:rsidP="00E43E27">
      <w:pPr>
        <w:ind w:firstLine="708"/>
        <w:rPr>
          <w:rFonts w:cs="Times New Roman"/>
          <w:noProof/>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2077"/>
        <w:gridCol w:w="7211"/>
      </w:tblGrid>
      <w:tr w:rsidR="00E43E27" w:rsidRPr="00887A7A" w:rsidTr="00167A55">
        <w:trPr>
          <w:trHeight w:val="993"/>
        </w:trPr>
        <w:tc>
          <w:tcPr>
            <w:tcW w:w="2077"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Yürürlüğe Giriş</w:t>
            </w:r>
          </w:p>
        </w:tc>
        <w:tc>
          <w:tcPr>
            <w:tcW w:w="7211" w:type="dxa"/>
          </w:tcPr>
          <w:p w:rsidR="00E43E27" w:rsidRPr="00887A7A" w:rsidRDefault="00E43E27" w:rsidP="00167A55">
            <w:pPr>
              <w:rPr>
                <w:rFonts w:cs="Times New Roman"/>
                <w:noProof/>
                <w:sz w:val="24"/>
                <w:szCs w:val="24"/>
                <w:lang w:val="tr-TR"/>
              </w:rPr>
            </w:pPr>
            <w:r w:rsidRPr="00887A7A">
              <w:rPr>
                <w:rFonts w:cs="Times New Roman"/>
                <w:sz w:val="24"/>
                <w:szCs w:val="24"/>
                <w:lang w:val="tr-TR"/>
              </w:rPr>
              <w:t xml:space="preserve">24. Bu Yasa, 1 Ocak </w:t>
            </w:r>
            <w:proofErr w:type="gramStart"/>
            <w:r w:rsidRPr="00887A7A">
              <w:rPr>
                <w:rFonts w:cs="Times New Roman"/>
                <w:sz w:val="24"/>
                <w:szCs w:val="24"/>
                <w:lang w:val="tr-TR"/>
              </w:rPr>
              <w:t>2022  tarihinden</w:t>
            </w:r>
            <w:proofErr w:type="gramEnd"/>
            <w:r w:rsidRPr="00887A7A">
              <w:rPr>
                <w:rFonts w:cs="Times New Roman"/>
                <w:sz w:val="24"/>
                <w:szCs w:val="24"/>
                <w:lang w:val="tr-TR"/>
              </w:rPr>
              <w:t xml:space="preserve"> başlayarak yürürlüğe girer.</w:t>
            </w:r>
          </w:p>
        </w:tc>
      </w:tr>
    </w:tbl>
    <w:p w:rsidR="004362C9" w:rsidRPr="00887A7A" w:rsidRDefault="004362C9" w:rsidP="00E43E27">
      <w:pPr>
        <w:ind w:firstLine="708"/>
        <w:rPr>
          <w:rFonts w:cs="Times New Roman"/>
          <w:noProof/>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noProof/>
          <w:sz w:val="24"/>
          <w:szCs w:val="24"/>
          <w:lang w:val="tr-TR"/>
        </w:rPr>
        <w:t xml:space="preserve">BAŞKAN -  24’ncü </w:t>
      </w:r>
      <w:r w:rsidRPr="00887A7A">
        <w:rPr>
          <w:rFonts w:cs="Times New Roman"/>
          <w:sz w:val="24"/>
          <w:szCs w:val="24"/>
          <w:lang w:val="tr-TR"/>
        </w:rPr>
        <w:t>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geçmiştir.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Sayın milletvekilleri; Tasarının madde madde görüşülmesi tamamlanmış, ikinci görüşmesi sona ermiştir.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Sayın milletvekilleri; Tasarının üçüncü görüşmesi kısa isim okunmak ve bütününü oylamak suretiyle yapılacaktır. Oylama da İçtüzüğün 150’nci maddesi gereğince açık oylama olacaktır.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Kısa ismi okuyunuz lütfen. </w:t>
      </w: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lastRenderedPageBreak/>
        <w:t>KATİP</w:t>
      </w:r>
      <w:proofErr w:type="gramEnd"/>
      <w:r w:rsidRPr="00887A7A">
        <w:rPr>
          <w:rFonts w:cs="Times New Roman"/>
          <w:sz w:val="24"/>
          <w:szCs w:val="24"/>
          <w:lang w:val="tr-TR"/>
        </w:rPr>
        <w:t xml:space="preserve"> </w:t>
      </w:r>
      <w:r w:rsidR="004362C9" w:rsidRPr="00887A7A">
        <w:rPr>
          <w:rFonts w:cs="Times New Roman"/>
          <w:sz w:val="24"/>
          <w:szCs w:val="24"/>
          <w:lang w:val="tr-TR"/>
        </w:rPr>
        <w:t>–</w:t>
      </w:r>
      <w:r w:rsidRPr="00887A7A">
        <w:rPr>
          <w:rFonts w:cs="Times New Roman"/>
          <w:sz w:val="24"/>
          <w:szCs w:val="24"/>
          <w:lang w:val="tr-TR"/>
        </w:rPr>
        <w:t xml:space="preserve"> </w:t>
      </w:r>
    </w:p>
    <w:p w:rsidR="004362C9" w:rsidRPr="00887A7A" w:rsidRDefault="004362C9" w:rsidP="00E43E27">
      <w:pPr>
        <w:ind w:firstLine="708"/>
        <w:rPr>
          <w:rFonts w:cs="Times New Roman"/>
          <w:noProof/>
          <w:sz w:val="24"/>
          <w:szCs w:val="24"/>
          <w:lang w:val="tr-TR"/>
        </w:rPr>
      </w:pPr>
    </w:p>
    <w:tbl>
      <w:tblPr>
        <w:tblpPr w:leftFromText="141" w:rightFromText="141" w:vertAnchor="text" w:tblpX="250" w:tblpY="1"/>
        <w:tblOverlap w:val="never"/>
        <w:tblW w:w="0" w:type="auto"/>
        <w:tblLook w:val="01E0" w:firstRow="1" w:lastRow="1" w:firstColumn="1" w:lastColumn="1" w:noHBand="0" w:noVBand="0"/>
      </w:tblPr>
      <w:tblGrid>
        <w:gridCol w:w="1360"/>
        <w:gridCol w:w="7928"/>
      </w:tblGrid>
      <w:tr w:rsidR="00E43E27" w:rsidRPr="00887A7A" w:rsidTr="00167A55">
        <w:tc>
          <w:tcPr>
            <w:tcW w:w="1924"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Kısa İsim</w:t>
            </w:r>
          </w:p>
        </w:tc>
        <w:tc>
          <w:tcPr>
            <w:tcW w:w="13055" w:type="dxa"/>
            <w:hideMark/>
          </w:tcPr>
          <w:p w:rsidR="00E43E27" w:rsidRPr="00887A7A" w:rsidRDefault="00E43E27" w:rsidP="00167A55">
            <w:pPr>
              <w:rPr>
                <w:rFonts w:cs="Times New Roman"/>
                <w:noProof/>
                <w:sz w:val="24"/>
                <w:szCs w:val="24"/>
                <w:lang w:val="tr-TR"/>
              </w:rPr>
            </w:pPr>
            <w:r w:rsidRPr="00887A7A">
              <w:rPr>
                <w:rFonts w:cs="Times New Roman"/>
                <w:sz w:val="24"/>
                <w:szCs w:val="24"/>
                <w:lang w:val="tr-TR"/>
              </w:rPr>
              <w:t>1. Bu Yasa, Türk Ajansı-Kıbrıs (TAK) 2022 Mali Yılı Bütçe Yasası olarak isimlendirilir.</w:t>
            </w:r>
          </w:p>
        </w:tc>
      </w:tr>
    </w:tbl>
    <w:p w:rsidR="00E43E27" w:rsidRPr="00887A7A" w:rsidRDefault="00E43E27" w:rsidP="00E43E27">
      <w:pPr>
        <w:ind w:firstLine="708"/>
        <w:rPr>
          <w:rFonts w:cs="Times New Roman"/>
          <w:noProof/>
          <w:sz w:val="24"/>
          <w:szCs w:val="24"/>
          <w:lang w:val="tr-TR"/>
        </w:rPr>
      </w:pPr>
    </w:p>
    <w:p w:rsidR="00E43E27" w:rsidRPr="00887A7A" w:rsidRDefault="00E43E27" w:rsidP="00E43E27">
      <w:pPr>
        <w:ind w:firstLine="708"/>
        <w:rPr>
          <w:rFonts w:cs="Times New Roman"/>
          <w:noProof/>
          <w:sz w:val="24"/>
          <w:szCs w:val="24"/>
          <w:lang w:val="tr-TR"/>
        </w:rPr>
      </w:pPr>
      <w:r w:rsidRPr="00887A7A">
        <w:rPr>
          <w:rFonts w:cs="Times New Roman"/>
          <w:noProof/>
          <w:sz w:val="24"/>
          <w:szCs w:val="24"/>
          <w:lang w:val="tr-TR"/>
        </w:rPr>
        <w:t xml:space="preserve">BAŞKAN -  Kabul edenler?... Kabul etmeyenler?... Çekimser?... Oyçokluğu ile geçmiştir. </w:t>
      </w:r>
    </w:p>
    <w:p w:rsidR="00E43E27" w:rsidRPr="00887A7A" w:rsidRDefault="00E43E27" w:rsidP="00E43E27">
      <w:pPr>
        <w:ind w:firstLine="708"/>
        <w:rPr>
          <w:rFonts w:cs="Times New Roman"/>
          <w:noProof/>
          <w:sz w:val="24"/>
          <w:szCs w:val="24"/>
          <w:lang w:val="tr-TR"/>
        </w:rPr>
      </w:pPr>
    </w:p>
    <w:p w:rsidR="00E43E27" w:rsidRPr="00887A7A" w:rsidRDefault="00E43E27" w:rsidP="00E43E27">
      <w:pPr>
        <w:ind w:firstLine="708"/>
        <w:rPr>
          <w:rFonts w:cs="Times New Roman"/>
          <w:noProof/>
          <w:sz w:val="24"/>
          <w:szCs w:val="24"/>
          <w:lang w:val="tr-TR"/>
        </w:rPr>
      </w:pPr>
      <w:r w:rsidRPr="00887A7A">
        <w:rPr>
          <w:rFonts w:cs="Times New Roman"/>
          <w:noProof/>
          <w:sz w:val="24"/>
          <w:szCs w:val="24"/>
          <w:lang w:val="tr-TR"/>
        </w:rPr>
        <w:t xml:space="preserve">Sayın milletvekilleri; Tasarının bütününü oylarınıza sunuyorum. Adı okunan milletvekili “kabul” “ret” veya “çekimser” demek suretiyle oyunu kullanacaktır. </w:t>
      </w:r>
    </w:p>
    <w:p w:rsidR="00E43E27" w:rsidRPr="00887A7A" w:rsidRDefault="00E43E27" w:rsidP="00E43E27">
      <w:pPr>
        <w:ind w:firstLine="708"/>
        <w:rPr>
          <w:rFonts w:cs="Times New Roman"/>
          <w:noProof/>
          <w:sz w:val="24"/>
          <w:szCs w:val="24"/>
          <w:lang w:val="tr-TR"/>
        </w:rPr>
      </w:pPr>
    </w:p>
    <w:p w:rsidR="00E43E27" w:rsidRPr="00887A7A" w:rsidRDefault="00E43E27" w:rsidP="00E43E27">
      <w:pPr>
        <w:ind w:firstLine="708"/>
        <w:rPr>
          <w:rFonts w:cs="Times New Roman"/>
          <w:noProof/>
          <w:sz w:val="24"/>
          <w:szCs w:val="24"/>
          <w:lang w:val="tr-TR"/>
        </w:rPr>
      </w:pPr>
      <w:r w:rsidRPr="00887A7A">
        <w:rPr>
          <w:rFonts w:cs="Times New Roman"/>
          <w:noProof/>
          <w:sz w:val="24"/>
          <w:szCs w:val="24"/>
          <w:lang w:val="tr-TR"/>
        </w:rPr>
        <w:t>Oylama Cetvelini okuyunuz lütfen.</w:t>
      </w:r>
    </w:p>
    <w:p w:rsidR="00544412" w:rsidRDefault="00544412">
      <w:pPr>
        <w:spacing w:after="200" w:line="276" w:lineRule="auto"/>
        <w:jc w:val="left"/>
        <w:rPr>
          <w:rFonts w:cs="Times New Roman"/>
          <w:noProof/>
          <w:sz w:val="24"/>
          <w:szCs w:val="24"/>
          <w:lang w:val="tr-TR"/>
        </w:rPr>
      </w:pPr>
      <w:r>
        <w:rPr>
          <w:rFonts w:cs="Times New Roman"/>
          <w:noProof/>
          <w:sz w:val="24"/>
          <w:szCs w:val="24"/>
          <w:lang w:val="tr-TR"/>
        </w:rPr>
        <w:br w:type="page"/>
      </w:r>
    </w:p>
    <w:tbl>
      <w:tblPr>
        <w:tblpPr w:leftFromText="141" w:rightFromText="141" w:vertAnchor="text" w:tblpX="250" w:tblpY="1"/>
        <w:tblOverlap w:val="never"/>
        <w:tblW w:w="0" w:type="auto"/>
        <w:tblLook w:val="01E0" w:firstRow="1" w:lastRow="1" w:firstColumn="1" w:lastColumn="1" w:noHBand="0" w:noVBand="0"/>
      </w:tblPr>
      <w:tblGrid>
        <w:gridCol w:w="9066"/>
        <w:gridCol w:w="222"/>
      </w:tblGrid>
      <w:tr w:rsidR="00E43E27" w:rsidRPr="00887A7A" w:rsidTr="00867208">
        <w:trPr>
          <w:trHeight w:val="993"/>
        </w:trPr>
        <w:tc>
          <w:tcPr>
            <w:tcW w:w="9066" w:type="dxa"/>
          </w:tcPr>
          <w:p w:rsidR="00E43E27" w:rsidRPr="00887A7A" w:rsidRDefault="00E43E27" w:rsidP="00167A55">
            <w:pPr>
              <w:rPr>
                <w:rFonts w:cs="Times New Roman"/>
                <w:sz w:val="24"/>
                <w:szCs w:val="24"/>
                <w:lang w:val="tr-TR"/>
              </w:rPr>
            </w:pPr>
          </w:p>
          <w:p w:rsidR="00E43E27" w:rsidRPr="00887A7A" w:rsidRDefault="00E43E27" w:rsidP="00167A55">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E43E27" w:rsidRPr="00887A7A" w:rsidRDefault="00E43E27" w:rsidP="00167A55">
            <w:pPr>
              <w:rPr>
                <w:rFonts w:cs="Times New Roman"/>
                <w:sz w:val="24"/>
                <w:szCs w:val="24"/>
                <w:lang w:val="tr-TR"/>
              </w:rPr>
            </w:pPr>
          </w:p>
          <w:p w:rsidR="00E43E27" w:rsidRPr="00887A7A" w:rsidRDefault="00E43E27" w:rsidP="00167A55">
            <w:pPr>
              <w:jc w:val="center"/>
              <w:rPr>
                <w:rFonts w:cs="Times New Roman"/>
                <w:sz w:val="24"/>
                <w:szCs w:val="24"/>
                <w:lang w:val="tr-TR"/>
              </w:rPr>
            </w:pPr>
            <w:r w:rsidRPr="00887A7A">
              <w:rPr>
                <w:rFonts w:cs="Times New Roman"/>
                <w:sz w:val="24"/>
                <w:szCs w:val="24"/>
                <w:lang w:val="tr-TR"/>
              </w:rPr>
              <w:t xml:space="preserve">Türk Ajansı-Kıbrıs (TAK) 2022 Mali Yılı Bütçe Yasa Tasarısı ile ilgili Açık Oylama Cetveli: </w:t>
            </w:r>
          </w:p>
          <w:p w:rsidR="00E43E27" w:rsidRPr="00887A7A" w:rsidRDefault="00E43E27" w:rsidP="00167A55">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5"/>
              <w:gridCol w:w="2946"/>
            </w:tblGrid>
            <w:tr w:rsidR="00E43E27" w:rsidRPr="00887A7A" w:rsidTr="00167A55">
              <w:tc>
                <w:tcPr>
                  <w:tcW w:w="2945" w:type="dxa"/>
                </w:tcPr>
                <w:p w:rsidR="00E43E27" w:rsidRPr="00887A7A" w:rsidRDefault="00E43E27" w:rsidP="00907A7D">
                  <w:pPr>
                    <w:framePr w:hSpace="141" w:wrap="around" w:vAnchor="text" w:hAnchor="text" w:x="250" w:y="1"/>
                    <w:suppressOverlap/>
                    <w:jc w:val="center"/>
                    <w:rPr>
                      <w:rFonts w:cs="Times New Roman"/>
                      <w:sz w:val="24"/>
                      <w:szCs w:val="24"/>
                      <w:lang w:val="tr-TR"/>
                    </w:rPr>
                  </w:pPr>
                  <w:r w:rsidRPr="00887A7A">
                    <w:rPr>
                      <w:rFonts w:cs="Times New Roman"/>
                      <w:sz w:val="24"/>
                      <w:szCs w:val="24"/>
                      <w:u w:val="single"/>
                      <w:lang w:val="tr-TR"/>
                    </w:rPr>
                    <w:t>Kabul Edenler:</w:t>
                  </w:r>
                </w:p>
              </w:tc>
              <w:tc>
                <w:tcPr>
                  <w:tcW w:w="2945" w:type="dxa"/>
                </w:tcPr>
                <w:p w:rsidR="00E43E27" w:rsidRPr="00887A7A" w:rsidRDefault="00E43E27" w:rsidP="00907A7D">
                  <w:pPr>
                    <w:framePr w:hSpace="141" w:wrap="around" w:vAnchor="text" w:hAnchor="text" w:x="250" w:y="1"/>
                    <w:suppressOverlap/>
                    <w:jc w:val="center"/>
                    <w:rPr>
                      <w:rFonts w:cs="Times New Roman"/>
                      <w:sz w:val="24"/>
                      <w:szCs w:val="24"/>
                      <w:u w:val="single"/>
                      <w:lang w:val="tr-TR"/>
                    </w:rPr>
                  </w:pPr>
                  <w:r w:rsidRPr="00887A7A">
                    <w:rPr>
                      <w:rFonts w:cs="Times New Roman"/>
                      <w:sz w:val="24"/>
                      <w:szCs w:val="24"/>
                      <w:u w:val="single"/>
                      <w:lang w:val="tr-TR"/>
                    </w:rPr>
                    <w:t>Kabul Etmeyenler:</w:t>
                  </w:r>
                </w:p>
                <w:p w:rsidR="00E43E27" w:rsidRPr="00887A7A" w:rsidRDefault="00E43E27" w:rsidP="00907A7D">
                  <w:pPr>
                    <w:framePr w:hSpace="141" w:wrap="around" w:vAnchor="text" w:hAnchor="text" w:x="250" w:y="1"/>
                    <w:suppressOverlap/>
                    <w:jc w:val="center"/>
                    <w:rPr>
                      <w:rFonts w:cs="Times New Roman"/>
                      <w:sz w:val="24"/>
                      <w:szCs w:val="24"/>
                      <w:lang w:val="tr-TR"/>
                    </w:rPr>
                  </w:pPr>
                </w:p>
              </w:tc>
              <w:tc>
                <w:tcPr>
                  <w:tcW w:w="2946" w:type="dxa"/>
                </w:tcPr>
                <w:p w:rsidR="00E43E27" w:rsidRPr="00887A7A" w:rsidRDefault="00E43E27" w:rsidP="00907A7D">
                  <w:pPr>
                    <w:framePr w:hSpace="141" w:wrap="around" w:vAnchor="text" w:hAnchor="text" w:x="250" w:y="1"/>
                    <w:suppressOverlap/>
                    <w:jc w:val="center"/>
                    <w:rPr>
                      <w:rFonts w:cs="Times New Roman"/>
                      <w:sz w:val="24"/>
                      <w:szCs w:val="24"/>
                      <w:lang w:val="tr-TR"/>
                    </w:rPr>
                  </w:pPr>
                  <w:r w:rsidRPr="00887A7A">
                    <w:rPr>
                      <w:rFonts w:cs="Times New Roman"/>
                      <w:sz w:val="24"/>
                      <w:szCs w:val="24"/>
                      <w:u w:val="single"/>
                      <w:lang w:val="tr-TR"/>
                    </w:rPr>
                    <w:t>Oylamaya Katılmayanlar:</w:t>
                  </w:r>
                </w:p>
              </w:tc>
            </w:tr>
            <w:tr w:rsidR="00E43E27" w:rsidRPr="00887A7A" w:rsidTr="00167A55">
              <w:tc>
                <w:tcPr>
                  <w:tcW w:w="2945" w:type="dxa"/>
                </w:tcPr>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Serhat AKPINAR</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İzlem Gürçağ ALTUĞRA</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Olgun AMCAOĞLU</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Erhan ARIKLI</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Talip ATALAY</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Fikri ATAOĞLU</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Sunat ATUN</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Resmiye CANALTAY</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 xml:space="preserve">Hüseyin Çavuş </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Nazım ÇAVUŞOĞLU</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Hakan DİNÇYÜREK</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Kutlu EVREN</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Sadık GARDİYANOĞLU</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Oğuzhan HASİPOĞLU</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Fırtına KARANFİL</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 xml:space="preserve">Hasan KÜÇÜK </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Dursun OĞUZ</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Yasemi ÖZTÜRK</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Ziya ÖZTÜRKLER</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Ali PİLLİ</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Ahmet SAVAŞAN</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Alişan ŞAN</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Hasan TAÇOY</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Hasan TOSUNOĞLU</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Ünal ÜSTEL</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Emrah Yeşilırmak</w:t>
                  </w:r>
                </w:p>
                <w:p w:rsidR="00E43E27" w:rsidRPr="00887A7A" w:rsidRDefault="00E43E27" w:rsidP="00907A7D">
                  <w:pPr>
                    <w:framePr w:hSpace="141" w:wrap="around" w:vAnchor="text" w:hAnchor="text" w:x="250" w:y="1"/>
                    <w:suppressOverlap/>
                    <w:rPr>
                      <w:rFonts w:cs="Times New Roman"/>
                      <w:sz w:val="24"/>
                      <w:szCs w:val="24"/>
                      <w:lang w:val="tr-TR"/>
                    </w:rPr>
                  </w:pPr>
                </w:p>
                <w:p w:rsidR="00E43E27" w:rsidRPr="00887A7A" w:rsidRDefault="00E43E27" w:rsidP="00907A7D">
                  <w:pPr>
                    <w:framePr w:hSpace="141" w:wrap="around" w:vAnchor="text" w:hAnchor="text" w:x="250" w:y="1"/>
                    <w:suppressOverlap/>
                    <w:rPr>
                      <w:rFonts w:cs="Times New Roman"/>
                      <w:sz w:val="24"/>
                      <w:szCs w:val="24"/>
                      <w:u w:val="single"/>
                      <w:lang w:val="tr-TR"/>
                    </w:rPr>
                  </w:pPr>
                </w:p>
              </w:tc>
              <w:tc>
                <w:tcPr>
                  <w:tcW w:w="2945" w:type="dxa"/>
                </w:tcPr>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 xml:space="preserve">Devrim BARÇIN </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Şifa ÇOLAKOĞLU</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Biray HAMZAOĞULLARI</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Fazilet ÖZDENEFE</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Jale Refik ROGERS</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Erkut ŞAHALİ</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Salahi ŞAHİNER</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 xml:space="preserve">Ongun TALAT  </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Fikri TOROS</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Teberrüken ULUÇAY</w:t>
                  </w:r>
                </w:p>
                <w:p w:rsidR="00E43E27" w:rsidRPr="00887A7A" w:rsidRDefault="00E43E27" w:rsidP="00907A7D">
                  <w:pPr>
                    <w:framePr w:hSpace="141" w:wrap="around" w:vAnchor="text" w:hAnchor="text" w:x="250" w:y="1"/>
                    <w:suppressOverlap/>
                    <w:jc w:val="center"/>
                    <w:rPr>
                      <w:rFonts w:cs="Times New Roman"/>
                      <w:sz w:val="24"/>
                      <w:szCs w:val="24"/>
                      <w:u w:val="single"/>
                      <w:lang w:val="tr-TR"/>
                    </w:rPr>
                  </w:pPr>
                </w:p>
              </w:tc>
              <w:tc>
                <w:tcPr>
                  <w:tcW w:w="2946" w:type="dxa"/>
                </w:tcPr>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Asım AKANSOY</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Ayşegül BAYBARS</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Özdemir BEROVA</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Filiz BESİM</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Ceyhun BİRİNCİ</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Armağan CANDAN</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Doğuş DERYA</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 xml:space="preserve">Tufan ERHÜRMAN </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Sıla Usar İNCİRLİ</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Fide KÜRŞAT</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Ürün SOLYALI</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Faiz SUCUOĞLU</w:t>
                  </w:r>
                </w:p>
                <w:p w:rsidR="00E43E27" w:rsidRPr="00887A7A" w:rsidRDefault="00E43E27" w:rsidP="00907A7D">
                  <w:pPr>
                    <w:framePr w:hSpace="141" w:wrap="around" w:vAnchor="text" w:hAnchor="text" w:x="250" w:y="1"/>
                    <w:suppressOverlap/>
                    <w:rPr>
                      <w:rFonts w:cs="Times New Roman"/>
                      <w:sz w:val="24"/>
                      <w:szCs w:val="24"/>
                      <w:lang w:val="tr-TR"/>
                    </w:rPr>
                  </w:pPr>
                  <w:r w:rsidRPr="00887A7A">
                    <w:rPr>
                      <w:rFonts w:cs="Times New Roman"/>
                      <w:sz w:val="24"/>
                      <w:szCs w:val="24"/>
                      <w:lang w:val="tr-TR"/>
                    </w:rPr>
                    <w:t xml:space="preserve">Zorlu TÖRE </w:t>
                  </w:r>
                </w:p>
                <w:p w:rsidR="00E43E27" w:rsidRPr="00887A7A" w:rsidRDefault="00E43E27" w:rsidP="00907A7D">
                  <w:pPr>
                    <w:framePr w:hSpace="141" w:wrap="around" w:vAnchor="text" w:hAnchor="text" w:x="250" w:y="1"/>
                    <w:suppressOverlap/>
                    <w:rPr>
                      <w:rFonts w:cs="Times New Roman"/>
                      <w:sz w:val="24"/>
                      <w:szCs w:val="24"/>
                      <w:u w:val="single"/>
                      <w:lang w:val="tr-TR"/>
                    </w:rPr>
                  </w:pPr>
                </w:p>
              </w:tc>
            </w:tr>
          </w:tbl>
          <w:p w:rsidR="00E43E27" w:rsidRPr="00887A7A" w:rsidRDefault="00E43E27" w:rsidP="00167A55">
            <w:pPr>
              <w:rPr>
                <w:rFonts w:cs="Times New Roman"/>
                <w:noProof/>
                <w:sz w:val="24"/>
                <w:szCs w:val="24"/>
                <w:lang w:val="tr-TR"/>
              </w:rPr>
            </w:pPr>
          </w:p>
        </w:tc>
        <w:tc>
          <w:tcPr>
            <w:tcW w:w="222" w:type="dxa"/>
          </w:tcPr>
          <w:p w:rsidR="00E43E27" w:rsidRPr="00887A7A" w:rsidRDefault="00E43E27" w:rsidP="00167A55">
            <w:pPr>
              <w:rPr>
                <w:rFonts w:cs="Times New Roman"/>
                <w:noProof/>
                <w:sz w:val="24"/>
                <w:szCs w:val="24"/>
                <w:lang w:val="tr-TR"/>
              </w:rPr>
            </w:pPr>
          </w:p>
        </w:tc>
      </w:tr>
    </w:tbl>
    <w:p w:rsidR="004362C9" w:rsidRPr="00887A7A" w:rsidRDefault="004362C9"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BAŞKAN -  Sayın milletvekilleri; oylama sonucunu tutanağa göre açıklıyorum. 26 kabul, 10 ret, çekimser yok oyçokluğu ile geçmiştir.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Sayın milletvekilleri; İkinci sırada Bayrak Radyo Televizyon Kurumu 2022 Mali Yılı Bütçe Yasa Tasarısı ile Ekonomi, Maliye, Bütçe ve Plan Komitesinin Tasarıya ilişkin Raporu görüşülecektir.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Sayın Komite Başkanı Raporunuzu sunar mısınız lütfen. </w:t>
      </w:r>
    </w:p>
    <w:p w:rsidR="00E43E27" w:rsidRPr="00887A7A" w:rsidRDefault="00244949" w:rsidP="00244949">
      <w:pPr>
        <w:spacing w:after="200" w:line="276" w:lineRule="auto"/>
        <w:jc w:val="left"/>
        <w:rPr>
          <w:rFonts w:cs="Times New Roman"/>
          <w:sz w:val="24"/>
          <w:szCs w:val="24"/>
          <w:lang w:val="tr-TR"/>
        </w:rPr>
      </w:pPr>
      <w:r w:rsidRPr="00887A7A">
        <w:rPr>
          <w:rFonts w:cs="Times New Roman"/>
          <w:sz w:val="24"/>
          <w:szCs w:val="24"/>
          <w:lang w:val="tr-TR"/>
        </w:rPr>
        <w:br w:type="page"/>
      </w:r>
    </w:p>
    <w:p w:rsidR="00E43E27" w:rsidRPr="00887A7A" w:rsidRDefault="00E43E27" w:rsidP="004362C9">
      <w:pPr>
        <w:ind w:firstLine="708"/>
        <w:rPr>
          <w:rFonts w:cs="Times New Roman"/>
          <w:sz w:val="24"/>
          <w:szCs w:val="24"/>
          <w:lang w:val="tr-TR"/>
        </w:rPr>
      </w:pPr>
      <w:r w:rsidRPr="00887A7A">
        <w:rPr>
          <w:rFonts w:cs="Times New Roman"/>
          <w:sz w:val="24"/>
          <w:szCs w:val="24"/>
          <w:lang w:val="tr-TR"/>
        </w:rPr>
        <w:lastRenderedPageBreak/>
        <w:t>EKONOMİ, MALİYE, BÜTÇE VE PLAN KOMİTESİ BAŞKANI RESMİYE EROĞLU CANALTAY  - Sayın Ba</w:t>
      </w:r>
      <w:r w:rsidR="004362C9" w:rsidRPr="00887A7A">
        <w:rPr>
          <w:rFonts w:cs="Times New Roman"/>
          <w:sz w:val="24"/>
          <w:szCs w:val="24"/>
          <w:lang w:val="tr-TR"/>
        </w:rPr>
        <w:t xml:space="preserve">şkan, değerli milletvekilleri; </w:t>
      </w:r>
    </w:p>
    <w:p w:rsidR="00E43E27" w:rsidRPr="00887A7A" w:rsidRDefault="00E43E27" w:rsidP="00244949">
      <w:pP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KUZEY KIBRIS TÜRK CUMHURİYETİ</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CUMHURİYET MECLİSİ</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 xml:space="preserve">EKONOMİ, MALİYE, BÜTÇE VE </w:t>
      </w:r>
      <w:proofErr w:type="gramStart"/>
      <w:r w:rsidRPr="00887A7A">
        <w:rPr>
          <w:rFonts w:cs="Times New Roman"/>
          <w:sz w:val="24"/>
          <w:szCs w:val="24"/>
          <w:lang w:val="tr-TR"/>
        </w:rPr>
        <w:t>PLAN  KOMİTESİNİN</w:t>
      </w:r>
      <w:proofErr w:type="gramEnd"/>
    </w:p>
    <w:p w:rsidR="00E43E27" w:rsidRPr="00887A7A" w:rsidRDefault="00E43E27" w:rsidP="00E43E27">
      <w:pPr>
        <w:jc w:val="center"/>
        <w:rPr>
          <w:rFonts w:cs="Times New Roman"/>
          <w:sz w:val="24"/>
          <w:szCs w:val="24"/>
          <w:lang w:val="tr-TR"/>
        </w:rPr>
      </w:pPr>
      <w:r w:rsidRPr="00887A7A">
        <w:rPr>
          <w:rFonts w:cs="Times New Roman"/>
          <w:sz w:val="24"/>
          <w:szCs w:val="24"/>
          <w:lang w:val="tr-TR"/>
        </w:rPr>
        <w:t>“BAYRAK RADYO TELEVİZYON KURUMU 2022 MALİ YILI</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 xml:space="preserve">BÜTÇE YASA TASARISI (Y.T.NO: </w:t>
      </w:r>
      <w:proofErr w:type="gramStart"/>
      <w:r w:rsidRPr="00887A7A">
        <w:rPr>
          <w:rFonts w:cs="Times New Roman"/>
          <w:sz w:val="24"/>
          <w:szCs w:val="24"/>
          <w:lang w:val="tr-TR"/>
        </w:rPr>
        <w:t>56/1/2022</w:t>
      </w:r>
      <w:proofErr w:type="gramEnd"/>
      <w:r w:rsidRPr="00887A7A">
        <w:rPr>
          <w:rFonts w:cs="Times New Roman"/>
          <w:sz w:val="24"/>
          <w:szCs w:val="24"/>
          <w:lang w:val="tr-TR"/>
        </w:rPr>
        <w:t>)”NA İLİŞKİN RAPORUDUR</w:t>
      </w:r>
    </w:p>
    <w:p w:rsidR="00E43E27" w:rsidRPr="00887A7A" w:rsidRDefault="00E43E27" w:rsidP="00E43E27">
      <w:pPr>
        <w:jc w:val="cente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Komitemiz, 29 Eylül 2022 tarihinde yapmış olduğu toplantıda, Bayrak Radyo Televizyon Kurumu 2022 Mali Yılı Bütçe Yasa Tasarısını, Ek’te sunulan Sunuş Gerekçesi ile Maliye Bakanlığı ve Kurum yetkililerinin vermiş oldukları bilgiler ışığında görüşmüş ve çalışmalarını tamamlamıştır.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Komitemiz, Tasarının “Kısa İsim” yanbaşlıklı 1’inci maddesini aynen ve oyçokluğuyla kabul etmiştir.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 xml:space="preserve">Komitemiz, Kurum hizmet ve faaliyetlerinin 2022 Mali Yılı içerisinde yürütülmesi için 245 Milyon, 550 Bin Türk Lirası ödenek tahsis edilmesini </w:t>
      </w:r>
      <w:proofErr w:type="gramStart"/>
      <w:r w:rsidRPr="00887A7A">
        <w:rPr>
          <w:rFonts w:cs="Times New Roman"/>
          <w:sz w:val="24"/>
          <w:szCs w:val="24"/>
          <w:lang w:val="tr-TR"/>
        </w:rPr>
        <w:t>öngören  Tasarının</w:t>
      </w:r>
      <w:proofErr w:type="gramEnd"/>
      <w:r w:rsidRPr="00887A7A">
        <w:rPr>
          <w:rFonts w:cs="Times New Roman"/>
          <w:sz w:val="24"/>
          <w:szCs w:val="24"/>
          <w:lang w:val="tr-TR"/>
        </w:rPr>
        <w:t xml:space="preserve"> 2’nci maddesini, maddeye bağlı “A”, “C” ve “D” (Ödenekler, Kadrolar ve Araçlar) Cetvelleriyle birlikte değerlendirmiş ve maddeyi ek’li Cetvelleri ve yapılan teknik düzenlemelerle birlikte oyçokluğuyla kabul etmiştir.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Bütçenin Finansmanı için 245 Milyon, 550 Bin Türk Lirası gelir öngören Tasarının 3’üncü maddesini, maddeye bağlı “B” (Gelirler) Cetveliyle birlikte değerlendiren Komitemiz, maddeyi ek’li Cetveli ve yapılan teknik düzenlemelerle birlikte oyçokluğuyla kabul etmiştir.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Tasarının 4’üncü maddesinden 9’uncu maddesine kadar olan maddeler aynen 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Tasarının 10’uncu maddesi yapılan teknik düzenlemelerle birlikte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Tasarının 11’inci maddesinden 14’üncü maddesine kadar olan maddeler aynen 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 xml:space="preserve">Komitemiz, Tasarının 15’inci maddesinden 18’inci maddesine kadar olan maddeleri yapılan teknik düzenlemelerle </w:t>
      </w:r>
      <w:proofErr w:type="gramStart"/>
      <w:r w:rsidRPr="00887A7A">
        <w:rPr>
          <w:rFonts w:cs="Times New Roman"/>
          <w:sz w:val="24"/>
          <w:szCs w:val="24"/>
          <w:lang w:val="tr-TR"/>
        </w:rPr>
        <w:t>birlikte  oyçokluğuyla</w:t>
      </w:r>
      <w:proofErr w:type="gramEnd"/>
      <w:r w:rsidRPr="00887A7A">
        <w:rPr>
          <w:rFonts w:cs="Times New Roman"/>
          <w:sz w:val="24"/>
          <w:szCs w:val="24"/>
          <w:lang w:val="tr-TR"/>
        </w:rPr>
        <w:t xml:space="preserve"> kabul etmiştir.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Tasarının 19’uncu maddesinden 21’inci maddesine kadar olan maddeler aynen 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Tasarının “Projenin Uygulanması” yan başlıklı 22’nci maddesi yapılan teknik düzenlemelerle birlikte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Tasarının 23’üncü maddesinden 30’uncu maddesine kadar olan maddeler aynen 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Tasarının “Yürürlüğe Giriş” yan başlıklı 31’inci maddesi aynen ve oyçokluğuyla kabul edilmiştir.</w:t>
      </w: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 xml:space="preserve">Tasarının tümü oyçokluğuyla kabul edilmiştir.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 xml:space="preserve">Komite Üyesi Sayın Salahi Şahiner Tasarının tek tek maddelerine ve tümüne ret oyu kullanmıştır.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Komitemiz, Tasarının sunulan Rapor ışığında değerlendirilerek kabulünü oyçokluğuyla Genel Kurula salık verir. </w:t>
      </w:r>
    </w:p>
    <w:p w:rsidR="00087FCA" w:rsidRPr="00887A7A" w:rsidRDefault="00087FCA">
      <w:pPr>
        <w:spacing w:after="200" w:line="276" w:lineRule="auto"/>
        <w:jc w:val="left"/>
        <w:rPr>
          <w:rFonts w:cs="Times New Roman"/>
          <w:sz w:val="24"/>
          <w:szCs w:val="24"/>
          <w:lang w:val="tr-TR"/>
        </w:rPr>
      </w:pPr>
      <w:r w:rsidRPr="00887A7A">
        <w:rPr>
          <w:rFonts w:cs="Times New Roman"/>
          <w:sz w:val="24"/>
          <w:szCs w:val="24"/>
          <w:lang w:val="tr-TR"/>
        </w:rPr>
        <w:br w:type="page"/>
      </w:r>
    </w:p>
    <w:p w:rsidR="00E43E27" w:rsidRDefault="00E43E27" w:rsidP="00E43E27">
      <w:pPr>
        <w:rPr>
          <w:rFonts w:cs="Times New Roman"/>
          <w:sz w:val="24"/>
          <w:szCs w:val="24"/>
          <w:lang w:val="tr-TR"/>
        </w:rPr>
      </w:pPr>
    </w:p>
    <w:p w:rsidR="00544412" w:rsidRDefault="00544412" w:rsidP="00E43E27">
      <w:pPr>
        <w:rPr>
          <w:rFonts w:cs="Times New Roman"/>
          <w:sz w:val="24"/>
          <w:szCs w:val="24"/>
          <w:lang w:val="tr-TR"/>
        </w:rPr>
      </w:pPr>
    </w:p>
    <w:p w:rsidR="00544412" w:rsidRDefault="00544412" w:rsidP="00E43E27">
      <w:pPr>
        <w:rPr>
          <w:rFonts w:cs="Times New Roman"/>
          <w:sz w:val="24"/>
          <w:szCs w:val="24"/>
          <w:lang w:val="tr-TR"/>
        </w:rPr>
      </w:pPr>
    </w:p>
    <w:p w:rsidR="00544412" w:rsidRPr="00887A7A" w:rsidRDefault="00544412" w:rsidP="00E43E27">
      <w:pP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Resmiye Eroğlu CANALTAY</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(Başkan)</w:t>
      </w:r>
    </w:p>
    <w:p w:rsidR="00E43E27" w:rsidRDefault="00E43E27"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Pr="00887A7A" w:rsidRDefault="00544412" w:rsidP="00E43E27">
      <w:pPr>
        <w:jc w:val="cente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(Mazeretli)</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 xml:space="preserve">Fikri TOROS  </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(Başkan Vekili)</w:t>
      </w:r>
    </w:p>
    <w:p w:rsidR="00E43E27" w:rsidRDefault="00E43E27"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Pr="00887A7A" w:rsidRDefault="00544412" w:rsidP="00E43E27">
      <w:pPr>
        <w:jc w:val="cente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43E27" w:rsidRPr="00887A7A" w:rsidTr="00167A55">
        <w:tc>
          <w:tcPr>
            <w:tcW w:w="4606" w:type="dxa"/>
          </w:tcPr>
          <w:p w:rsidR="00E43E27" w:rsidRPr="00887A7A" w:rsidRDefault="00E43E27" w:rsidP="00167A55">
            <w:pPr>
              <w:jc w:val="center"/>
              <w:rPr>
                <w:rFonts w:cs="Times New Roman"/>
                <w:sz w:val="24"/>
                <w:szCs w:val="24"/>
                <w:lang w:val="tr-TR"/>
              </w:rPr>
            </w:pPr>
            <w:r w:rsidRPr="00887A7A">
              <w:rPr>
                <w:rFonts w:cs="Times New Roman"/>
                <w:sz w:val="24"/>
                <w:szCs w:val="24"/>
                <w:lang w:val="tr-TR"/>
              </w:rPr>
              <w:t>Hüseyin ÇAVUŞ</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(Üye)</w:t>
            </w:r>
          </w:p>
        </w:tc>
        <w:tc>
          <w:tcPr>
            <w:tcW w:w="4606" w:type="dxa"/>
          </w:tcPr>
          <w:p w:rsidR="00E43E27" w:rsidRPr="00887A7A" w:rsidRDefault="00E43E27" w:rsidP="00167A55">
            <w:pPr>
              <w:jc w:val="center"/>
              <w:rPr>
                <w:rFonts w:cs="Times New Roman"/>
                <w:sz w:val="24"/>
                <w:szCs w:val="24"/>
                <w:lang w:val="tr-TR"/>
              </w:rPr>
            </w:pPr>
            <w:r w:rsidRPr="00887A7A">
              <w:rPr>
                <w:rFonts w:cs="Times New Roman"/>
                <w:sz w:val="24"/>
                <w:szCs w:val="24"/>
                <w:lang w:val="tr-TR"/>
              </w:rPr>
              <w:t>Hasan KÜÇÜK</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(Üye)</w:t>
            </w:r>
          </w:p>
        </w:tc>
      </w:tr>
    </w:tbl>
    <w:p w:rsidR="00E43E27" w:rsidRDefault="00E43E27"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Default="00544412" w:rsidP="00E43E27">
      <w:pPr>
        <w:jc w:val="center"/>
        <w:rPr>
          <w:rFonts w:cs="Times New Roman"/>
          <w:sz w:val="24"/>
          <w:szCs w:val="24"/>
          <w:lang w:val="tr-TR"/>
        </w:rPr>
      </w:pPr>
    </w:p>
    <w:p w:rsidR="00544412" w:rsidRPr="00887A7A" w:rsidRDefault="00544412" w:rsidP="00E43E27">
      <w:pPr>
        <w:jc w:val="cente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Salahi ŞAHİNER</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(Üye)</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p>
    <w:p w:rsidR="00E43E27" w:rsidRPr="00887A7A" w:rsidRDefault="00E43E27" w:rsidP="00544412">
      <w:pPr>
        <w:ind w:firstLine="708"/>
        <w:jc w:val="center"/>
        <w:rPr>
          <w:rFonts w:cs="Times New Roman"/>
          <w:sz w:val="24"/>
          <w:szCs w:val="24"/>
          <w:lang w:val="tr-TR"/>
        </w:rPr>
      </w:pPr>
      <w:r w:rsidRPr="00887A7A">
        <w:rPr>
          <w:rFonts w:cs="Times New Roman"/>
          <w:sz w:val="24"/>
          <w:szCs w:val="24"/>
          <w:lang w:val="tr-TR"/>
        </w:rPr>
        <w:t>(Ekler ana dosyaya eklenmiştir)</w:t>
      </w:r>
    </w:p>
    <w:p w:rsidR="00E43E27" w:rsidRPr="00887A7A" w:rsidRDefault="00E43E27" w:rsidP="00E43E27">
      <w:pPr>
        <w:ind w:firstLine="708"/>
        <w:rPr>
          <w:rFonts w:cs="Times New Roman"/>
          <w:sz w:val="24"/>
          <w:szCs w:val="24"/>
          <w:lang w:val="tr-TR"/>
        </w:rPr>
      </w:pPr>
    </w:p>
    <w:p w:rsidR="00087FCA" w:rsidRPr="00887A7A" w:rsidRDefault="00087FCA">
      <w:pPr>
        <w:spacing w:after="200" w:line="276" w:lineRule="auto"/>
        <w:jc w:val="left"/>
        <w:rPr>
          <w:rFonts w:cs="Times New Roman"/>
          <w:sz w:val="24"/>
          <w:szCs w:val="24"/>
          <w:lang w:val="tr-TR"/>
        </w:rPr>
      </w:pPr>
      <w:r w:rsidRPr="00887A7A">
        <w:rPr>
          <w:rFonts w:cs="Times New Roman"/>
          <w:sz w:val="24"/>
          <w:szCs w:val="24"/>
          <w:lang w:val="tr-TR"/>
        </w:rPr>
        <w:br w:type="page"/>
      </w: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 xml:space="preserve">BAŞKAN – Teşekkürler Sayın Canaltay, Sayın milletvekilleri rapor ve tasarının bütün üzerindeki görüşmelere geçiyoruz. Şimdi söz isteminde bulunacak olanları belirleyeceğiz. Sayın </w:t>
      </w:r>
      <w:proofErr w:type="gramStart"/>
      <w:r w:rsidRPr="00887A7A">
        <w:rPr>
          <w:rFonts w:cs="Times New Roman"/>
          <w:sz w:val="24"/>
          <w:szCs w:val="24"/>
          <w:lang w:val="tr-TR"/>
        </w:rPr>
        <w:t>Katip</w:t>
      </w:r>
      <w:proofErr w:type="gramEnd"/>
      <w:r w:rsidRPr="00887A7A">
        <w:rPr>
          <w:rFonts w:cs="Times New Roman"/>
          <w:sz w:val="24"/>
          <w:szCs w:val="24"/>
          <w:lang w:val="tr-TR"/>
        </w:rPr>
        <w:t xml:space="preserve"> söz isteminde bulunanların söz sırasını kaydeder misiniz lütfen.  Evet, birinci sırada Sayın Devrim Barçın, Biray Hamzaoğulları da ikinci sırada, Jale hanımı da kaydettik.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 Sayın Başkan, Değerli Milletvekilleri, şimdi tabii burada az önce bütçeyi görüşüyoruz. Az önce Maliye Bakanımız da dedi ki tutanaklara geçti ama bir daha teyit ettireyim. Biz Kamu Mali Yönetimi ve Kontrol Yasası uyarınca hazırlıklarımızı yapıyoruz dedi. Aramasın şimdiden söyleyeyim yasa gücünde kararnameyle bunu baypas edip, yürürlüğe giriş tarihini bu mahkeme bunu da bozar. Şimdiden söyleyeyim sözüne sadık kalsın Maliye Bakanlığı ve Kamu Mali Yönetimi ve Kontrol Yasası uyarınca bu bütçe umarım önümüze gelir. Çünkü bu bütçede şu anda görüştüğümüz kurumların da bütçelerinin yer alması lazım. BRT'nin de ama siz gelin görün ki BRT'de </w:t>
      </w:r>
      <w:proofErr w:type="gramStart"/>
      <w:r w:rsidRPr="00887A7A">
        <w:rPr>
          <w:rFonts w:cs="Times New Roman"/>
          <w:sz w:val="24"/>
          <w:szCs w:val="24"/>
          <w:lang w:val="tr-TR"/>
        </w:rPr>
        <w:t>dahil</w:t>
      </w:r>
      <w:proofErr w:type="gramEnd"/>
      <w:r w:rsidRPr="00887A7A">
        <w:rPr>
          <w:rFonts w:cs="Times New Roman"/>
          <w:sz w:val="24"/>
          <w:szCs w:val="24"/>
          <w:lang w:val="tr-TR"/>
        </w:rPr>
        <w:t xml:space="preserve"> olmak üzere 2022 bitiyor 2023 Bütçesinin içerisinde bu nasıl yer alacak ayrı bir muamma. Şimdi, Çalışma Bakanının burada olmasına çok sevindim çünkü bütçeyle ilgili görüşme noktasında içerisinde yer alan personel giderleri noktasında ciddi sıkıntılar var onları ifade etmek istiyorum. Bu arada benim gözüme yanlış mı çarpıyor eski tecrübeli abilerimiz, ablalarımız burada ama BRT'den daha önce bu konuda yetkili olur muydu buralarda, arkalardan müdür gelir imzalardı.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ÇALIŞMA VE SOSYAL GÜVENLİK BAKANI HASAN TAÇOY (Yerinden) – Yeni haberleri oldu.</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(Devamla) – Yeni haberleri oldu?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EKONOMİ VE ENERJİ BAKANI </w:t>
      </w:r>
      <w:r w:rsidR="007D4883">
        <w:rPr>
          <w:rFonts w:cs="Times New Roman"/>
          <w:sz w:val="24"/>
          <w:szCs w:val="24"/>
          <w:lang w:val="tr-TR"/>
        </w:rPr>
        <w:t>OLGUN AMCAOĞLU</w:t>
      </w:r>
      <w:r w:rsidRPr="00887A7A">
        <w:rPr>
          <w:rFonts w:cs="Times New Roman"/>
          <w:sz w:val="24"/>
          <w:szCs w:val="24"/>
          <w:lang w:val="tr-TR"/>
        </w:rPr>
        <w:t>(Yerinden) – Uzadı diye görüşme…</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(Devamla) – Ha peki tamam. Bütçesine çünkü k</w:t>
      </w:r>
      <w:r w:rsidR="004362C9" w:rsidRPr="00887A7A">
        <w:rPr>
          <w:rFonts w:cs="Times New Roman"/>
          <w:sz w:val="24"/>
          <w:szCs w:val="24"/>
          <w:lang w:val="tr-TR"/>
        </w:rPr>
        <w:t>urumlar bütçesine sahip çıkması…</w:t>
      </w:r>
    </w:p>
    <w:p w:rsidR="004362C9" w:rsidRPr="00887A7A" w:rsidRDefault="004362C9"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JALE REFİK ROGERS (Yerinden) – Bütçe gecikmiş…</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(Devamla) – Şimdi BRT Yasasına göre Sayın Milletvekilleri, Değerli Halkımız, sürekli görevlerini yerine getiren personel dışında BRT'de sözleşmeli, kaşiyeli, geçici ve işçi çalıştırılabilir sadece. Şimdi bizim İş Yasamız çok açık ve nettir. İster özel sektör olsun, ister kamu olsun hiç fark etmez. Bir kişi 27’nci Maddesine göre İş Yasasının eğer normal çalışma saatleri dışında çalıştırılıyorsa hafta içi saat başına düşen miktarın yüzde 10’u hafta tatili ve resmi tatil günlerinde de yüzde 50’li saat başına çalışma ücretinin üstünde bir ödeme yapılması hem özel sektör için hem kamu için bir yasa kuralıdır. Aynı zamanda bizim İş Yasamız, düzensiz mesai çalışan kişilerin de ki bu düzensiz mesai nedir? Normal mesai dışında kalan hafta içi vardiya çalışmaları, gece çalışmalarıyla hafta sonu çalışmalarını anlatır demektedir. Aynı şekilde İş Yasasımız Madde 29 (a)’ya göre de düzensiz mesai çalışan özel ve/veya kamu çalışanı kişilere ilgili ücretlerinin yüzde 15’i düzensiz mesai ödenmek zorundadır şimdi gelelim BRT'ye. BRT bir Devlet kurumudur, yönetim kurulunu da müdürünü de Hükümet edenler atar. Dolayısıyla az önce okuduğum yasa kurallarına uymakla mükelleftir ve o yasa kurallarına göre bütçe ödeneklerini de ayırma zorunluluğu vardır. Şu anda Kurumda 27 tane az önce saydığım statülerin dışında part time adı altında istihdam edilmiş ama full time çalıştırılan ve dokuz aydır ek mesailerini alamayan emekçileri vardır. Buradan konuşmamı Çalışma Bakanının bir ihbar kabul etmesini istiyorum. Dokuz aydır ek mesai almadan, ödenmeden ve alacakları</w:t>
      </w:r>
      <w:r w:rsidR="00087FCA" w:rsidRPr="00887A7A">
        <w:rPr>
          <w:rFonts w:cs="Times New Roman"/>
          <w:sz w:val="24"/>
          <w:szCs w:val="24"/>
          <w:lang w:val="tr-TR"/>
        </w:rPr>
        <w:t xml:space="preserve"> da</w:t>
      </w:r>
      <w:r w:rsidRPr="00887A7A">
        <w:rPr>
          <w:rFonts w:cs="Times New Roman"/>
          <w:sz w:val="24"/>
          <w:szCs w:val="24"/>
          <w:lang w:val="tr-TR"/>
        </w:rPr>
        <w:t xml:space="preserve"> kurum tarafından kayıt altına </w:t>
      </w:r>
      <w:r w:rsidRPr="00887A7A">
        <w:rPr>
          <w:rFonts w:cs="Times New Roman"/>
          <w:sz w:val="24"/>
          <w:szCs w:val="24"/>
          <w:lang w:val="tr-TR"/>
        </w:rPr>
        <w:lastRenderedPageBreak/>
        <w:t xml:space="preserve">alınmış. Yani Devlet eliyle yasalara aykırı bir çalışma şekli vardır, çalışanlar mağdur edilmektedir. Şimdi diğer taraftan burası çok önemli umarım Sayın Hasan Taçoy bana cevap verir Çalışma Bakanı olarak. Bizim 16/76 Sayılı Sosyal Sigortalar Yasamız var. Bu Sosyal Sigortalar Yasasına göre çok net bir şekilde, çok net bir şekilde söylüyorum size hemen yasa maddesini de söyleyeyim de 87’nci Madde Sayın Taçoy. Evet, ücretli çalışanların sigorta yatırımlarının hangi maaş üzerinden olacağını net bir şekilde tanımlar ve orada o ay için hak ettikleri ücretlere ve ne hangi nitelikte olursa olsun doğrudan dolayı veya dolaylı olarak işverence ödenen paralar üzerinden sosyal sigortası yatmak zorundadır. Prime esas kazanç o bütün aldığı kurumdaki paralar dikkate alınmak zorundadır. Bu neden önemlidir Sayın Milletvekilleri, Değerli Halkımız?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HASAN TAÇOY (Yerinden) (Devamla) – Ek mesai de </w:t>
      </w:r>
      <w:proofErr w:type="gramStart"/>
      <w:r w:rsidRPr="00887A7A">
        <w:rPr>
          <w:rFonts w:cs="Times New Roman"/>
          <w:sz w:val="24"/>
          <w:szCs w:val="24"/>
          <w:lang w:val="tr-TR"/>
        </w:rPr>
        <w:t>dahil</w:t>
      </w:r>
      <w:proofErr w:type="gramEnd"/>
      <w:r w:rsidRPr="00887A7A">
        <w:rPr>
          <w:rFonts w:cs="Times New Roman"/>
          <w:sz w:val="24"/>
          <w:szCs w:val="24"/>
          <w:lang w:val="tr-TR"/>
        </w:rPr>
        <w:t>…</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(Devamla) – Ek mesai de </w:t>
      </w:r>
      <w:proofErr w:type="gramStart"/>
      <w:r w:rsidRPr="00887A7A">
        <w:rPr>
          <w:rFonts w:cs="Times New Roman"/>
          <w:sz w:val="24"/>
          <w:szCs w:val="24"/>
          <w:lang w:val="tr-TR"/>
        </w:rPr>
        <w:t>dahil</w:t>
      </w:r>
      <w:proofErr w:type="gramEnd"/>
      <w:r w:rsidRPr="00887A7A">
        <w:rPr>
          <w:rFonts w:cs="Times New Roman"/>
          <w:sz w:val="24"/>
          <w:szCs w:val="24"/>
          <w:lang w:val="tr-TR"/>
        </w:rPr>
        <w:t xml:space="preserve"> bravo. Bu neden çok önemlidir? 1 Şubat 2012 yılından sonra sigortalardan emekli çıkacak olan çalışanların emekli maaşı artık her ay aldıkları brüt yani yatırımları yapılan maaş üzerinden hesaplanmaktadır. Dolayısıyla ne kadar yüksekten yatırsa veya gerçekten ne </w:t>
      </w:r>
      <w:proofErr w:type="gramStart"/>
      <w:r w:rsidRPr="00887A7A">
        <w:rPr>
          <w:rFonts w:cs="Times New Roman"/>
          <w:sz w:val="24"/>
          <w:szCs w:val="24"/>
          <w:lang w:val="tr-TR"/>
        </w:rPr>
        <w:t>hakkediyor</w:t>
      </w:r>
      <w:proofErr w:type="gramEnd"/>
      <w:r w:rsidRPr="00887A7A">
        <w:rPr>
          <w:rFonts w:cs="Times New Roman"/>
          <w:sz w:val="24"/>
          <w:szCs w:val="24"/>
          <w:lang w:val="tr-TR"/>
        </w:rPr>
        <w:t xml:space="preserve"> ve onun üzerinden yatırsa emekliliğinde de rahat edeceği ve hak ettiği bir emekli maaşını alır. Gel gelelim Sayın Bakan şu anda Bayrak Radyo Televizyon Kurumunda toplu sözleşmede olan düzensiz mesai ödeneği ki zaten İş Yasamızda da vardır. Bunun </w:t>
      </w:r>
      <w:r w:rsidR="00087FCA" w:rsidRPr="00887A7A">
        <w:rPr>
          <w:rFonts w:cs="Times New Roman"/>
          <w:sz w:val="24"/>
          <w:szCs w:val="24"/>
          <w:lang w:val="tr-TR"/>
        </w:rPr>
        <w:t>yanında bayramlık ödenekleri ve</w:t>
      </w:r>
      <w:r w:rsidRPr="00887A7A">
        <w:rPr>
          <w:rFonts w:cs="Times New Roman"/>
          <w:sz w:val="24"/>
          <w:szCs w:val="24"/>
          <w:lang w:val="tr-TR"/>
        </w:rPr>
        <w:t>sair haklar da vardır ama şu anda Bayrak Radyo Televizyon Kurumunda toplu sözleşme kapsamında çalışanların sadece brüt maaşları ve ek mesaileri üzerinden sosyal sigorta yatırımı yatmaktadır ve şu anda bunun bütçesini görüşüyoruz. Yasanın amir hükmü olan ve bugün sigortaların mali olarak dönem dönem zora girdiği bir yapıda gelir kapısı aradığı bir yerde Devlet, aslında sigortaları yatırımlarını gerçek maaşları üzerinden yapmayarak hak ettikleri yan ödenekler üzerinden yapmayarak Sosyal Sigortaları çalmakta. Geçtim sigortaları çalışanların gelecekteki emeklilik haklarındaki emekli maaşından çalmaktadır. Dolayısıyla şu anda görüştüğümüz bütçede personel giderleri kısmında yasaya aykırı bir şekilde bir ödenek ayrılmıştır. Umarım Sayın Hasan Taçoy Çalışma Bakanımız bu söylediğimi bir ihbar kabul eder. Bugünden tezi yok gider hiç denetim yapmasına da gerek yok. Lütfen oturun kurumdan çıkan maaşlara bakın ne kadardır. Sigortalara bak</w:t>
      </w:r>
      <w:r w:rsidR="00C83A02" w:rsidRPr="00887A7A">
        <w:rPr>
          <w:rFonts w:cs="Times New Roman"/>
          <w:sz w:val="24"/>
          <w:szCs w:val="24"/>
          <w:lang w:val="tr-TR"/>
        </w:rPr>
        <w:t>ı</w:t>
      </w:r>
      <w:r w:rsidRPr="00887A7A">
        <w:rPr>
          <w:rFonts w:cs="Times New Roman"/>
          <w:sz w:val="24"/>
          <w:szCs w:val="24"/>
          <w:lang w:val="tr-TR"/>
        </w:rPr>
        <w:t>n ne kadar üzerinden yatırım yapıyor ve artık BRT çalışanlarının gerçek maaş üzerinden haklarını elde edip, rahat bir emeklilik hayatı sürmelerini sağlayın. Bu vesileyle sendikayı da biliyorum bu konuda bir çalışma yürütüyorlar ama sendikaya da çağrımdır, çalışanlara da çağrımdır hakkınızı arayın. İş Yasasının 72’ye (2) ve 72 (a) maddeleri az önce bahsettiğim hususların üzerinden bir yatırım yapılmaması noktasında bunun bir suç teşkil ettiğini açık şekilde tanımlamaktadır. Gerek bireysel gerekse sendikalı olarak bu konuların arkasına düşün. Bugün belki önemsiz gibi gelir ama yarın emekli çıkıldığı zaman emekli maaşınızın düşük olma noktasında ciddi sıkıntılar yaşayacaksınız ama bana artık acı veriyor Devletin kendi bulunduğu alanlarda ödeme yaptığı işçilerin İş Yasasına aykırı bir şekilde ödenmesi. Çok net söylüyorum bu artık ağrıma gidiyor. Az önce buradan bahsettim bir kez daha ifade edeyim şu anda hastanelerde özel güvenlik sadece hademe değil. Özel güvenliklerde işveren statüsünde hizmet alımı olarak istihdam ediliyor Sayın Çalışma Bakanı Hasan Taçoy dedi ki biz onlara asgari ücret artı sigorta ve ihtiyat sandığı…</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HASAN TAÇOY (Yerinden) (Devamla) -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DEVRİM BARÇIN (Devamla) - Primleri de veriyoruz dediniz ya. Tamam, neyse yani burada anladığım odur ki şu anda Devlet hastaneler başta olmak üzere kaçak kayıt dışı işçi çalıştırılıyor. Düşünün siz değerli halkımız, acil hizmetlerde, acil serviste görev yapan bir güvenlik görevlisi nöbetini tutuyor, nöbetten çıkıyor. Kapıyı çıkarkenden ayağını burkuyor </w:t>
      </w:r>
      <w:r w:rsidRPr="00887A7A">
        <w:rPr>
          <w:rFonts w:cs="Times New Roman"/>
          <w:sz w:val="24"/>
          <w:szCs w:val="24"/>
          <w:lang w:val="tr-TR"/>
        </w:rPr>
        <w:lastRenderedPageBreak/>
        <w:t xml:space="preserve">ayağını kırıyor geri dönüp o hastaneden tedavi olamaz. 24 saat nöbet tuttuğu, hizmet verdiği acil serviste temizlik yapan hademecisi de özel güvenlik görevlisi de kapıyı çıkıp başına bir sağlık sorunu gelse 10 metre geriye dönüp sigortası Devlet tarafından yatırılmadığı için sağlık hizmeti alamaz. 100’lerce insana varıyor bu sayı. Bu artık burada hafife alınacak bir konu değildir. Bu işverenleri bu yatırımlarını bu insanların yapmak zorundadır. Çalışma Bakanlığı Devletin kendi alanındaki çalışma hayatındaki kaçak işçi çalıştırılmasına göz yumduğu bir noktada özel sektörün kayıt altına alınabilmesi ise tamamen bir hayalden öteye gidemeyecektir. Dolayısıyla, Bayrak Radyo Televizyon Kurumunun gerek 27 tane sözleşmeli statüde onların tabiriyle part time olarak ifade edilen emekçinin ek mesaileri dokuz aydır ödenmiyor. Diğer taraftan toplu sözleşme kapsamında çalışan diğer statüdeki arkadaşlarımızın yan ödenekleri üzerinden yatırımları yapılmıyor ve en önemlisi ise Maliye Bakanı burada yok ama çıktığında soracağım Çalışma Bakanı takip ediyordur diye düşünüyorum 31 Aralık 2021 tarihinde biten bir toplu sözleşme var. Hala daha Bayrak Radyo Televizyon Kurumu çalışanlarının toplu sözleşmesi ne ilginçtir ki Maliye Bakanlığıyla mutabakata varılmasına rağmen gene birileri iş karıştırır, iş karıştırır ve bu toplu iş sözleşmesi yenisi imzalanamıyor.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Çalışma Bakanlığının bu konuda Toplu İş Sözleşmesi Grev ve Referandum Yasası uyarınca arabulucuk yapması amir hükümdür. Biz Çalışma Bakanlığının sendikalarla işverenler arasında da bu sorunu çözme noktasında arabuluculuk görevini ivedilikle yapmasını talep ediyoruz.</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Teşekkür eder, saygılar sunarım.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Teşekkürler Sayın Devrim Barçın. Sırada Sayın Biray Hamzaoğulları’nın konuşma istemi vardır. Buyurun Sayın Hamzaoğulları.</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BİRAY HAMZAOĞULLARI (İskele) – Sayın Başkan, değerli milletvekilleri; Bayrak Radyo Televizyon Kurumu dendiğinde aklıma hep miting meydanları gelir. Çünkü İskele-Karpaz’da Cumhuriyetçi Türk Partisini toplu taşımacı taşımazdı. Halamın oğlu taşırdı birkaç yol yaptıktan sonra bana nasip oldu ve bizim o günkü Genel Başkanlarımız ve Genel Sekreterlerimiz hep şöyle derdi Bayrak Radyo Televizyon Kurumu için Denktaş-Derviş Televizyonu.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Evet</w:t>
      </w:r>
      <w:proofErr w:type="gramEnd"/>
      <w:r w:rsidRPr="00887A7A">
        <w:rPr>
          <w:rFonts w:cs="Times New Roman"/>
          <w:sz w:val="24"/>
          <w:szCs w:val="24"/>
          <w:lang w:val="tr-TR"/>
        </w:rPr>
        <w:t xml:space="preserve"> Sevgili Dostl</w:t>
      </w:r>
      <w:r w:rsidR="00C83A02" w:rsidRPr="00887A7A">
        <w:rPr>
          <w:rFonts w:cs="Times New Roman"/>
          <w:sz w:val="24"/>
          <w:szCs w:val="24"/>
          <w:lang w:val="tr-TR"/>
        </w:rPr>
        <w:t>arım, Sevgili BRTK Yöneticileri</w:t>
      </w:r>
      <w:r w:rsidRPr="00887A7A">
        <w:rPr>
          <w:rFonts w:cs="Times New Roman"/>
          <w:sz w:val="24"/>
          <w:szCs w:val="24"/>
          <w:lang w:val="tr-TR"/>
        </w:rPr>
        <w:t xml:space="preserve"> ilginçtir anladık daha önce popülizm yapan, hamaset yapan Yönetim Kurulu Başkanınız vardı. Cumhuriyetçi Türk Partisi Milletvekillerini canlı yayına çıkartmazdınız veya çıkarırsaydınız sayılı çıkarırdınız veya belirli şahısları çıkarırdınız. Bugün Cumhuriyetçi Türk Partisinin 18 tane milletvekili vardır. Bir yıldan beridir Genel Başkanını bile bir kez çıkardınız programa. Geçtim onu. Ben 10 yıl var milletvekiliyim 10 kez çıkmadım Bayrak Radyo Televizyon Kurumunun canlı yayına. Hepsini geçtim. Geçmiş dönemlerde 12.00-13.00 arası buralarda canlı yayın yapardınız. Özel gündem yaratırdınız ve birilerini dinletirdiniz veya halka hitaben konuşmalar yaptırırdınız, yapardınız. Ne oldu da bu dönem bunu yapmıyorsunuz? Ne değişti yani, neler değişti? Yoksa yeniden geçmiş Genel Başkanlarımız ve Genel Sekreterlerimizin söylediği gibi Denktaş-Derviş Televizyonu mu oldu? Ama tabii Denktaş-Derviş Televizyonu olmadı ama Ulusal Birlik Partisi Televizyonu olduğundan eminim. Yine İskele’de Bayrak Radyo Televizyon Kurumu var.  O bölgede de beş tane milletvekili vardır. Nedendir bilmiyorum 10 yıldan beridir milletvekiliyim. O Şubeniz hiçbir milletvekilini İskele-Karpaz ile alakalı ve/veya genel sorunlarla alakalı hiçbir milletvekilini programa çıkartmıyor veya çıkartmıyorsunuz. Bu konulardan dolayı evet ben Biray Hamzaoğulları olarak </w:t>
      </w:r>
      <w:proofErr w:type="gramStart"/>
      <w:r w:rsidRPr="00887A7A">
        <w:rPr>
          <w:rFonts w:cs="Times New Roman"/>
          <w:sz w:val="24"/>
          <w:szCs w:val="24"/>
          <w:lang w:val="tr-TR"/>
        </w:rPr>
        <w:t>sitemkarım</w:t>
      </w:r>
      <w:proofErr w:type="gramEnd"/>
      <w:r w:rsidRPr="00887A7A">
        <w:rPr>
          <w:rFonts w:cs="Times New Roman"/>
          <w:sz w:val="24"/>
          <w:szCs w:val="24"/>
          <w:lang w:val="tr-TR"/>
        </w:rPr>
        <w:t xml:space="preserve"> ve bu konuda umarım bu önümüzdeki süreçte düzelme yapar ve burada bulunan 18 tane ana muhalefet </w:t>
      </w:r>
      <w:r w:rsidRPr="00887A7A">
        <w:rPr>
          <w:rFonts w:cs="Times New Roman"/>
          <w:sz w:val="24"/>
          <w:szCs w:val="24"/>
          <w:lang w:val="tr-TR"/>
        </w:rPr>
        <w:lastRenderedPageBreak/>
        <w:t>milletvekillerinden artık televizyonlarınızda da canlı yayında çıkarır onların konuşmalarını ve muhalefetin sesini duyurmasını sağlarsınız diye düşünüyorum.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Teşekkür eder, saygılar sunarım.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Teşekkürler Biray Bey. </w:t>
      </w:r>
      <w:proofErr w:type="gramStart"/>
      <w:r w:rsidR="0094603B" w:rsidRPr="00887A7A">
        <w:rPr>
          <w:rFonts w:cs="Times New Roman"/>
          <w:sz w:val="24"/>
          <w:szCs w:val="24"/>
          <w:lang w:val="tr-TR"/>
        </w:rPr>
        <w:t>üç</w:t>
      </w:r>
      <w:r w:rsidRPr="00887A7A">
        <w:rPr>
          <w:rFonts w:cs="Times New Roman"/>
          <w:sz w:val="24"/>
          <w:szCs w:val="24"/>
          <w:lang w:val="tr-TR"/>
        </w:rPr>
        <w:t>üncü</w:t>
      </w:r>
      <w:proofErr w:type="gramEnd"/>
      <w:r w:rsidRPr="00887A7A">
        <w:rPr>
          <w:rFonts w:cs="Times New Roman"/>
          <w:sz w:val="24"/>
          <w:szCs w:val="24"/>
          <w:lang w:val="tr-TR"/>
        </w:rPr>
        <w:t xml:space="preserve"> sırada konuşma istemi Sayın Jale Refik Rogers’dadır. Buyurun Jale Hanım.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JALE REFİK ROGERS (Girne) – Sayın Başkan, değerli vekiller; Ekim Ayının ortasındayız ve hala bugün Bayrak Radyo Televizyonunun 2022 Bütçesini tartışıyoruz. </w:t>
      </w:r>
      <w:proofErr w:type="gramStart"/>
      <w:r w:rsidRPr="00887A7A">
        <w:rPr>
          <w:rFonts w:cs="Times New Roman"/>
          <w:sz w:val="24"/>
          <w:szCs w:val="24"/>
          <w:lang w:val="tr-TR"/>
        </w:rPr>
        <w:t xml:space="preserve">2023 Bütçesini görüşülmesine ramak kala hala Devlet Radyo Televizyon Kanalının Bütçesi geçmiş değil ve bu da tabii ki bütçenin 12’de birinin kullanılabileceği bir durum yaratıyor biliyorsunuz ve mevcut Hükümetin aslında bugüne kadar bunu ötelemesinden dolayı öyle bir durumdayız ki bir Devlet Kurumumuz piyasadan veresiye hizmet almak zorunda kalıyor görevlerini yerine getirebilmek için. </w:t>
      </w:r>
      <w:proofErr w:type="gramEnd"/>
      <w:r w:rsidRPr="00887A7A">
        <w:rPr>
          <w:rFonts w:cs="Times New Roman"/>
          <w:sz w:val="24"/>
          <w:szCs w:val="24"/>
          <w:lang w:val="tr-TR"/>
        </w:rPr>
        <w:t xml:space="preserve">Bu utanç vericidir. Bir Devlet Televizyonunun işte aracından, gerecine, tamirat yapması gereken yerlerde arabasını muayenesini </w:t>
      </w:r>
      <w:r w:rsidR="0094603B" w:rsidRPr="00887A7A">
        <w:rPr>
          <w:rFonts w:cs="Times New Roman"/>
          <w:sz w:val="24"/>
          <w:szCs w:val="24"/>
          <w:lang w:val="tr-TR"/>
        </w:rPr>
        <w:t xml:space="preserve">yapmak </w:t>
      </w:r>
      <w:proofErr w:type="gramStart"/>
      <w:r w:rsidR="0094603B" w:rsidRPr="00887A7A">
        <w:rPr>
          <w:rFonts w:cs="Times New Roman"/>
          <w:sz w:val="24"/>
          <w:szCs w:val="24"/>
          <w:lang w:val="tr-TR"/>
        </w:rPr>
        <w:t xml:space="preserve">için   </w:t>
      </w:r>
      <w:r w:rsidRPr="00887A7A">
        <w:rPr>
          <w:rFonts w:cs="Times New Roman"/>
          <w:sz w:val="24"/>
          <w:szCs w:val="24"/>
          <w:lang w:val="tr-TR"/>
        </w:rPr>
        <w:t>tekerlek</w:t>
      </w:r>
      <w:proofErr w:type="gramEnd"/>
      <w:r w:rsidRPr="00887A7A">
        <w:rPr>
          <w:rFonts w:cs="Times New Roman"/>
          <w:sz w:val="24"/>
          <w:szCs w:val="24"/>
          <w:lang w:val="tr-TR"/>
        </w:rPr>
        <w:t xml:space="preserve"> alması gerektiği yerde veresiye almak zorunda kalması, gerekmesi gerçekten de kabul edilemezdir. Birçok Devlet Kurumu gibi BRT’nin de büyük bir bölümü görevlerinin hep kadrosuz personel tarafından yürütülmektedir. Şu anda 280 kadrosunun sadece 60’ı kadrolu personel tarafından doldurulmuştur. Gel</w:t>
      </w:r>
      <w:r w:rsidR="0094603B" w:rsidRPr="00887A7A">
        <w:rPr>
          <w:rFonts w:cs="Times New Roman"/>
          <w:sz w:val="24"/>
          <w:szCs w:val="24"/>
          <w:lang w:val="tr-TR"/>
        </w:rPr>
        <w:t>m</w:t>
      </w:r>
      <w:r w:rsidRPr="00887A7A">
        <w:rPr>
          <w:rFonts w:cs="Times New Roman"/>
          <w:sz w:val="24"/>
          <w:szCs w:val="24"/>
          <w:lang w:val="tr-TR"/>
        </w:rPr>
        <w:t xml:space="preserve">iş, geçmiş Hükümetler tabii ki bu yerleri genelde bir kendi siyasi partilerine ki bunu çoğunlukla kimin yaptığını da çok iyi biliyoruz. Seçim yatırımı olarak geçici, sözleşmeli, mevsimlik işçi gibi personelle doldurarak gerçekten nitelikli kadrolu sınavla alınacak personelin önü açılmıyor. Böyle bir noktadayız ki BRT ve daha aslında birçok Devlet Kurumunda yakın zamanda artık Şube Amiri yapacak kadrolu personel bulamayacağız. Bu da demektir ki hiçbir kurumumuzu aslında yönetebilecek amir seviyesine gelebilecek kişilerin sınava girebilmesine bile </w:t>
      </w:r>
      <w:proofErr w:type="gramStart"/>
      <w:r w:rsidRPr="00887A7A">
        <w:rPr>
          <w:rFonts w:cs="Times New Roman"/>
          <w:sz w:val="24"/>
          <w:szCs w:val="24"/>
          <w:lang w:val="tr-TR"/>
        </w:rPr>
        <w:t>imkan</w:t>
      </w:r>
      <w:proofErr w:type="gramEnd"/>
      <w:r w:rsidRPr="00887A7A">
        <w:rPr>
          <w:rFonts w:cs="Times New Roman"/>
          <w:sz w:val="24"/>
          <w:szCs w:val="24"/>
          <w:lang w:val="tr-TR"/>
        </w:rPr>
        <w:t xml:space="preserve"> kalmayacak. Yani her geçen gün aslında önümüzde dağ gibi büyüyen bir sorun var ama buna tamamıyla üç maymunu oynayan bir Hükümetle de karşı karşıyayız. Kadrolu almak yerine hala daha farklı yerlerde işte bekçi alımıdır, odur, budur seçim yatırımı yapmaya devam ediyor. Kamu bir yandan şişirilirken gerçekten ihtiyaç olan alanlarda da herhangi bir kadrolu personel için sınav yapılmaktan kaçınılıyor. Biliyorsunuz BRT hem Devlet Radyo ve Televizyonu ama ayni zamanda ülkemizdeki özel kanalların vereceği hizmetler için de verici hizmeti veriyor ve mesela bir örnek vermek gerekirse bu vericilerde çalışacak kadrolu tek bir mühendisi bile yok şu anda BRT’nin. Bunun gibi dediğim gibi birçok kamu kuruluşunda ayni sıkıntı yaşanıyor Devlet Laboratuvarından televizyonuna. Alt kadrolarının tamamıyla boş olduğu kadrolu personelin de sırayla emekli olduğu bir durum içerisindeyiz. Artık geçici çözümlerle kamuyu yürütmekten vazgeçip de kendinizi ve partinizi düşünmek yerine topluma yerine bu toplumun geleceğini, bu ülkenin geleceğini düşünme zamanı gelmiştir.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Çok teşekkür eder, saygılar sunarım.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Teşekkürler Jale Hanım. Başka söz almak isteyen Vekilimiz ve Bakanımız </w:t>
      </w:r>
      <w:r w:rsidR="00DC3D3D" w:rsidRPr="00887A7A">
        <w:rPr>
          <w:rFonts w:cs="Times New Roman"/>
          <w:sz w:val="24"/>
          <w:szCs w:val="24"/>
          <w:lang w:val="tr-TR"/>
        </w:rPr>
        <w:t>v</w:t>
      </w:r>
      <w:r w:rsidRPr="00887A7A">
        <w:rPr>
          <w:rFonts w:cs="Times New Roman"/>
          <w:sz w:val="24"/>
          <w:szCs w:val="24"/>
          <w:lang w:val="tr-TR"/>
        </w:rPr>
        <w:t>ar mı</w:t>
      </w:r>
      <w:proofErr w:type="gramStart"/>
      <w:r w:rsidRPr="00887A7A">
        <w:rPr>
          <w:rFonts w:cs="Times New Roman"/>
          <w:sz w:val="24"/>
          <w:szCs w:val="24"/>
          <w:lang w:val="tr-TR"/>
        </w:rPr>
        <w:t>?...</w:t>
      </w:r>
      <w:proofErr w:type="gramEnd"/>
      <w:r w:rsidRPr="00887A7A">
        <w:rPr>
          <w:rFonts w:cs="Times New Roman"/>
          <w:sz w:val="24"/>
          <w:szCs w:val="24"/>
          <w:lang w:val="tr-TR"/>
        </w:rPr>
        <w:t xml:space="preserve"> Buyurun Sayın Amcaoğlu.</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EKONOMİ VE ENERJİ BAKANI OLGUN AMCAOĞLU – Sayın Başkan, değerli milletvekilleri; öncelikle tabii Devrim Barçın’ın da ifade ettiği gibi 41/2019 Sayılı Yasa Tasarısının amacı Kamu Mali Yönetim ve Kontrol Yasasının amacı Devletin her zaman bu platformlarda tartışmak zorunda kaldığı, bu gibi kurumların Bayrak Radyo Televizyon Kurumu olsun, Toprak Ürünleri Kurumu olsun, Türk Ajansı Kıbrıs olsun gibi </w:t>
      </w:r>
      <w:proofErr w:type="gramStart"/>
      <w:r w:rsidRPr="00887A7A">
        <w:rPr>
          <w:rFonts w:cs="Times New Roman"/>
          <w:sz w:val="24"/>
          <w:szCs w:val="24"/>
          <w:lang w:val="tr-TR"/>
        </w:rPr>
        <w:t>kurumların  bütçelerinin</w:t>
      </w:r>
      <w:proofErr w:type="gramEnd"/>
      <w:r w:rsidRPr="00887A7A">
        <w:rPr>
          <w:rFonts w:cs="Times New Roman"/>
          <w:sz w:val="24"/>
          <w:szCs w:val="24"/>
          <w:lang w:val="tr-TR"/>
        </w:rPr>
        <w:t xml:space="preserve"> sürekli olarak buralara geç geldiği o yılın bütçesinin belki de yılın sonuna doğru </w:t>
      </w:r>
      <w:r w:rsidRPr="00887A7A">
        <w:rPr>
          <w:rFonts w:cs="Times New Roman"/>
          <w:sz w:val="24"/>
          <w:szCs w:val="24"/>
          <w:lang w:val="tr-TR"/>
        </w:rPr>
        <w:lastRenderedPageBreak/>
        <w:t xml:space="preserve">geçebilme şansını elde ettiği sıkıntıları hep dillerde pelesenk oldu buralardan. Yani </w:t>
      </w:r>
      <w:proofErr w:type="gramStart"/>
      <w:r w:rsidRPr="00887A7A">
        <w:rPr>
          <w:rFonts w:cs="Times New Roman"/>
          <w:sz w:val="24"/>
          <w:szCs w:val="24"/>
          <w:lang w:val="tr-TR"/>
        </w:rPr>
        <w:t>şikayet</w:t>
      </w:r>
      <w:proofErr w:type="gramEnd"/>
      <w:r w:rsidRPr="00887A7A">
        <w:rPr>
          <w:rFonts w:cs="Times New Roman"/>
          <w:sz w:val="24"/>
          <w:szCs w:val="24"/>
          <w:lang w:val="tr-TR"/>
        </w:rPr>
        <w:t xml:space="preserve"> edilirken çarenin de mevzuatla giderilebileceği çok net şekilde bilinirken adımlar atılmamıştı. İşte 2019’da geçen o Kamu Mali Yönetim ve Kontrol Yasasıyla bu gibi sıkıntıların ortadan kalkması ve Bayrak radyo Televizyon Kurumu gibi bir kurumun “bayrak, bayrak, bayrak” diyerek ülkenin milli mücadelesini dünyaya duyur</w:t>
      </w:r>
      <w:r w:rsidR="00DC3D3D" w:rsidRPr="00887A7A">
        <w:rPr>
          <w:rFonts w:cs="Times New Roman"/>
          <w:sz w:val="24"/>
          <w:szCs w:val="24"/>
          <w:lang w:val="tr-TR"/>
        </w:rPr>
        <w:t>a</w:t>
      </w:r>
      <w:r w:rsidRPr="00887A7A">
        <w:rPr>
          <w:rFonts w:cs="Times New Roman"/>
          <w:sz w:val="24"/>
          <w:szCs w:val="24"/>
          <w:lang w:val="tr-TR"/>
        </w:rPr>
        <w:t>n bir kurumun altı aydır akaryakıt sıkıntısını bile veresiye talep etmesini engellemekti esas amaç. Bırakın siz personelin yaşadığı sıkıntı ki çok haklı bir talebi var. Yaklaşık 450 tane akitli, 50 tane kadrolu çalışanın belki de tamamının 27 tane o part time çalışanın tamamının o Toplu İş Sözleşmesi olan hakkının bir an önce imzalanması gerekmektedir. Sadece burada değil. Baktığımızda sürekli biz de görevler yapma noktasında statülere sahip olurken ki en s</w:t>
      </w:r>
      <w:r w:rsidR="00DC3D3D" w:rsidRPr="00887A7A">
        <w:rPr>
          <w:rFonts w:cs="Times New Roman"/>
          <w:sz w:val="24"/>
          <w:szCs w:val="24"/>
          <w:lang w:val="tr-TR"/>
        </w:rPr>
        <w:t xml:space="preserve">on Maliye Bakanlığı dönemimde </w:t>
      </w:r>
      <w:r w:rsidRPr="00887A7A">
        <w:rPr>
          <w:rFonts w:cs="Times New Roman"/>
          <w:sz w:val="24"/>
          <w:szCs w:val="24"/>
          <w:lang w:val="tr-TR"/>
        </w:rPr>
        <w:t>yaklaşık iki yıl Kamu-İş’in kendisinin üyelerinin haklarını koruyacak olan, devamını sağlayacak olan Toplu İş Sözleşmesinin geçmediğini bilerek o günlerde göreve başlamıştık. Süratle o ilgili geç kalmış Toplu İş Sözleşmesinin tamamlanıp imzalanması ve çalışanlara ve Devlete görev ve sorumluluklarının tam anlamıyla tekrardan belirtilmesiyle ilgili çalışmaları yapmıştık. Bugün geldik yine bu tarihte işte Bayrak Radyo Televizyon Kurumunun o hakkı olan Toplu İş Sözleşmesinin yine sistemden kaynaklanan çok net söylüyorum bütün Hükümetler döneminde ayni sıkıntılar yaşanmaktadır, yaşanıyor. 31 yıldır kamu görevindeyim. Herhangi bir Hükümeti veya herhangi bir dönemin Hükümetinin imzalamadığı Toplu İş Sözleşmesini tartışmak çok da artık günümüzde kabul edilir bir şey değil. Bir an önce bu sorunları ortadan kaldırmak içindi işte Kamu Mali Yönetim ve Kontrol Yasası. Bayrak radyo Televizyon Kurumunun yani milyonlar</w:t>
      </w:r>
      <w:r w:rsidR="00DC3D3D" w:rsidRPr="00887A7A">
        <w:rPr>
          <w:rFonts w:cs="Times New Roman"/>
          <w:sz w:val="24"/>
          <w:szCs w:val="24"/>
          <w:lang w:val="tr-TR"/>
        </w:rPr>
        <w:t>ca</w:t>
      </w:r>
      <w:r w:rsidRPr="00887A7A">
        <w:rPr>
          <w:rFonts w:cs="Times New Roman"/>
          <w:sz w:val="24"/>
          <w:szCs w:val="24"/>
          <w:lang w:val="tr-TR"/>
        </w:rPr>
        <w:t xml:space="preserve"> Liralık bütçesinin içerisinde bu ülkenin dünya ile kucaklaşmasını sağlayan Bayrak Radyo Televizyon Kurumunun işte sadece kendinin değil dünyaya açılan pencereleri, bütün o canlı sesinizi duyurabildiğiniz, görüntünüzü aktarabildiğiniz, televizyon kanallarının dünyayla kucaklaşmasına olanak sağlayan hizmetlerin verildiği Kurumdur başlıca Bayrak Radyo televizyon Kurumu. Tam da burada çalışanlarının hiçbir sıkıntı yaşamaması illa ki önceliği olması lazımdır. Buradaki bu milletin temsil edildiği Genel Kurulun içindeki milletvekillerinin en önemli görevlerinden biridir diye söylemek istiyorum. Bu kimsenin sırtına yüklenmiş bir yük değildir. Herkes bilecek ki söz konusu Bayrak radyo Televizyon Kurumu oldu mu akan sular durur ve bu noktada ne yapılması gerekirse bu noktada eksiksiz yerine ve günü gününe getirilmek zorundadır diye bilmesi lazımdır. Bu arada bunları konuşurken belki de bugün gerçekten mali olarak sıkıntılar yaşayacağız. Belki de dünyada yaşa</w:t>
      </w:r>
      <w:r w:rsidR="00DC3D3D" w:rsidRPr="00887A7A">
        <w:rPr>
          <w:rFonts w:cs="Times New Roman"/>
          <w:sz w:val="24"/>
          <w:szCs w:val="24"/>
          <w:lang w:val="tr-TR"/>
        </w:rPr>
        <w:t>nan</w:t>
      </w:r>
      <w:r w:rsidRPr="00887A7A">
        <w:rPr>
          <w:rFonts w:cs="Times New Roman"/>
          <w:sz w:val="24"/>
          <w:szCs w:val="24"/>
          <w:lang w:val="tr-TR"/>
        </w:rPr>
        <w:t xml:space="preserve"> ekonomik sıkıntıların buralara yansımalarını hep birlikte konuşacağız ama şunu bilmemiz lazımdır ki buradan bile konuşurken halkımıza ulaşırken en büyük görev Bayrak Radyo Televizyon Kurumunsa gerekeni de yapmak zorundayız diye düşünüyorum ben. Özellikle bunun üzerinde durmak istedim. Çok basit şekilde örnek </w:t>
      </w:r>
      <w:r w:rsidR="00DC3D3D" w:rsidRPr="00887A7A">
        <w:rPr>
          <w:rFonts w:cs="Times New Roman"/>
          <w:sz w:val="24"/>
          <w:szCs w:val="24"/>
          <w:lang w:val="tr-TR"/>
        </w:rPr>
        <w:t>vererek</w:t>
      </w:r>
      <w:r w:rsidRPr="00887A7A">
        <w:rPr>
          <w:rFonts w:cs="Times New Roman"/>
          <w:sz w:val="24"/>
          <w:szCs w:val="24"/>
          <w:lang w:val="tr-TR"/>
        </w:rPr>
        <w:t xml:space="preserve"> konuşmamı tamamlamak istiyorum. Yenilenebilir enerji noktasındaki ihtiyaçlarını gidersin diye Bayrak radyo Televizyon </w:t>
      </w:r>
      <w:r w:rsidR="00DC3D3D" w:rsidRPr="00887A7A">
        <w:rPr>
          <w:rFonts w:cs="Times New Roman"/>
          <w:sz w:val="24"/>
          <w:szCs w:val="24"/>
          <w:lang w:val="tr-TR"/>
        </w:rPr>
        <w:t>Kurumunda</w:t>
      </w:r>
      <w:r w:rsidRPr="00887A7A">
        <w:rPr>
          <w:rFonts w:cs="Times New Roman"/>
          <w:sz w:val="24"/>
          <w:szCs w:val="24"/>
          <w:lang w:val="tr-TR"/>
        </w:rPr>
        <w:t xml:space="preserve"> bir proje başlatılmıştı. Şu an </w:t>
      </w:r>
      <w:r w:rsidR="00DC3D3D" w:rsidRPr="00887A7A">
        <w:rPr>
          <w:rFonts w:cs="Times New Roman"/>
          <w:sz w:val="24"/>
          <w:szCs w:val="24"/>
          <w:lang w:val="tr-TR"/>
        </w:rPr>
        <w:t>üç</w:t>
      </w:r>
      <w:r w:rsidRPr="00887A7A">
        <w:rPr>
          <w:rFonts w:cs="Times New Roman"/>
          <w:sz w:val="24"/>
          <w:szCs w:val="24"/>
          <w:lang w:val="tr-TR"/>
        </w:rPr>
        <w:t xml:space="preserve">üncü etabı bitti. </w:t>
      </w:r>
      <w:r w:rsidR="00DC3D3D" w:rsidRPr="00887A7A">
        <w:rPr>
          <w:rFonts w:cs="Times New Roman"/>
          <w:sz w:val="24"/>
          <w:szCs w:val="24"/>
          <w:lang w:val="tr-TR"/>
        </w:rPr>
        <w:t>dört</w:t>
      </w:r>
      <w:r w:rsidRPr="00887A7A">
        <w:rPr>
          <w:rFonts w:cs="Times New Roman"/>
          <w:sz w:val="24"/>
          <w:szCs w:val="24"/>
          <w:lang w:val="tr-TR"/>
        </w:rPr>
        <w:t>üncün</w:t>
      </w:r>
      <w:r w:rsidR="00DC3D3D" w:rsidRPr="00887A7A">
        <w:rPr>
          <w:rFonts w:cs="Times New Roman"/>
          <w:sz w:val="24"/>
          <w:szCs w:val="24"/>
          <w:lang w:val="tr-TR"/>
        </w:rPr>
        <w:t>ün</w:t>
      </w:r>
      <w:r w:rsidRPr="00887A7A">
        <w:rPr>
          <w:rFonts w:cs="Times New Roman"/>
          <w:sz w:val="24"/>
          <w:szCs w:val="24"/>
          <w:lang w:val="tr-TR"/>
        </w:rPr>
        <w:t xml:space="preserve"> de süratle tamamlanması gerekmektedir. Elektrik anlamındaki en büyük gider kalemlerin</w:t>
      </w:r>
      <w:r w:rsidR="00DC3D3D" w:rsidRPr="00887A7A">
        <w:rPr>
          <w:rFonts w:cs="Times New Roman"/>
          <w:sz w:val="24"/>
          <w:szCs w:val="24"/>
          <w:lang w:val="tr-TR"/>
        </w:rPr>
        <w:t>i</w:t>
      </w:r>
      <w:r w:rsidRPr="00887A7A">
        <w:rPr>
          <w:rFonts w:cs="Times New Roman"/>
          <w:sz w:val="24"/>
          <w:szCs w:val="24"/>
          <w:lang w:val="tr-TR"/>
        </w:rPr>
        <w:t xml:space="preserve"> oluşturan Bayrak Radyo Televizyon Kurumu sıkıntıların aşılması için bunlara da dikkat etmemiz ve buradaki bütçesinin sadece personeline maaş olarak değil, dünya ile kucaklaşması için bu ülkenin elindeki en önemli </w:t>
      </w:r>
      <w:proofErr w:type="gramStart"/>
      <w:r w:rsidRPr="00887A7A">
        <w:rPr>
          <w:rFonts w:cs="Times New Roman"/>
          <w:sz w:val="24"/>
          <w:szCs w:val="24"/>
          <w:lang w:val="tr-TR"/>
        </w:rPr>
        <w:t>nüans</w:t>
      </w:r>
      <w:proofErr w:type="gramEnd"/>
      <w:r w:rsidRPr="00887A7A">
        <w:rPr>
          <w:rFonts w:cs="Times New Roman"/>
          <w:sz w:val="24"/>
          <w:szCs w:val="24"/>
          <w:lang w:val="tr-TR"/>
        </w:rPr>
        <w:t xml:space="preserve"> olduğunu da belirtmek lazımdır. Tabii şimdi soracaktır muhalefetin milletvekilleri. Hükmet olarak neden Toplu İş Sözleşmesini imzalamadınız diye? </w:t>
      </w:r>
      <w:proofErr w:type="gramStart"/>
      <w:r w:rsidRPr="00887A7A">
        <w:rPr>
          <w:rFonts w:cs="Times New Roman"/>
          <w:sz w:val="24"/>
          <w:szCs w:val="24"/>
          <w:lang w:val="tr-TR"/>
        </w:rPr>
        <w:t>Çok net hatırlıyorum Eğitim Bakanı olduğum dönemde özellikle 27 part time çalışan personelle ilgili sıkıntı gündeme geldiğinde eski bir Başbakanlık Müsteşarı olan bu konuların tabii ki o mutfak tarafında çalış</w:t>
      </w:r>
      <w:r w:rsidR="00DC3D3D" w:rsidRPr="00887A7A">
        <w:rPr>
          <w:rFonts w:cs="Times New Roman"/>
          <w:sz w:val="24"/>
          <w:szCs w:val="24"/>
          <w:lang w:val="tr-TR"/>
        </w:rPr>
        <w:t>m</w:t>
      </w:r>
      <w:r w:rsidRPr="00887A7A">
        <w:rPr>
          <w:rFonts w:cs="Times New Roman"/>
          <w:sz w:val="24"/>
          <w:szCs w:val="24"/>
          <w:lang w:val="tr-TR"/>
        </w:rPr>
        <w:t>ış bir eski bürokrat olarak oradaki tavsiyelerime göre sağ</w:t>
      </w:r>
      <w:r w:rsidR="00DC3D3D" w:rsidRPr="00887A7A">
        <w:rPr>
          <w:rFonts w:cs="Times New Roman"/>
          <w:sz w:val="24"/>
          <w:szCs w:val="24"/>
          <w:lang w:val="tr-TR"/>
        </w:rPr>
        <w:t xml:space="preserve"> </w:t>
      </w:r>
      <w:r w:rsidRPr="00887A7A">
        <w:rPr>
          <w:rFonts w:cs="Times New Roman"/>
          <w:sz w:val="24"/>
          <w:szCs w:val="24"/>
          <w:lang w:val="tr-TR"/>
        </w:rPr>
        <w:t xml:space="preserve">olsun atılan adımlar neticesinde Sayın Dursun Oğuz’un da gerekli Başsavcılıktan uygunluk görüşü alınmıştı. </w:t>
      </w:r>
      <w:proofErr w:type="gramEnd"/>
      <w:r w:rsidRPr="00887A7A">
        <w:rPr>
          <w:rFonts w:cs="Times New Roman"/>
          <w:sz w:val="24"/>
          <w:szCs w:val="24"/>
          <w:lang w:val="tr-TR"/>
        </w:rPr>
        <w:t xml:space="preserve">Tam da o uygun görüşüyle birlikte o haksızlığa uğradığı söylenen ki kesinlikle katılıyorum 27 part time çalışan arkadaşın bir an önce Toplu İş Sözleşmesi içerisine dercedilmesi ve tamamının Toplu İş Sözleşmesiyle birlikte o haklarını kazanabilmesi için gerekenlerin </w:t>
      </w:r>
      <w:r w:rsidR="00DC3D3D" w:rsidRPr="00887A7A">
        <w:rPr>
          <w:rFonts w:cs="Times New Roman"/>
          <w:sz w:val="24"/>
          <w:szCs w:val="24"/>
          <w:lang w:val="tr-TR"/>
        </w:rPr>
        <w:t xml:space="preserve">yapılması taraftarıyım. </w:t>
      </w:r>
      <w:proofErr w:type="gramStart"/>
      <w:r w:rsidR="00DC3D3D" w:rsidRPr="00887A7A">
        <w:rPr>
          <w:rFonts w:cs="Times New Roman"/>
          <w:sz w:val="24"/>
          <w:szCs w:val="24"/>
          <w:lang w:val="tr-TR"/>
        </w:rPr>
        <w:t>Ekonomi ve</w:t>
      </w:r>
      <w:r w:rsidRPr="00887A7A">
        <w:rPr>
          <w:rFonts w:cs="Times New Roman"/>
          <w:sz w:val="24"/>
          <w:szCs w:val="24"/>
          <w:lang w:val="tr-TR"/>
        </w:rPr>
        <w:t xml:space="preserve"> Maliye, </w:t>
      </w:r>
      <w:r w:rsidRPr="00887A7A">
        <w:rPr>
          <w:rFonts w:cs="Times New Roman"/>
          <w:sz w:val="24"/>
          <w:szCs w:val="24"/>
          <w:lang w:val="tr-TR"/>
        </w:rPr>
        <w:lastRenderedPageBreak/>
        <w:t>Bakanlığı olarak biz sırası geldiğinde, saati geldiğinde bu konuyla ilgili bilgilerimizi yine Kabinedeki arkadaşlarımızla paylaşmakla alakalı gereken, üzerimize düşeni harfiyen yerine getireceğiz ve buradan ben şahsen kendi adıma, ülkem adına temsil ettiğim makam adına Bayrak radyo Televizyon Kurumunun tüm çalışanlarına teşkkürü bir borç bilerek onlara saygılarımı sunuyorum.</w:t>
      </w:r>
      <w:proofErr w:type="gramEnd"/>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Çok teşekkür eder, saygılar sunarım.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Teşekkürler Sayın Amcaoğlu. Sayın Taçoy buyurun.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ÇALIŞMA VE SOSYAL GÜVENLİK BAKANI HASAN TAÇOY – Sayın Başkan, değerli milletvekilleri; </w:t>
      </w:r>
      <w:r w:rsidR="00DC3D3D" w:rsidRPr="00887A7A">
        <w:rPr>
          <w:rFonts w:cs="Times New Roman"/>
          <w:sz w:val="24"/>
          <w:szCs w:val="24"/>
          <w:lang w:val="tr-TR"/>
        </w:rPr>
        <w:t>S</w:t>
      </w:r>
      <w:r w:rsidRPr="00887A7A">
        <w:rPr>
          <w:rFonts w:cs="Times New Roman"/>
          <w:sz w:val="24"/>
          <w:szCs w:val="24"/>
          <w:lang w:val="tr-TR"/>
        </w:rPr>
        <w:t xml:space="preserve">ayın </w:t>
      </w:r>
      <w:r w:rsidR="00DC3D3D" w:rsidRPr="00887A7A">
        <w:rPr>
          <w:rFonts w:cs="Times New Roman"/>
          <w:sz w:val="24"/>
          <w:szCs w:val="24"/>
          <w:lang w:val="tr-TR"/>
        </w:rPr>
        <w:t>M</w:t>
      </w:r>
      <w:r w:rsidRPr="00887A7A">
        <w:rPr>
          <w:rFonts w:cs="Times New Roman"/>
          <w:sz w:val="24"/>
          <w:szCs w:val="24"/>
          <w:lang w:val="tr-TR"/>
        </w:rPr>
        <w:t>i</w:t>
      </w:r>
      <w:r w:rsidR="00DC3D3D" w:rsidRPr="00887A7A">
        <w:rPr>
          <w:rFonts w:cs="Times New Roman"/>
          <w:sz w:val="24"/>
          <w:szCs w:val="24"/>
          <w:lang w:val="tr-TR"/>
        </w:rPr>
        <w:t>lletvekilimiz Devrim barcın Bey</w:t>
      </w:r>
      <w:r w:rsidRPr="00887A7A">
        <w:rPr>
          <w:rFonts w:cs="Times New Roman"/>
          <w:sz w:val="24"/>
          <w:szCs w:val="24"/>
          <w:lang w:val="tr-TR"/>
        </w:rPr>
        <w:t xml:space="preserve">in az önce sormuş olduğu birkaç soruya cevap vermek üzere Kürsüye geldim. Bugüne kadar Devletin uygulamaları veyahut da Sosyal Sigortaların uygulamaları içerisinde şu vardır. Sosyal Sigorta Yasasının 87’inci maddesi diye bahsettiğiniz maddenin gerçekleşen maaş üzerinden primleri ödenir noktasında haklı bir konu vardır. Bu konu birçok kişi tarafından uygulanır, uygulanmaz tartışılır durumdadır. Devlet genellikle bunu uygular. Tek uygulayan taraf da </w:t>
      </w:r>
      <w:proofErr w:type="gramStart"/>
      <w:r w:rsidRPr="00887A7A">
        <w:rPr>
          <w:rFonts w:cs="Times New Roman"/>
          <w:sz w:val="24"/>
          <w:szCs w:val="24"/>
          <w:lang w:val="tr-TR"/>
        </w:rPr>
        <w:t>Devlettir</w:t>
      </w:r>
      <w:proofErr w:type="gramEnd"/>
      <w:r w:rsidRPr="00887A7A">
        <w:rPr>
          <w:rFonts w:cs="Times New Roman"/>
          <w:sz w:val="24"/>
          <w:szCs w:val="24"/>
          <w:lang w:val="tr-TR"/>
        </w:rPr>
        <w:t xml:space="preserve"> benim gözlemlediğim. Burada herhalde bir aksilik var</w:t>
      </w:r>
      <w:r w:rsidR="005F74F3" w:rsidRPr="00887A7A">
        <w:rPr>
          <w:rFonts w:cs="Times New Roman"/>
          <w:sz w:val="24"/>
          <w:szCs w:val="24"/>
          <w:lang w:val="tr-TR"/>
        </w:rPr>
        <w:t>dır</w:t>
      </w:r>
      <w:r w:rsidRPr="00887A7A">
        <w:rPr>
          <w:rFonts w:cs="Times New Roman"/>
          <w:sz w:val="24"/>
          <w:szCs w:val="24"/>
          <w:lang w:val="tr-TR"/>
        </w:rPr>
        <w:t>. Bir şekilde bir bilinmezlik vardır veyahut da…</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(Lefkoşa) (Yerinden) – BRT’de var.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HASAN TAÇOY (Devamla) – Gözden kaçma vardır. Bunu biz arkadaşlarla konuşup düzeltme noktasına gideriz orada herhangi bir sorun yoktur. Çünkü Sosyal Sigortaların içerisinde bulunan durumdan bahsettiniz az çok. Biliyorsunuz bu ay Sosyal Sigortalar kendi </w:t>
      </w:r>
      <w:proofErr w:type="gramStart"/>
      <w:r w:rsidRPr="00887A7A">
        <w:rPr>
          <w:rFonts w:cs="Times New Roman"/>
          <w:sz w:val="24"/>
          <w:szCs w:val="24"/>
          <w:lang w:val="tr-TR"/>
        </w:rPr>
        <w:t>imkanlarıyla</w:t>
      </w:r>
      <w:proofErr w:type="gramEnd"/>
      <w:r w:rsidRPr="00887A7A">
        <w:rPr>
          <w:rFonts w:cs="Times New Roman"/>
          <w:sz w:val="24"/>
          <w:szCs w:val="24"/>
          <w:lang w:val="tr-TR"/>
        </w:rPr>
        <w:t xml:space="preserve"> maaş ödemiş durumdadır. Bundan sonraki dönemde de artık 13’üncü maaşa bir hazırlık başlar. Yani biz artık vazgeçtik maaşı ödemeyi yani onlar normal ödenecek o gözle bakıyoruz. Bizim yapmamız gereken ve yaratmamız gereken ivme ise 13’üncü maaşa ne kadar katkı toplayabiliriz Eylül, Ekim ve Kasım ayn</w:t>
      </w:r>
      <w:r w:rsidR="005F74F3" w:rsidRPr="00887A7A">
        <w:rPr>
          <w:rFonts w:cs="Times New Roman"/>
          <w:sz w:val="24"/>
          <w:szCs w:val="24"/>
          <w:lang w:val="tr-TR"/>
        </w:rPr>
        <w:t>ı</w:t>
      </w:r>
      <w:r w:rsidRPr="00887A7A">
        <w:rPr>
          <w:rFonts w:cs="Times New Roman"/>
          <w:sz w:val="24"/>
          <w:szCs w:val="24"/>
          <w:lang w:val="tr-TR"/>
        </w:rPr>
        <w:t xml:space="preserve"> zamanda Aralık maaşları içerisinden ve ne kadar artıya geçebiliriz noktasıdır. Biz orada </w:t>
      </w:r>
      <w:proofErr w:type="gramStart"/>
      <w:r w:rsidRPr="00887A7A">
        <w:rPr>
          <w:rFonts w:cs="Times New Roman"/>
          <w:sz w:val="24"/>
          <w:szCs w:val="24"/>
          <w:lang w:val="tr-TR"/>
        </w:rPr>
        <w:t>konsantrasyonumuzu</w:t>
      </w:r>
      <w:proofErr w:type="gramEnd"/>
      <w:r w:rsidRPr="00887A7A">
        <w:rPr>
          <w:rFonts w:cs="Times New Roman"/>
          <w:sz w:val="24"/>
          <w:szCs w:val="24"/>
          <w:lang w:val="tr-TR"/>
        </w:rPr>
        <w:t xml:space="preserve"> Sigortalarda oraya çekmiş durumdayız. Buradan tabii bunu söylememin tek sebebi konuşmalarınızın içerisinde Sosyal Sigortalara atıfta bulunmanızdandır. Vatandaşın rahatlaması adına da söylüyorum. Sosyal Sigortaların ödemelerinde hiçbir sıkıntı yoktur ve rahatlıkla ödemelerini yapmaktadır. Bundan sonra da durum ayni şekilde devam edeceği en büyük inancımdır. </w:t>
      </w:r>
      <w:proofErr w:type="gramStart"/>
      <w:r w:rsidRPr="00887A7A">
        <w:rPr>
          <w:rFonts w:cs="Times New Roman"/>
          <w:sz w:val="24"/>
          <w:szCs w:val="24"/>
          <w:lang w:val="tr-TR"/>
        </w:rPr>
        <w:t xml:space="preserve">Bu kadar aydır nasıl getirdiysek ve gittik sonra ivmeyi yukarıya doğru tırmandırdıysak bundan sonra da ayni şekilde ivmeyi Sigortalarda yukarıya doğru tırmandırma noktasına gideceğiz ve geçmiş 6-7 aylık dönem içerisinde edinmiş olduğumuz tecrübeyi 2023 yılında çok daha farklı şekilde yansıtıp Sigortaların nasıl daha fazla gelir elde edebileceğini ve toplumsal yaranın ve umudun gündemden kalkmadan devam edeceği noktasını gündeme getireceğiz. </w:t>
      </w:r>
      <w:proofErr w:type="gramEnd"/>
      <w:r w:rsidRPr="00887A7A">
        <w:rPr>
          <w:rFonts w:cs="Times New Roman"/>
          <w:sz w:val="24"/>
          <w:szCs w:val="24"/>
          <w:lang w:val="tr-TR"/>
        </w:rPr>
        <w:t xml:space="preserve">Bu dünyada yaşanan ekonomik krizler vesair hepsi bir yana bunu değerlendirmelerimiz içerisinde ön planda tutmaya çalışıyoruz. Çünkü dünyada yaşanan </w:t>
      </w:r>
      <w:proofErr w:type="gramStart"/>
      <w:r w:rsidRPr="00887A7A">
        <w:rPr>
          <w:rFonts w:cs="Times New Roman"/>
          <w:sz w:val="24"/>
          <w:szCs w:val="24"/>
          <w:lang w:val="tr-TR"/>
        </w:rPr>
        <w:t>global</w:t>
      </w:r>
      <w:proofErr w:type="gramEnd"/>
      <w:r w:rsidRPr="00887A7A">
        <w:rPr>
          <w:rFonts w:cs="Times New Roman"/>
          <w:sz w:val="24"/>
          <w:szCs w:val="24"/>
          <w:lang w:val="tr-TR"/>
        </w:rPr>
        <w:t xml:space="preserve"> ekonomik krizin ülkemizden teğet geçecek gibi bir durumu yok. Her ülkeye olduğu gibi Kuzey Kıbrıs Türk Cumhuriyeti</w:t>
      </w:r>
      <w:r w:rsidR="005F74F3" w:rsidRPr="00887A7A">
        <w:rPr>
          <w:rFonts w:cs="Times New Roman"/>
          <w:sz w:val="24"/>
          <w:szCs w:val="24"/>
          <w:lang w:val="tr-TR"/>
        </w:rPr>
        <w:t>’</w:t>
      </w:r>
      <w:r w:rsidRPr="00887A7A">
        <w:rPr>
          <w:rFonts w:cs="Times New Roman"/>
          <w:sz w:val="24"/>
          <w:szCs w:val="24"/>
          <w:lang w:val="tr-TR"/>
        </w:rPr>
        <w:t xml:space="preserve">ne de bir şekilde dokunacaktır. Ha, bizim kurallarımız ve kendi içimizde son dönemlerde almış olduğumuz gerek Sayın Başbakanımızın açıklamış olduğu mini paket, gerekse bizim yapmış olduğumuz teşvik uygulamalarıyla bu bir nebze olsun hafifletilmiş durumdadır ülkemizde. Bunu göz ardı edemezsiniz, edemeyiz hiçbir şekilde. Bu yapmış olduğumuz iyilikler ve işte önerdiğimiz bu mini paket diye bile geçse ekonomik tedbirler ülkenin önünü aşmış ve daha fazla rahatlatmış durumdadır diye bakarız. Çünkü dünyadaki kriz öyle küçümseneceği kadar veyahut da konuşulmadığı kadar küçücük bir olay değildir. Tamamen dünyayı kasıp kavuran bir haldedir. Bunu hatırlatmak istedim ve belirtmek istedim. Çünkü önümüzde çok daha sıkı </w:t>
      </w:r>
      <w:r w:rsidRPr="00887A7A">
        <w:rPr>
          <w:rFonts w:cs="Times New Roman"/>
          <w:sz w:val="24"/>
          <w:szCs w:val="24"/>
          <w:lang w:val="tr-TR"/>
        </w:rPr>
        <w:lastRenderedPageBreak/>
        <w:t xml:space="preserve">günler vardır. Bu sıkı günlerin içerisinde Almanya’nın veyahut da Avrupa Birliği’nin bir parçası olan Almanya’nın Avrupa Birliği adına yaşamış olduğu sıkıntılar vardır. İngiltere’nin sosyal güvenlik sisteminin yaşadığı sıkıntılar vardır. FED’in uygulamış olduğu politikalarda sıkıntılar vardır. Bunların hepsi gündemdedir. </w:t>
      </w:r>
      <w:proofErr w:type="gramStart"/>
      <w:r w:rsidRPr="00887A7A">
        <w:rPr>
          <w:rFonts w:cs="Times New Roman"/>
          <w:sz w:val="24"/>
          <w:szCs w:val="24"/>
          <w:lang w:val="tr-TR"/>
        </w:rPr>
        <w:t xml:space="preserve">Bu minimal içerisinde biz genelde Kuzey Kıbrıs Türk Cumhuriyeti’nin gidişatını ve işsizlik oranının artmamasını. İki, Hükümetin kendi içindeki hesaplarının dönebilmesi açısından ülkedeki ekonomik hareketliliğin nasıl olması gerektiğini. </w:t>
      </w:r>
      <w:proofErr w:type="gramEnd"/>
      <w:r w:rsidRPr="00887A7A">
        <w:rPr>
          <w:rFonts w:cs="Times New Roman"/>
          <w:sz w:val="24"/>
          <w:szCs w:val="24"/>
          <w:lang w:val="tr-TR"/>
        </w:rPr>
        <w:t xml:space="preserve">Üç, özelde kurumların kendi içerisinde neler yapabileceğini tartışırız ve tartışmaya da devam ederiz. Bunların daha olumlu şekilde ülkemize nasıl yansıyacağını da hesaplarız. Bütçe gecikmiş olabilir. Bayrak Radyo Televizyon Kurumu Bütçesi gecikmiş olabilir. 12/1’i biliyorsunuz geçmiş yılın bütçesinin kullanılması kaydı ile bugüne kadar BRT bu </w:t>
      </w:r>
      <w:r w:rsidR="005F74F3" w:rsidRPr="00887A7A">
        <w:rPr>
          <w:rFonts w:cs="Times New Roman"/>
          <w:sz w:val="24"/>
          <w:szCs w:val="24"/>
          <w:lang w:val="tr-TR"/>
        </w:rPr>
        <w:t xml:space="preserve">noktaya kadar gelmiştir. </w:t>
      </w:r>
      <w:r w:rsidRPr="00887A7A">
        <w:rPr>
          <w:rFonts w:cs="Times New Roman"/>
          <w:sz w:val="24"/>
          <w:szCs w:val="24"/>
          <w:lang w:val="tr-TR"/>
        </w:rPr>
        <w:t>Bundan sonraki geriye kalan dönemde de yeni bütçesiyle bu hareketini gerçekleştirecektir.</w:t>
      </w:r>
      <w:r w:rsidR="005F74F3" w:rsidRPr="00887A7A">
        <w:rPr>
          <w:rFonts w:cs="Times New Roman"/>
          <w:sz w:val="24"/>
          <w:szCs w:val="24"/>
          <w:lang w:val="tr-TR"/>
        </w:rPr>
        <w:t xml:space="preserve"> Bayrak Radyo Televizyon Kurumu</w:t>
      </w:r>
      <w:r w:rsidRPr="00887A7A">
        <w:rPr>
          <w:rFonts w:cs="Times New Roman"/>
          <w:sz w:val="24"/>
          <w:szCs w:val="24"/>
          <w:lang w:val="tr-TR"/>
        </w:rPr>
        <w:t xml:space="preserve">nun kendi içerisinde Devlet Televizyonu olması yanında yaptığı birçok başka hizmet daha vardır. Tüm antenlerin kontrolü BRT’dedir. BRTK’dır. Yani ülkemizde yapılan yayınların, radyo ve televizyon yayınlarının tümü BRTK üzerinde toplanmıştır bu kadar yıldır. Yeni başlayan, yeni </w:t>
      </w:r>
      <w:proofErr w:type="gramStart"/>
      <w:r w:rsidRPr="00887A7A">
        <w:rPr>
          <w:rFonts w:cs="Times New Roman"/>
          <w:sz w:val="24"/>
          <w:szCs w:val="24"/>
          <w:lang w:val="tr-TR"/>
        </w:rPr>
        <w:t>jenerasyon</w:t>
      </w:r>
      <w:proofErr w:type="gramEnd"/>
      <w:r w:rsidRPr="00887A7A">
        <w:rPr>
          <w:rFonts w:cs="Times New Roman"/>
          <w:sz w:val="24"/>
          <w:szCs w:val="24"/>
          <w:lang w:val="tr-TR"/>
        </w:rPr>
        <w:t xml:space="preserve"> yayıncılıkla bu şekil biraz da değişmektedir. OTT’ler üzerinden yani sanal ortam üzerinden yapılan yayınlar vardır. Bunlar için gerekli çalışmaların yapılıp birçok tedbirin alınması gerekir ve web tv veyahut da internet yayınlar</w:t>
      </w:r>
      <w:r w:rsidR="005F74F3" w:rsidRPr="00887A7A">
        <w:rPr>
          <w:rFonts w:cs="Times New Roman"/>
          <w:sz w:val="24"/>
          <w:szCs w:val="24"/>
          <w:lang w:val="tr-TR"/>
        </w:rPr>
        <w:t>ı</w:t>
      </w:r>
      <w:r w:rsidRPr="00887A7A">
        <w:rPr>
          <w:rFonts w:cs="Times New Roman"/>
          <w:sz w:val="24"/>
          <w:szCs w:val="24"/>
          <w:lang w:val="tr-TR"/>
        </w:rPr>
        <w:t xml:space="preserve"> gibi olaylarda da internet yayıncılığının kuralları konularak rakiplerin veyahut da rakiplerin oluşmaması için bazı işler yapılmalıdır. Haliyle o 450 kişilik personelin orada sadece bir televizyon kanalı değil birçok televizyon kanalının hizmet verdiği noktada da bir görevleri olduğunu hep birlikte farkındayız. Bu sadece onunla da kalmamakta bu personel birçok radyoyu BRTK adı altındaki radyoyu ve televizyonun da yayına çıkarmakta olan kişilerdir. Bunların To</w:t>
      </w:r>
      <w:r w:rsidR="005F74F3" w:rsidRPr="00887A7A">
        <w:rPr>
          <w:rFonts w:cs="Times New Roman"/>
          <w:sz w:val="24"/>
          <w:szCs w:val="24"/>
          <w:lang w:val="tr-TR"/>
        </w:rPr>
        <w:t>p</w:t>
      </w:r>
      <w:r w:rsidRPr="00887A7A">
        <w:rPr>
          <w:rFonts w:cs="Times New Roman"/>
          <w:sz w:val="24"/>
          <w:szCs w:val="24"/>
          <w:lang w:val="tr-TR"/>
        </w:rPr>
        <w:t>lu İş Sözleşmeleri bizim için değerlidir. To</w:t>
      </w:r>
      <w:r w:rsidR="005F74F3" w:rsidRPr="00887A7A">
        <w:rPr>
          <w:rFonts w:cs="Times New Roman"/>
          <w:sz w:val="24"/>
          <w:szCs w:val="24"/>
          <w:lang w:val="tr-TR"/>
        </w:rPr>
        <w:t>p</w:t>
      </w:r>
      <w:r w:rsidRPr="00887A7A">
        <w:rPr>
          <w:rFonts w:cs="Times New Roman"/>
          <w:sz w:val="24"/>
          <w:szCs w:val="24"/>
          <w:lang w:val="tr-TR"/>
        </w:rPr>
        <w:t>lu İş Sözleşmesi olduğu zaman aki</w:t>
      </w:r>
      <w:r w:rsidR="005F74F3" w:rsidRPr="00887A7A">
        <w:rPr>
          <w:rFonts w:cs="Times New Roman"/>
          <w:sz w:val="24"/>
          <w:szCs w:val="24"/>
          <w:lang w:val="tr-TR"/>
        </w:rPr>
        <w:t>t</w:t>
      </w:r>
      <w:r w:rsidRPr="00887A7A">
        <w:rPr>
          <w:rFonts w:cs="Times New Roman"/>
          <w:sz w:val="24"/>
          <w:szCs w:val="24"/>
          <w:lang w:val="tr-TR"/>
        </w:rPr>
        <w:t>e ihtiyaç var mıdır sorusu vardır gündemde. Toplu İş Sözleşmesi olduğu zaman herhangi bir aki</w:t>
      </w:r>
      <w:r w:rsidR="005F74F3" w:rsidRPr="00887A7A">
        <w:rPr>
          <w:rFonts w:cs="Times New Roman"/>
          <w:sz w:val="24"/>
          <w:szCs w:val="24"/>
          <w:lang w:val="tr-TR"/>
        </w:rPr>
        <w:t>t</w:t>
      </w:r>
      <w:r w:rsidRPr="00887A7A">
        <w:rPr>
          <w:rFonts w:cs="Times New Roman"/>
          <w:sz w:val="24"/>
          <w:szCs w:val="24"/>
          <w:lang w:val="tr-TR"/>
        </w:rPr>
        <w:t>in olmasına gerek yoktur esasında. Akitli personel diye kaşiyeli personel diye geçen BRTK Personelinin o kaşiyeye uyması Toplu İş Sözleşmesinden ayrıca hareket etmesidir mevzubahis olan ve orada bugün sabah onlarla yaptığım Bayrak Radyo Televizyon Kurumu Sendikasıyla yaptığım görüşmede 27 tane çalışanın akitli personel olarak çalıştığı To</w:t>
      </w:r>
      <w:r w:rsidR="005F74F3" w:rsidRPr="00887A7A">
        <w:rPr>
          <w:rFonts w:cs="Times New Roman"/>
          <w:sz w:val="24"/>
          <w:szCs w:val="24"/>
          <w:lang w:val="tr-TR"/>
        </w:rPr>
        <w:t>p</w:t>
      </w:r>
      <w:r w:rsidRPr="00887A7A">
        <w:rPr>
          <w:rFonts w:cs="Times New Roman"/>
          <w:sz w:val="24"/>
          <w:szCs w:val="24"/>
          <w:lang w:val="tr-TR"/>
        </w:rPr>
        <w:t xml:space="preserve">lu İş Sözleşmeye </w:t>
      </w:r>
      <w:proofErr w:type="gramStart"/>
      <w:r w:rsidRPr="00887A7A">
        <w:rPr>
          <w:rFonts w:cs="Times New Roman"/>
          <w:sz w:val="24"/>
          <w:szCs w:val="24"/>
          <w:lang w:val="tr-TR"/>
        </w:rPr>
        <w:t>dahil</w:t>
      </w:r>
      <w:proofErr w:type="gramEnd"/>
      <w:r w:rsidRPr="00887A7A">
        <w:rPr>
          <w:rFonts w:cs="Times New Roman"/>
          <w:sz w:val="24"/>
          <w:szCs w:val="24"/>
          <w:lang w:val="tr-TR"/>
        </w:rPr>
        <w:t xml:space="preserve"> edilmediğidir konu olan. Bunu bir Hakem Kurulu kurulmasından bahsettiniz. Bi</w:t>
      </w:r>
      <w:r w:rsidR="005F74F3" w:rsidRPr="00887A7A">
        <w:rPr>
          <w:rFonts w:cs="Times New Roman"/>
          <w:sz w:val="24"/>
          <w:szCs w:val="24"/>
          <w:lang w:val="tr-TR"/>
        </w:rPr>
        <w:t>r</w:t>
      </w:r>
      <w:r w:rsidRPr="00887A7A">
        <w:rPr>
          <w:rFonts w:cs="Times New Roman"/>
          <w:sz w:val="24"/>
          <w:szCs w:val="24"/>
          <w:lang w:val="tr-TR"/>
        </w:rPr>
        <w:t xml:space="preserve"> uzlaşı komitesinin kurulmasından bahsettiniz. Bu aklımızdadır. Bunu burada olduğumuz için herhangi bir şey yapmadık. Ancak biz bunu gündem getireceğiz ve bunun üzerinde gerekli çalışmaları başlatacağız. Herhangi bir şekilde bu sorundan kaçmayız. Denetimden bahsettiniz. Söz almışken şunu söylemek istiyorum. Birkaç konuya buradan dokunmak istiyorum söz almışken. Bunların bir tanesi sadece özel sektörün denetimiyle alakalı değildir. Denetimler gerek İhtiyat Sandığı Müfettişleri, gerek Sosyal Sigortalının Müfettişleri, gerekse Çalışma Dairesi Müfettişleri olarak her yerde yapılmaktadır. Halen daha da devam eder. Buradan kamuoyuna da çağrımdır. Sosyal Sigorta ve İhtiyat Sandığı denetimleri önce yapılır. Ardından Çalışma Dairesinin denetimleri yapılır. Çalışma Dairesi denetimlerini sadece ve sadece çalışanlar açısından yapmaz. Çalışan kişiler açısından yapmaz. İş sağlığı ve güvenliği ve diğer unsurlar açısından da yapar ve ceza yazmakla da mükelleftir. Bu yerlerdeki herhangi bir olayı ortadan kaldırmak için ceza yazmakla mükelleftir. Dolayısıyla…</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(Lefkoşa) (Yerinden) – Hastanelere yollayın bir müfettiş lütfen.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HASAN TAÇOY (Devamla) – Ben özel sektörden bahsederim Devlete daha girmedim. Geleceğim. Dolayısıyla bizler bu sektörlerde bulunanlara ceza yazmak için değil ama işlerin doğru düzgün yürüyebilmesi için sürekli denetimlerin yapılacağını buradan bir kez daha kamuoyuna da bu vesileyle duyurmak isterim. Devlet sektöründe belediyelerden başlamak kaydıyla bazı girişimlere başladık. İş Sağlığı ve Güvenliği konusunda eğitimlere </w:t>
      </w:r>
      <w:r w:rsidRPr="00887A7A">
        <w:rPr>
          <w:rFonts w:cs="Times New Roman"/>
          <w:sz w:val="24"/>
          <w:szCs w:val="24"/>
          <w:lang w:val="tr-TR"/>
        </w:rPr>
        <w:lastRenderedPageBreak/>
        <w:t>başladık ve iş sağlığı ve güvenliğini belediyelerden başlamak kaydıyla değişik yerlerde, değişik kurumlarda kendilerinin çalışma ortamları içerisinde ne gerekirse, ne gereksinimi varsa onlara yönelik eğitici ve öğretici bilgileri kendilerine vermeleri için kurslarla başladık. E-Eğitim, hizmetiçi eğitimlerle götürüyoruz. Bunun yapılmasının sebebi yapmış olduğumuz denetimlerde görmüş olduğumuz</w:t>
      </w:r>
      <w:r w:rsidR="003927CC" w:rsidRPr="00887A7A">
        <w:rPr>
          <w:rFonts w:cs="Times New Roman"/>
          <w:sz w:val="24"/>
          <w:szCs w:val="24"/>
          <w:lang w:val="tr-TR"/>
        </w:rPr>
        <w:t xml:space="preserve"> birçok eksiklikten dolayıdır. </w:t>
      </w:r>
      <w:r w:rsidRPr="00887A7A">
        <w:rPr>
          <w:rFonts w:cs="Times New Roman"/>
          <w:sz w:val="24"/>
          <w:szCs w:val="24"/>
          <w:lang w:val="tr-TR"/>
        </w:rPr>
        <w:t xml:space="preserve">Ve o eksiklikleri ortadan kaldırmak için bir eğitime ihtiyaç duyduğumuzdur. Ve şimdi şu anda tabii ki bunun faaliyetin başlamasıyla reklamının yapılması noktasında veyahut da duyurulması noktasında bizler de bir görev alacağız ve bunları da söyleyeceğiz. Ki Bakanlık olarak bunları yapabilmek için bir dizi programa da imza koyma ihtiyacı hissettik ve onun üzerindeki çalışmalarımızı da yaptırıyoruz. İhtiyat Sandığı vasıtasıyla ve oradaki bazı </w:t>
      </w:r>
      <w:proofErr w:type="gramStart"/>
      <w:r w:rsidRPr="00887A7A">
        <w:rPr>
          <w:rFonts w:cs="Times New Roman"/>
          <w:sz w:val="24"/>
          <w:szCs w:val="24"/>
          <w:lang w:val="tr-TR"/>
        </w:rPr>
        <w:t>imkanları</w:t>
      </w:r>
      <w:proofErr w:type="gramEnd"/>
      <w:r w:rsidRPr="00887A7A">
        <w:rPr>
          <w:rFonts w:cs="Times New Roman"/>
          <w:sz w:val="24"/>
          <w:szCs w:val="24"/>
          <w:lang w:val="tr-TR"/>
        </w:rPr>
        <w:t xml:space="preserve"> kullanmak vasıtasıyla, ülkede çalışma yaşantısında İhtiyat Sandığı ne demektir, sigortalı olmak ne demektir, iş sağlığı ve güvenliği ne demektir gibi konularda ve daha birçok konuda sekiz değişik başlık altında bazı öğretici programlar da yapıp, bunları da vatandaşımızla paylaşma noktasında çalışmalarımızı devam ettiriyoruz. </w:t>
      </w:r>
      <w:proofErr w:type="gramStart"/>
      <w:r w:rsidRPr="00887A7A">
        <w:rPr>
          <w:rFonts w:cs="Times New Roman"/>
          <w:sz w:val="24"/>
          <w:szCs w:val="24"/>
          <w:lang w:val="tr-TR"/>
        </w:rPr>
        <w:t xml:space="preserve">Bunların hepsi gündemimizde, bunların hepsi yapılmakta. </w:t>
      </w:r>
      <w:proofErr w:type="gramEnd"/>
      <w:r w:rsidRPr="00887A7A">
        <w:rPr>
          <w:rFonts w:cs="Times New Roman"/>
          <w:sz w:val="24"/>
          <w:szCs w:val="24"/>
          <w:lang w:val="tr-TR"/>
        </w:rPr>
        <w:t xml:space="preserve">Ancak bunun bir de bir başka boyutu vardır. Ben basına da aynı şekilde aynı denetimleri yaptım. Yani özel sektörün içerisinde bulunan basın camiasına da bazı denetimleri gündeme getirdim ve bunların olmasını müfettişlerimden talep ettim. Nedeniyse şudur; İhtiyat Sandığı İDM olarak, İstihdamı Destekleme Merkezi olarak biz basına yüzde </w:t>
      </w:r>
      <w:r w:rsidR="003927CC" w:rsidRPr="00887A7A">
        <w:rPr>
          <w:rFonts w:cs="Times New Roman"/>
          <w:sz w:val="24"/>
          <w:szCs w:val="24"/>
          <w:lang w:val="tr-TR"/>
        </w:rPr>
        <w:t>yüz</w:t>
      </w:r>
      <w:r w:rsidRPr="00887A7A">
        <w:rPr>
          <w:rFonts w:cs="Times New Roman"/>
          <w:sz w:val="24"/>
          <w:szCs w:val="24"/>
          <w:lang w:val="tr-TR"/>
        </w:rPr>
        <w:t xml:space="preserve"> destek veriyoruz basın çalışanlarına işveren katkı payını yüzde </w:t>
      </w:r>
      <w:r w:rsidR="003927CC" w:rsidRPr="00887A7A">
        <w:rPr>
          <w:rFonts w:cs="Times New Roman"/>
          <w:sz w:val="24"/>
          <w:szCs w:val="24"/>
          <w:lang w:val="tr-TR"/>
        </w:rPr>
        <w:t>yüz</w:t>
      </w:r>
      <w:r w:rsidRPr="00887A7A">
        <w:rPr>
          <w:rFonts w:cs="Times New Roman"/>
          <w:sz w:val="24"/>
          <w:szCs w:val="24"/>
          <w:lang w:val="tr-TR"/>
        </w:rPr>
        <w:t xml:space="preserve"> ödemekteyiz. Ancak, bunun bir </w:t>
      </w:r>
      <w:proofErr w:type="gramStart"/>
      <w:r w:rsidRPr="00887A7A">
        <w:rPr>
          <w:rFonts w:cs="Times New Roman"/>
          <w:sz w:val="24"/>
          <w:szCs w:val="24"/>
          <w:lang w:val="tr-TR"/>
        </w:rPr>
        <w:t>empatisini</w:t>
      </w:r>
      <w:proofErr w:type="gramEnd"/>
      <w:r w:rsidRPr="00887A7A">
        <w:rPr>
          <w:rFonts w:cs="Times New Roman"/>
          <w:sz w:val="24"/>
          <w:szCs w:val="24"/>
          <w:lang w:val="tr-TR"/>
        </w:rPr>
        <w:t xml:space="preserve"> yapmanızı rica ederim sizlerden. Basına verilen destekten yararlanan sadece 87 kişi var. Sadece 87 kişi. Basın çalışanlarına bir baktığımda ise sayı çok daha yüksek. Ancak, bundan yararlanan 87 kişi. Nedendir sorusuna yanıt verebilmek için denetimleri artırdık ve işyerlerine denetime gittik. Hem bilgilendirme hem de çalışanı kayıt altında mı değil mi bakabilme. Hakkıyla çalışan hep bütün çalışma yaşantısının disiplinini önüne koyarak çalışan işyerlerin</w:t>
      </w:r>
      <w:r w:rsidR="00410413" w:rsidRPr="00887A7A">
        <w:rPr>
          <w:rFonts w:cs="Times New Roman"/>
          <w:sz w:val="24"/>
          <w:szCs w:val="24"/>
          <w:lang w:val="tr-TR"/>
        </w:rPr>
        <w:t>i</w:t>
      </w:r>
      <w:r w:rsidRPr="00887A7A">
        <w:rPr>
          <w:rFonts w:cs="Times New Roman"/>
          <w:sz w:val="24"/>
          <w:szCs w:val="24"/>
          <w:lang w:val="tr-TR"/>
        </w:rPr>
        <w:t xml:space="preserve"> de haksız rekabet yapanları kontrol etme ve işvereni de koruma adına gittik ve bunların tümünü gündemde tutmaya çalıştık. Haliyle Bayrak Radyo Televizyon Kurumu ve onun altında hizme</w:t>
      </w:r>
      <w:r w:rsidR="00410413" w:rsidRPr="00887A7A">
        <w:rPr>
          <w:rFonts w:cs="Times New Roman"/>
          <w:sz w:val="24"/>
          <w:szCs w:val="24"/>
          <w:lang w:val="tr-TR"/>
        </w:rPr>
        <w:t>t veren kurumların, kuruluşların</w:t>
      </w:r>
      <w:r w:rsidRPr="00887A7A">
        <w:rPr>
          <w:rFonts w:cs="Times New Roman"/>
          <w:sz w:val="24"/>
          <w:szCs w:val="24"/>
          <w:lang w:val="tr-TR"/>
        </w:rPr>
        <w:t xml:space="preserve"> daha iyi hizmet yapabilmesi adına nelere dikkat edilmesini gündeme getirdik çalışma yaşantısı içerisinde. İşte hep bütün bu hal içerisinde bizim murat ettiğimiz özele gelecek olursam Bayrak Radyo Televizyon Kurumuna gelecek </w:t>
      </w:r>
      <w:proofErr w:type="gramStart"/>
      <w:r w:rsidRPr="00887A7A">
        <w:rPr>
          <w:rFonts w:cs="Times New Roman"/>
          <w:sz w:val="24"/>
          <w:szCs w:val="24"/>
          <w:lang w:val="tr-TR"/>
        </w:rPr>
        <w:t>olursam,</w:t>
      </w:r>
      <w:proofErr w:type="gramEnd"/>
      <w:r w:rsidRPr="00887A7A">
        <w:rPr>
          <w:rFonts w:cs="Times New Roman"/>
          <w:sz w:val="24"/>
          <w:szCs w:val="24"/>
          <w:lang w:val="tr-TR"/>
        </w:rPr>
        <w:t xml:space="preserve"> ki bugün sabahleyin çok anlamlı bir sergi yaptılar ve görmeye değer bir olayı gerçekleştirdiler. O da cezaevinde yaşayan insanların nasıl ve ne şekilde yaşadıklarının sergilenmesiydi. Herkesin izlemesi gereken bir olaydır, herkesin görmesi gerekli bir olaydır. Döngü isimli bu sergi…</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(Lefkoşa) (Yerinden) – Belgesel mi sergi mi?</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RESMİYE EROĞLU CANALTAY (Gazimağusa) (Yerinden) – Sergi.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HASAN TAÇOY (Devamla) – Belki de inşallah belgesele de çevrilir o ayrı bir şey ama…</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RESMİYE EROĞLU CANALTAY (Yerinden) (Devamla) – Evet öyle bir şey gardiyanlarla ilgili. </w:t>
      </w:r>
    </w:p>
    <w:p w:rsidR="00E43E27" w:rsidRPr="00887A7A" w:rsidRDefault="00E43E27" w:rsidP="00E43E27">
      <w:pPr>
        <w:rPr>
          <w:rFonts w:cs="Times New Roman"/>
          <w:sz w:val="24"/>
          <w:szCs w:val="24"/>
          <w:lang w:val="tr-TR"/>
        </w:rPr>
      </w:pPr>
    </w:p>
    <w:p w:rsidR="0016266F" w:rsidRDefault="00E43E27" w:rsidP="00E43E27">
      <w:pPr>
        <w:rPr>
          <w:rFonts w:cs="Times New Roman"/>
          <w:sz w:val="24"/>
          <w:szCs w:val="24"/>
          <w:lang w:val="tr-TR"/>
        </w:rPr>
      </w:pPr>
      <w:r w:rsidRPr="00887A7A">
        <w:rPr>
          <w:rFonts w:cs="Times New Roman"/>
          <w:sz w:val="24"/>
          <w:szCs w:val="24"/>
          <w:lang w:val="tr-TR"/>
        </w:rPr>
        <w:tab/>
        <w:t>HASAN TAÇOY (Devamla) – Evet. Orada görünmeye ve ders çıkarmaya birebir anlam taşıyan bir</w:t>
      </w:r>
      <w:r w:rsidR="004024B6">
        <w:rPr>
          <w:rFonts w:cs="Times New Roman"/>
          <w:sz w:val="24"/>
          <w:szCs w:val="24"/>
          <w:lang w:val="tr-TR"/>
        </w:rPr>
        <w:t xml:space="preserve"> </w:t>
      </w:r>
      <w:r w:rsidRPr="00887A7A">
        <w:rPr>
          <w:rFonts w:cs="Times New Roman"/>
          <w:sz w:val="24"/>
          <w:szCs w:val="24"/>
          <w:lang w:val="tr-TR"/>
        </w:rPr>
        <w:t xml:space="preserve">şeydi ve Bayrak Radyo Televizyon Kurumu gerçekten anlamlı bir iş yaptı orada. Bayrak Radyo Televizyon Kurumu haliyle ülkeye verdiği hizmet ve ülkenin yurtdışında sesini duyurması için yapmış olduğu hizmetleri kaçınılamaz. Bunların hepsini bir araya toplamak ve görmemek elde değil. Hizmetleri gözardı etmek elde değil. Onun için bunlara verilen ve sağlanan </w:t>
      </w:r>
      <w:proofErr w:type="gramStart"/>
      <w:r w:rsidRPr="00887A7A">
        <w:rPr>
          <w:rFonts w:cs="Times New Roman"/>
          <w:sz w:val="24"/>
          <w:szCs w:val="24"/>
          <w:lang w:val="tr-TR"/>
        </w:rPr>
        <w:t>imkanları</w:t>
      </w:r>
      <w:proofErr w:type="gramEnd"/>
      <w:r w:rsidRPr="00887A7A">
        <w:rPr>
          <w:rFonts w:cs="Times New Roman"/>
          <w:sz w:val="24"/>
          <w:szCs w:val="24"/>
          <w:lang w:val="tr-TR"/>
        </w:rPr>
        <w:t xml:space="preserve"> daha da artırarak verebilmenin yolunu bulmamız lazım. </w:t>
      </w:r>
    </w:p>
    <w:p w:rsidR="00E43E27" w:rsidRPr="00887A7A" w:rsidRDefault="00E43E27" w:rsidP="0016266F">
      <w:pPr>
        <w:ind w:firstLine="708"/>
        <w:rPr>
          <w:rFonts w:cs="Times New Roman"/>
          <w:sz w:val="24"/>
          <w:szCs w:val="24"/>
          <w:lang w:val="tr-TR"/>
        </w:rPr>
      </w:pPr>
      <w:r w:rsidRPr="00887A7A">
        <w:rPr>
          <w:rFonts w:cs="Times New Roman"/>
          <w:sz w:val="24"/>
          <w:szCs w:val="24"/>
          <w:lang w:val="tr-TR"/>
        </w:rPr>
        <w:lastRenderedPageBreak/>
        <w:t>Ben az önce de söyledim, sormuş olduğu</w:t>
      </w:r>
      <w:r w:rsidR="00410413" w:rsidRPr="00887A7A">
        <w:rPr>
          <w:rFonts w:cs="Times New Roman"/>
          <w:sz w:val="24"/>
          <w:szCs w:val="24"/>
          <w:lang w:val="tr-TR"/>
        </w:rPr>
        <w:t>n</w:t>
      </w:r>
      <w:r w:rsidRPr="00887A7A">
        <w:rPr>
          <w:rFonts w:cs="Times New Roman"/>
          <w:sz w:val="24"/>
          <w:szCs w:val="24"/>
          <w:lang w:val="tr-TR"/>
        </w:rPr>
        <w:t>uz iki tane soru vardı. Bir tanesi ben hata olarak nitelendiriyorum, yaptıkları bir yanlış olarak nitelendiriyorum çünkü yasalar açıktır ve Devlet kurumunda hiç böyle bir kaçak olmadı bugüne kadar olmaz da, özelde olabilir. Bunun düzeltilmesi noktasında bir adım atılır. İkincisi ise Toplu İş Sözleşmesi ve Toplu İş Sözleşmesi altındaki başlıklar. Toplu İş Sözleşmesine ait personele akit yapılır mı? Akit, Çalışma Yasası şunu emreder. Üç yıl akdi olan bir kişinin aynı işyerinde işine devam etmesiyle bir daha akit çıkarmadığı noktası vardır, üçüncü yıldan sonra a</w:t>
      </w:r>
      <w:r w:rsidR="0016266F">
        <w:rPr>
          <w:rFonts w:cs="Times New Roman"/>
          <w:sz w:val="24"/>
          <w:szCs w:val="24"/>
          <w:lang w:val="tr-TR"/>
        </w:rPr>
        <w:t xml:space="preserve">kit çıkarmadığı noktası vardır. </w:t>
      </w:r>
      <w:r w:rsidRPr="00887A7A">
        <w:rPr>
          <w:rFonts w:cs="Times New Roman"/>
          <w:sz w:val="24"/>
          <w:szCs w:val="24"/>
          <w:lang w:val="tr-TR"/>
        </w:rPr>
        <w:t xml:space="preserve">Ve mevcut akdin geçerliliği ilk yaptığı anketlerin geçerli olduğu yasadaki ilgili maddede </w:t>
      </w:r>
      <w:r w:rsidR="00A77D3F" w:rsidRPr="00887A7A">
        <w:rPr>
          <w:rFonts w:cs="Times New Roman"/>
          <w:sz w:val="24"/>
          <w:szCs w:val="24"/>
          <w:lang w:val="tr-TR"/>
        </w:rPr>
        <w:t>e</w:t>
      </w:r>
      <w:r w:rsidRPr="00887A7A">
        <w:rPr>
          <w:rFonts w:cs="Times New Roman"/>
          <w:sz w:val="24"/>
          <w:szCs w:val="24"/>
          <w:lang w:val="tr-TR"/>
        </w:rPr>
        <w:t xml:space="preserve">mir hüküm vardır. </w:t>
      </w:r>
      <w:r w:rsidR="00A77D3F" w:rsidRPr="00887A7A">
        <w:rPr>
          <w:rFonts w:cs="Times New Roman"/>
          <w:sz w:val="24"/>
          <w:szCs w:val="24"/>
          <w:lang w:val="tr-TR"/>
        </w:rPr>
        <w:t>D</w:t>
      </w:r>
      <w:r w:rsidRPr="00887A7A">
        <w:rPr>
          <w:rFonts w:cs="Times New Roman"/>
          <w:sz w:val="24"/>
          <w:szCs w:val="24"/>
          <w:lang w:val="tr-TR"/>
        </w:rPr>
        <w:t xml:space="preserve">iğeri ise o 27 kişinin bulunduğu durumun yasalarca incelenip ne olduğunun gözlemlemek. İşte biz bunların tümünü yapabilmek için kollarımızı sıvamış durumdayız. Bugün buradan çıkar çıkmaz onlarla ilgili çalışmalarımızı yapmak için arkadaşlarla temasa girip bugün veyahut da yarın görüşüp sonuca da bağlayacağız. Onun için bu vesileyle şu noktayı da dillendirme arzusu içerisindeyim. Bayrak Radyo Televizyon Kurumu aynı zamanda Yüksek Yayın Kurulunun da personelini ödeyen ve karşılayan bir kuruldur. Tüm yayınları gözetleyen bu Yüksek Yayın Kurulu maalesef internet ve web üzerinden yapılan yayınları denetleyebilecek noktada değil. Bunların olabilmesi için kuralların ve koşulların çok daha farklı şekilde yer alması gerekir ve onların gündeme getirilmesi gerekir. Onların da olabilmesi için gözetimimiz ve Hükümet olarak denetimimizin de artarak devam edeceği nitelenmiştir. Böylelikle yayıncılığın ve medyanın, yayıncılığın ve medyanın daha ileriye…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(Lefkoşa) (Yerinden) – Bugün yaptığınız o yasa geldi geliyor, biraz sonra onu görüşeceğiz.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HASAN TAÇOY (Devamla) – Yahu o başka bir şey. Ben fazla derine inmek istemedim BRTK konusunda fazla…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Yani herhalde birini beklersiniz gelsin gelecek dediniz ya BRT’den…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HASAN TAÇOY (Devamla) – Bilmiyorum. Yani o konuda bir şeyimiz yok. Sizin bu konuda…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İlk, ilktir galiba…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HASAN TAÇOY (Devamla) – Sizlerin bu konudaki </w:t>
      </w:r>
      <w:proofErr w:type="gramStart"/>
      <w:r w:rsidRPr="00887A7A">
        <w:rPr>
          <w:rFonts w:cs="Times New Roman"/>
          <w:sz w:val="24"/>
          <w:szCs w:val="24"/>
          <w:lang w:val="tr-TR"/>
        </w:rPr>
        <w:t>mütevaziliğini</w:t>
      </w:r>
      <w:proofErr w:type="gramEnd"/>
      <w:r w:rsidRPr="00887A7A">
        <w:rPr>
          <w:rFonts w:cs="Times New Roman"/>
          <w:sz w:val="24"/>
          <w:szCs w:val="24"/>
          <w:lang w:val="tr-TR"/>
        </w:rPr>
        <w:t xml:space="preserve"> de…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Bir kurum bütçesi görüşülürken kurumdan kimsenin olmadığı ilk bütçedir sanırım.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HASAN TAÇOY (Devamla) – Canlı yayın alıyorlar zaten onlar veriyorlar onun hiç merak etmeyin.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EKONOMİ VE ENERJİ BAKANI OLGUN AMCAOĞLU  (Yerinden) (Devamla) – Geçirtsinler diye Kamu Mali…</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HASAN TAÇOY (Devamla) - Canlı yayını yapıyorlar ek mesai vermesinler, bütçe geçmedi daha ek mesai verebilsinler diye çalışıyor…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 xml:space="preserve">DEVRİM BARÇIN (Yerinden) (Devamla) – Olgun Bey’in dediğiyse mazereti makul kabul ediyorum.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OLGUN AMCAOĞLU (Yerinden) (Devamla) – Bitirmek zorundayım…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HASAN TAÇOY (Devamla) -  Ve Bayrak Radyo Televizyon Kurumunun daha da derine inmeden onların yapması gerektiğini hepimiz biliyoruz, ne yapmaları gerektiğini biliyoruz, verilmesi gereken </w:t>
      </w:r>
      <w:proofErr w:type="gramStart"/>
      <w:r w:rsidRPr="00887A7A">
        <w:rPr>
          <w:rFonts w:cs="Times New Roman"/>
          <w:sz w:val="24"/>
          <w:szCs w:val="24"/>
          <w:lang w:val="tr-TR"/>
        </w:rPr>
        <w:t>imkanları</w:t>
      </w:r>
      <w:proofErr w:type="gramEnd"/>
      <w:r w:rsidRPr="00887A7A">
        <w:rPr>
          <w:rFonts w:cs="Times New Roman"/>
          <w:sz w:val="24"/>
          <w:szCs w:val="24"/>
          <w:lang w:val="tr-TR"/>
        </w:rPr>
        <w:t xml:space="preserve"> da biliyoruz. Onun için biz bunların tümünü takip ederek medyaya gerekli desteği her zaman vereceğiz. Teşekkür eder, saygılar sunarım.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Teşekkürler Sayın Taçoy. Başka söz isteminde bulunan milletvekili yoktur.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DEVRİM BARÇIN (Yerinden) (Devamla) – Bağlı olduğu kurum hariç herkes konuştu</w:t>
      </w:r>
      <w:r w:rsidR="00A77D3F" w:rsidRPr="00887A7A">
        <w:rPr>
          <w:rFonts w:cs="Times New Roman"/>
          <w:sz w:val="24"/>
          <w:szCs w:val="24"/>
          <w:lang w:val="tr-TR"/>
        </w:rPr>
        <w:t>k hepimiz</w:t>
      </w:r>
      <w:r w:rsidRPr="00887A7A">
        <w:rPr>
          <w:rFonts w:cs="Times New Roman"/>
          <w:sz w:val="24"/>
          <w:szCs w:val="24"/>
          <w:lang w:val="tr-TR"/>
        </w:rPr>
        <w:t xml:space="preserve">.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ÇALIŞMA VE SOSYAL GÜVENLİK BAKANI HASAN TAÇOY (Yerinden) (Devamla) - Bağlı olduğu kurum canlı olarak izler zaten havaya çıkmamızı o sağlar.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O kurum konuşamaz Sayın Bakan.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HASAN TAÇOY (Yerinden) (Devamla) – Ben…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DEVRİM BARÇIN (Yerinden) (Devamla) – Ben onu demedim bağlı olduğu kurum dedim Bakanlık hariç hepimiz konuştuk dedim.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Sayın Milletvekilleri; Rapor ve Tasarının bütünü üzerindeki görüşmeler tamamlanmıştır.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Tasarının madde madde görüşülmesine geçilmesini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RESMİYE EROĞLU CANALTAY (Gazimağusa) (Yerinden) – Bir önerim olacaktı.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Tabii buyurun Sayın Komite Başkanı.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EKONOMİ, MALİYE, BÜTÇE VE PLAN KOMİTESİ BAŞKANI RESMİYE EROĞLU CANALTAY – Sayın Başkan, değerli milletvekilleri; </w:t>
      </w:r>
    </w:p>
    <w:p w:rsidR="00E43E27" w:rsidRPr="00887A7A" w:rsidRDefault="00E43E27" w:rsidP="00E43E27">
      <w:pPr>
        <w:rPr>
          <w:rFonts w:cs="Times New Roman"/>
          <w:sz w:val="24"/>
          <w:szCs w:val="24"/>
          <w:lang w:val="tr-TR"/>
        </w:rPr>
      </w:pPr>
    </w:p>
    <w:p w:rsidR="00E43E27" w:rsidRPr="00887A7A" w:rsidRDefault="00E43E27" w:rsidP="00E43E27">
      <w:pPr>
        <w:jc w:val="right"/>
        <w:rPr>
          <w:rFonts w:cs="Times New Roman"/>
          <w:sz w:val="24"/>
          <w:szCs w:val="24"/>
          <w:lang w:val="tr-TR"/>
        </w:rPr>
      </w:pPr>
      <w:r w:rsidRPr="00887A7A">
        <w:rPr>
          <w:rFonts w:cs="Times New Roman"/>
          <w:sz w:val="24"/>
          <w:szCs w:val="24"/>
          <w:lang w:val="tr-TR"/>
        </w:rPr>
        <w:tab/>
        <w:t>11.10.2022</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Cumhuriyet Meclisi Genel Kuruluna,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Görüşmekte olduğumuz Bayrak Radyo Televizyon Kurumu 2022 Mali Yılı Bütçe Yasa Tasarısının üçüncü görüşmesinin Tüzüğün 92’nci maddesinin (3)’üncü fıkrasının (B) bendi uyarınca fazla teknik detay içermesi sebebiyle sadece yan başlıkların okunmasını, Cetvellerin okunmuş olarak kabul edilmesini öneririm. </w:t>
      </w:r>
    </w:p>
    <w:p w:rsidR="00544412" w:rsidRDefault="00544412" w:rsidP="00E43E27">
      <w:pPr>
        <w:jc w:val="right"/>
        <w:rPr>
          <w:rFonts w:cs="Times New Roman"/>
          <w:sz w:val="24"/>
          <w:szCs w:val="24"/>
          <w:lang w:val="tr-TR"/>
        </w:rPr>
      </w:pPr>
    </w:p>
    <w:p w:rsidR="00E43E27" w:rsidRPr="00887A7A" w:rsidRDefault="00E43E27" w:rsidP="00544412">
      <w:pPr>
        <w:ind w:left="5670"/>
        <w:rPr>
          <w:rFonts w:cs="Times New Roman"/>
          <w:sz w:val="24"/>
          <w:szCs w:val="24"/>
          <w:lang w:val="tr-TR"/>
        </w:rPr>
      </w:pPr>
      <w:r w:rsidRPr="00887A7A">
        <w:rPr>
          <w:rFonts w:cs="Times New Roman"/>
          <w:sz w:val="24"/>
          <w:szCs w:val="24"/>
          <w:lang w:val="tr-TR"/>
        </w:rPr>
        <w:t xml:space="preserve">Resmiye Eroğlu CANALTAY </w:t>
      </w:r>
    </w:p>
    <w:p w:rsidR="00E43E27" w:rsidRPr="00887A7A" w:rsidRDefault="00544412" w:rsidP="00544412">
      <w:pPr>
        <w:ind w:left="5670"/>
        <w:rPr>
          <w:rFonts w:cs="Times New Roman"/>
          <w:sz w:val="24"/>
          <w:szCs w:val="24"/>
          <w:lang w:val="tr-TR"/>
        </w:rPr>
      </w:pPr>
      <w:r>
        <w:rPr>
          <w:rFonts w:cs="Times New Roman"/>
          <w:sz w:val="24"/>
          <w:szCs w:val="24"/>
          <w:lang w:val="tr-TR"/>
        </w:rPr>
        <w:t xml:space="preserve">          </w:t>
      </w:r>
      <w:r w:rsidR="00E43E27" w:rsidRPr="00887A7A">
        <w:rPr>
          <w:rFonts w:cs="Times New Roman"/>
          <w:sz w:val="24"/>
          <w:szCs w:val="24"/>
          <w:lang w:val="tr-TR"/>
        </w:rPr>
        <w:t>Komite Başkanı</w:t>
      </w:r>
    </w:p>
    <w:p w:rsidR="00E43E27" w:rsidRPr="00887A7A" w:rsidRDefault="00E43E27" w:rsidP="00E43E27">
      <w:pPr>
        <w:ind w:firstLine="708"/>
        <w:rPr>
          <w:rFonts w:cs="Times New Roman"/>
          <w:sz w:val="24"/>
          <w:szCs w:val="24"/>
          <w:lang w:val="tr-TR"/>
        </w:rPr>
      </w:pPr>
      <w:r w:rsidRPr="00887A7A">
        <w:rPr>
          <w:rFonts w:cs="Times New Roman"/>
          <w:sz w:val="24"/>
          <w:szCs w:val="24"/>
          <w:lang w:val="tr-TR"/>
        </w:rPr>
        <w:lastRenderedPageBreak/>
        <w:t>BAŞKAN – Sayın Milletvekilleri; Öneriyi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Madde madde okuyunuz lütfen Sayın </w:t>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A77D3F">
      <w:pPr>
        <w:rPr>
          <w:rFonts w:eastAsia="Times New Roman" w:cs="Times New Roman"/>
          <w:sz w:val="24"/>
          <w:szCs w:val="24"/>
          <w:lang w:val="tr-TR"/>
        </w:rPr>
      </w:pPr>
    </w:p>
    <w:p w:rsidR="00E43E27" w:rsidRPr="00887A7A" w:rsidRDefault="00E43E27" w:rsidP="00E43E27">
      <w:pPr>
        <w:jc w:val="center"/>
        <w:rPr>
          <w:rFonts w:eastAsia="Times New Roman" w:cs="Times New Roman"/>
          <w:sz w:val="24"/>
          <w:szCs w:val="24"/>
          <w:lang w:val="tr-TR"/>
        </w:rPr>
      </w:pPr>
      <w:r w:rsidRPr="00887A7A">
        <w:rPr>
          <w:rFonts w:eastAsia="Times New Roman" w:cs="Times New Roman"/>
          <w:sz w:val="24"/>
          <w:szCs w:val="24"/>
          <w:lang w:val="tr-TR"/>
        </w:rPr>
        <w:t>BAYRAK RADYO TELEVİZYON KURUMU</w:t>
      </w:r>
    </w:p>
    <w:p w:rsidR="00E43E27" w:rsidRPr="00887A7A" w:rsidRDefault="00E43E27" w:rsidP="00E43E27">
      <w:pPr>
        <w:overflowPunct w:val="0"/>
        <w:autoSpaceDE w:val="0"/>
        <w:autoSpaceDN w:val="0"/>
        <w:adjustRightInd w:val="0"/>
        <w:spacing w:after="60"/>
        <w:jc w:val="center"/>
        <w:textAlignment w:val="baseline"/>
        <w:rPr>
          <w:rFonts w:eastAsia="Times New Roman" w:cs="Times New Roman"/>
          <w:sz w:val="24"/>
          <w:szCs w:val="24"/>
          <w:lang w:val="tr-TR"/>
        </w:rPr>
      </w:pPr>
      <w:r w:rsidRPr="00887A7A">
        <w:rPr>
          <w:rFonts w:eastAsia="Times New Roman" w:cs="Times New Roman"/>
          <w:sz w:val="24"/>
          <w:szCs w:val="24"/>
          <w:lang w:val="tr-TR"/>
        </w:rPr>
        <w:t xml:space="preserve">2022 MALİ YILI BÜTÇE YASA TASARISI </w:t>
      </w:r>
    </w:p>
    <w:p w:rsidR="00E43E27" w:rsidRPr="00887A7A" w:rsidRDefault="00E43E27" w:rsidP="00E43E27">
      <w:pPr>
        <w:rPr>
          <w:rFonts w:eastAsia="Times New Roman" w:cs="Times New Roman"/>
          <w:sz w:val="24"/>
          <w:szCs w:val="24"/>
          <w:lang w:val="tr-TR"/>
        </w:rPr>
      </w:pPr>
    </w:p>
    <w:tbl>
      <w:tblPr>
        <w:tblW w:w="9599" w:type="dxa"/>
        <w:tblLayout w:type="fixed"/>
        <w:tblLook w:val="0000" w:firstRow="0" w:lastRow="0" w:firstColumn="0" w:lastColumn="0" w:noHBand="0" w:noVBand="0"/>
      </w:tblPr>
      <w:tblGrid>
        <w:gridCol w:w="1613"/>
        <w:gridCol w:w="7986"/>
      </w:tblGrid>
      <w:tr w:rsidR="00E43E27" w:rsidRPr="00887A7A" w:rsidTr="00167A55">
        <w:trPr>
          <w:trHeight w:val="273"/>
        </w:trPr>
        <w:tc>
          <w:tcPr>
            <w:tcW w:w="1613" w:type="dxa"/>
          </w:tcPr>
          <w:p w:rsidR="00E43E27" w:rsidRPr="00887A7A" w:rsidRDefault="00E43E27" w:rsidP="00167A55">
            <w:pPr>
              <w:rPr>
                <w:rFonts w:eastAsia="Times New Roman" w:cs="Times New Roman"/>
                <w:sz w:val="24"/>
                <w:szCs w:val="24"/>
                <w:lang w:val="tr-TR"/>
              </w:rPr>
            </w:pPr>
          </w:p>
        </w:tc>
        <w:tc>
          <w:tcPr>
            <w:tcW w:w="798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Kuzey Kıbrıs Türk Cumhuriyeti Cumhuriyet Meclisi aşağıdaki Yasayı yapar:</w:t>
            </w:r>
          </w:p>
        </w:tc>
      </w:tr>
      <w:tr w:rsidR="00E43E27" w:rsidRPr="00887A7A" w:rsidTr="00167A55">
        <w:trPr>
          <w:trHeight w:val="261"/>
        </w:trPr>
        <w:tc>
          <w:tcPr>
            <w:tcW w:w="1613" w:type="dxa"/>
          </w:tcPr>
          <w:p w:rsidR="00E43E27" w:rsidRPr="00887A7A" w:rsidRDefault="00E43E27" w:rsidP="00167A55">
            <w:pPr>
              <w:rPr>
                <w:rFonts w:eastAsia="Times New Roman" w:cs="Times New Roman"/>
                <w:sz w:val="24"/>
                <w:szCs w:val="24"/>
                <w:lang w:val="tr-TR"/>
              </w:rPr>
            </w:pPr>
          </w:p>
        </w:tc>
        <w:tc>
          <w:tcPr>
            <w:tcW w:w="7986" w:type="dxa"/>
          </w:tcPr>
          <w:p w:rsidR="00E43E27" w:rsidRPr="00887A7A" w:rsidRDefault="00E43E27" w:rsidP="00167A55">
            <w:pPr>
              <w:rPr>
                <w:rFonts w:eastAsia="Times New Roman" w:cs="Times New Roman"/>
                <w:sz w:val="24"/>
                <w:szCs w:val="24"/>
                <w:lang w:val="tr-TR"/>
              </w:rPr>
            </w:pPr>
          </w:p>
        </w:tc>
      </w:tr>
      <w:tr w:rsidR="00E43E27" w:rsidRPr="00887A7A" w:rsidTr="00167A55">
        <w:trPr>
          <w:trHeight w:val="273"/>
        </w:trPr>
        <w:tc>
          <w:tcPr>
            <w:tcW w:w="161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Kısa İsim</w:t>
            </w:r>
          </w:p>
        </w:tc>
        <w:tc>
          <w:tcPr>
            <w:tcW w:w="798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 Bu Yasa, Bayrak Radyo Televizyon Kurumu 2022 Mali Yılı Bütçe Yasası olarak isimlendirilir.</w:t>
            </w:r>
          </w:p>
        </w:tc>
      </w:tr>
    </w:tbl>
    <w:p w:rsidR="00E43E27" w:rsidRPr="00887A7A" w:rsidRDefault="00E43E27" w:rsidP="00A77D3F">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geçmiştir.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10031" w:type="dxa"/>
        <w:tblLayout w:type="fixed"/>
        <w:tblLook w:val="0000" w:firstRow="0" w:lastRow="0" w:firstColumn="0" w:lastColumn="0" w:noHBand="0" w:noVBand="0"/>
      </w:tblPr>
      <w:tblGrid>
        <w:gridCol w:w="1685"/>
        <w:gridCol w:w="8346"/>
      </w:tblGrid>
      <w:tr w:rsidR="00E43E27" w:rsidRPr="00887A7A" w:rsidTr="00167A55">
        <w:trPr>
          <w:trHeight w:val="1861"/>
        </w:trPr>
        <w:tc>
          <w:tcPr>
            <w:tcW w:w="168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31 Aralık 2022</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Tarihinde Sona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Erecek Olan Mali</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Yıl İçin Tahsis</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Edilen Ödenek</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 “C” ve “D”</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Cetvelleri</w:t>
            </w:r>
          </w:p>
        </w:tc>
        <w:tc>
          <w:tcPr>
            <w:tcW w:w="8346" w:type="dxa"/>
          </w:tcPr>
          <w:p w:rsidR="00E43E27" w:rsidRPr="00887A7A" w:rsidRDefault="00E43E27" w:rsidP="00167A55">
            <w:pPr>
              <w:tabs>
                <w:tab w:val="left" w:pos="11374"/>
              </w:tabs>
              <w:rPr>
                <w:rFonts w:eastAsia="Times New Roman" w:cs="Times New Roman"/>
                <w:sz w:val="24"/>
                <w:szCs w:val="24"/>
                <w:lang w:val="tr-TR"/>
              </w:rPr>
            </w:pPr>
            <w:proofErr w:type="gramStart"/>
            <w:r w:rsidRPr="00887A7A">
              <w:rPr>
                <w:rFonts w:eastAsia="Times New Roman" w:cs="Times New Roman"/>
                <w:sz w:val="24"/>
                <w:szCs w:val="24"/>
                <w:lang w:val="tr-TR"/>
              </w:rPr>
              <w:t>2. Bayrak Radyo Televizyon Kurumunun, 1 Ocak 2022 tarihinde başlayan ve 31 Aralık 2022 tarihinde sona erecek olan 2022 Mali Yılında bu Yasaya ek’li ‘’A’’, ‘’C’’  ve ‘’D’’ (Ödenekler, Kadrolar ve Araçlar) Cetvellerinde saptanan, Kurum hizmet ve faaliyetlerinin yürütülmesi için 245.550.000.-TL (İki Yüz Kırk Beş Milyon, Beş Yüz Elli Bin Türk Lirası) ödenek tahsis edilir.</w:t>
            </w:r>
            <w:proofErr w:type="gramEnd"/>
          </w:p>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Sayın Milletvekilleri; 2’nci maddeyi Cetvelleriyle birlikte oyluyorum.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geçmiştir.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737" w:type="dxa"/>
        <w:tblLayout w:type="fixed"/>
        <w:tblLook w:val="0000" w:firstRow="0" w:lastRow="0" w:firstColumn="0" w:lastColumn="0" w:noHBand="0" w:noVBand="0"/>
      </w:tblPr>
      <w:tblGrid>
        <w:gridCol w:w="1636"/>
        <w:gridCol w:w="8101"/>
      </w:tblGrid>
      <w:tr w:rsidR="00E43E27" w:rsidRPr="00887A7A" w:rsidTr="00167A55">
        <w:trPr>
          <w:trHeight w:val="1188"/>
        </w:trPr>
        <w:tc>
          <w:tcPr>
            <w:tcW w:w="163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Bütçenin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Finansmanı</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“B” Cetveli</w:t>
            </w:r>
          </w:p>
        </w:tc>
        <w:tc>
          <w:tcPr>
            <w:tcW w:w="8101" w:type="dxa"/>
          </w:tcPr>
          <w:p w:rsidR="00E43E27" w:rsidRPr="00887A7A" w:rsidRDefault="00E43E27" w:rsidP="00167A55">
            <w:pPr>
              <w:rPr>
                <w:rFonts w:eastAsia="Times New Roman" w:cs="Times New Roman"/>
                <w:noProof/>
                <w:sz w:val="24"/>
                <w:szCs w:val="24"/>
                <w:lang w:val="tr-TR"/>
              </w:rPr>
            </w:pPr>
            <w:proofErr w:type="gramStart"/>
            <w:r w:rsidRPr="00887A7A">
              <w:rPr>
                <w:rFonts w:eastAsia="Times New Roman" w:cs="Times New Roman"/>
                <w:sz w:val="24"/>
                <w:szCs w:val="24"/>
                <w:lang w:val="tr-TR"/>
              </w:rPr>
              <w:t xml:space="preserve">3. </w:t>
            </w:r>
            <w:r w:rsidRPr="00887A7A">
              <w:rPr>
                <w:rFonts w:eastAsia="Times New Roman" w:cs="Times New Roman"/>
                <w:noProof/>
                <w:sz w:val="24"/>
                <w:szCs w:val="24"/>
                <w:lang w:val="tr-TR"/>
              </w:rPr>
              <w:t>Bütçenin finansmanı için bu Yasaya ek’li ‘’B’’ (Gelirler) Cetvelinde saptanan kaynaklardan 1.550.000.-TL (Bir Milyon, Beş Yüz Elli Bin Türk Lirası) Vergi Gelirleri, 2.300.000.-TL (İki Milyon, Üç Yüz Bin Türk Lirası) Vergi Dışı Gelirler ve 241.700.000.-TL (İki Yüz Kırk Bir Milyon, Yedi Yüz Bin Türk Lirası) Devlet katkısı olmak üzere, toplam 245.550.000.-TL (İki Yüz Kırk Beş Milyon, Beş Yüz Elli Bin Türk Lirası) gelir öngörülür.</w:t>
            </w:r>
            <w:proofErr w:type="gramEnd"/>
          </w:p>
        </w:tc>
      </w:tr>
      <w:tr w:rsidR="00E43E27" w:rsidRPr="00887A7A" w:rsidTr="00167A55">
        <w:trPr>
          <w:trHeight w:val="287"/>
        </w:trPr>
        <w:tc>
          <w:tcPr>
            <w:tcW w:w="1636" w:type="dxa"/>
          </w:tcPr>
          <w:p w:rsidR="00E43E27" w:rsidRPr="00887A7A" w:rsidRDefault="00E43E27" w:rsidP="00167A55">
            <w:pPr>
              <w:rPr>
                <w:rFonts w:eastAsia="Times New Roman" w:cs="Times New Roman"/>
                <w:sz w:val="24"/>
                <w:szCs w:val="24"/>
                <w:lang w:val="tr-TR"/>
              </w:rPr>
            </w:pPr>
          </w:p>
        </w:tc>
        <w:tc>
          <w:tcPr>
            <w:tcW w:w="8101" w:type="dxa"/>
          </w:tcPr>
          <w:p w:rsidR="00E43E27" w:rsidRPr="00887A7A" w:rsidRDefault="00E43E27" w:rsidP="00167A55">
            <w:pPr>
              <w:rPr>
                <w:rFonts w:eastAsia="Times New Roman" w:cs="Times New Roman"/>
                <w:sz w:val="24"/>
                <w:szCs w:val="24"/>
                <w:lang w:val="tr-TR"/>
              </w:rPr>
            </w:pPr>
          </w:p>
        </w:tc>
      </w:tr>
    </w:tbl>
    <w:p w:rsidR="004362C9" w:rsidRPr="00887A7A" w:rsidRDefault="004362C9" w:rsidP="00A77D3F">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BAŞKAN -3’üncü maddeyi Cetvelleriyle birlikte oyluyorum.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geçmiştir.  </w:t>
      </w:r>
    </w:p>
    <w:p w:rsidR="00544412" w:rsidRDefault="00544412">
      <w:pPr>
        <w:spacing w:after="200" w:line="276" w:lineRule="auto"/>
        <w:jc w:val="left"/>
        <w:rPr>
          <w:rFonts w:cs="Times New Roman"/>
          <w:sz w:val="24"/>
          <w:szCs w:val="24"/>
          <w:lang w:val="tr-TR"/>
        </w:rPr>
      </w:pPr>
      <w:r>
        <w:rPr>
          <w:rFonts w:cs="Times New Roman"/>
          <w:sz w:val="24"/>
          <w:szCs w:val="24"/>
          <w:lang w:val="tr-TR"/>
        </w:rPr>
        <w:br w:type="page"/>
      </w: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lastRenderedPageBreak/>
        <w:t>KATİP</w:t>
      </w:r>
      <w:proofErr w:type="gramEnd"/>
      <w:r w:rsidRPr="00887A7A">
        <w:rPr>
          <w:rFonts w:cs="Times New Roman"/>
          <w:sz w:val="24"/>
          <w:szCs w:val="24"/>
          <w:lang w:val="tr-TR"/>
        </w:rPr>
        <w:t xml:space="preserve"> - </w:t>
      </w:r>
    </w:p>
    <w:p w:rsidR="00E43E27" w:rsidRPr="00887A7A" w:rsidRDefault="00E43E27" w:rsidP="00E43E27">
      <w:pPr>
        <w:ind w:firstLine="708"/>
        <w:rPr>
          <w:rFonts w:cs="Times New Roman"/>
          <w:sz w:val="24"/>
          <w:szCs w:val="24"/>
          <w:lang w:val="tr-TR"/>
        </w:rPr>
      </w:pPr>
    </w:p>
    <w:tbl>
      <w:tblPr>
        <w:tblW w:w="9267" w:type="dxa"/>
        <w:tblLayout w:type="fixed"/>
        <w:tblLook w:val="0000" w:firstRow="0" w:lastRow="0" w:firstColumn="0" w:lastColumn="0" w:noHBand="0" w:noVBand="0"/>
      </w:tblPr>
      <w:tblGrid>
        <w:gridCol w:w="1557"/>
        <w:gridCol w:w="7710"/>
      </w:tblGrid>
      <w:tr w:rsidR="00E43E27" w:rsidRPr="00887A7A" w:rsidTr="00167A55">
        <w:trPr>
          <w:trHeight w:val="1206"/>
        </w:trPr>
        <w:tc>
          <w:tcPr>
            <w:tcW w:w="155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Cetveller</w:t>
            </w:r>
          </w:p>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p>
        </w:tc>
        <w:tc>
          <w:tcPr>
            <w:tcW w:w="771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4. Bayrak Radyo Televizyon Kurumu 2022 Mali Yılı Bütçe Yasası aşağıdaki Cetvellerden oluşur:</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“A” Cetveli </w:t>
            </w:r>
            <w:proofErr w:type="gramStart"/>
            <w:r w:rsidRPr="00887A7A">
              <w:rPr>
                <w:rFonts w:eastAsia="Times New Roman" w:cs="Times New Roman"/>
                <w:sz w:val="24"/>
                <w:szCs w:val="24"/>
                <w:lang w:val="tr-TR"/>
              </w:rPr>
              <w:t>.........................</w:t>
            </w:r>
            <w:proofErr w:type="gramEnd"/>
            <w:r w:rsidRPr="00887A7A">
              <w:rPr>
                <w:rFonts w:eastAsia="Times New Roman" w:cs="Times New Roman"/>
                <w:sz w:val="24"/>
                <w:szCs w:val="24"/>
                <w:lang w:val="tr-TR"/>
              </w:rPr>
              <w:t xml:space="preserve"> Ödenekler</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“B” Cetveli </w:t>
            </w:r>
            <w:proofErr w:type="gramStart"/>
            <w:r w:rsidRPr="00887A7A">
              <w:rPr>
                <w:rFonts w:eastAsia="Times New Roman" w:cs="Times New Roman"/>
                <w:sz w:val="24"/>
                <w:szCs w:val="24"/>
                <w:lang w:val="tr-TR"/>
              </w:rPr>
              <w:t>.........................</w:t>
            </w:r>
            <w:proofErr w:type="gramEnd"/>
            <w:r w:rsidRPr="00887A7A">
              <w:rPr>
                <w:rFonts w:eastAsia="Times New Roman" w:cs="Times New Roman"/>
                <w:sz w:val="24"/>
                <w:szCs w:val="24"/>
                <w:lang w:val="tr-TR"/>
              </w:rPr>
              <w:t xml:space="preserve"> Gelirler</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“C” Cetveli </w:t>
            </w:r>
            <w:proofErr w:type="gramStart"/>
            <w:r w:rsidRPr="00887A7A">
              <w:rPr>
                <w:rFonts w:eastAsia="Times New Roman" w:cs="Times New Roman"/>
                <w:sz w:val="24"/>
                <w:szCs w:val="24"/>
                <w:lang w:val="tr-TR"/>
              </w:rPr>
              <w:t>.........................</w:t>
            </w:r>
            <w:proofErr w:type="gramEnd"/>
            <w:r w:rsidRPr="00887A7A">
              <w:rPr>
                <w:rFonts w:eastAsia="Times New Roman" w:cs="Times New Roman"/>
                <w:sz w:val="24"/>
                <w:szCs w:val="24"/>
                <w:lang w:val="tr-TR"/>
              </w:rPr>
              <w:t xml:space="preserve"> Kadrolar</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“D” Cetveli </w:t>
            </w:r>
            <w:proofErr w:type="gramStart"/>
            <w:r w:rsidRPr="00887A7A">
              <w:rPr>
                <w:rFonts w:eastAsia="Times New Roman" w:cs="Times New Roman"/>
                <w:sz w:val="24"/>
                <w:szCs w:val="24"/>
                <w:lang w:val="tr-TR"/>
              </w:rPr>
              <w:t>.........................</w:t>
            </w:r>
            <w:proofErr w:type="gramEnd"/>
            <w:r w:rsidRPr="00887A7A">
              <w:rPr>
                <w:rFonts w:eastAsia="Times New Roman" w:cs="Times New Roman"/>
                <w:sz w:val="24"/>
                <w:szCs w:val="24"/>
                <w:lang w:val="tr-TR"/>
              </w:rPr>
              <w:t xml:space="preserve"> Araçlar</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“E” Cetveli </w:t>
            </w:r>
            <w:proofErr w:type="gramStart"/>
            <w:r w:rsidRPr="00887A7A">
              <w:rPr>
                <w:rFonts w:eastAsia="Times New Roman" w:cs="Times New Roman"/>
                <w:sz w:val="24"/>
                <w:szCs w:val="24"/>
                <w:lang w:val="tr-TR"/>
              </w:rPr>
              <w:t>.........................</w:t>
            </w:r>
            <w:proofErr w:type="gramEnd"/>
            <w:r w:rsidRPr="00887A7A">
              <w:rPr>
                <w:rFonts w:eastAsia="Times New Roman" w:cs="Times New Roman"/>
                <w:sz w:val="24"/>
                <w:szCs w:val="24"/>
                <w:lang w:val="tr-TR"/>
              </w:rPr>
              <w:t xml:space="preserve"> Harcamaya İlişkin Formül (Eko – Rehber)</w:t>
            </w:r>
          </w:p>
        </w:tc>
      </w:tr>
    </w:tbl>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BAŞKAN - 4’üncü maddeyi Cetvelleriyle birlikte oyluyorum.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geçmiştir.  </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E43E27" w:rsidRPr="00887A7A" w:rsidRDefault="00E43E27" w:rsidP="00E43E27">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E43E27" w:rsidRPr="00887A7A" w:rsidTr="00167A55">
        <w:tc>
          <w:tcPr>
            <w:tcW w:w="9242" w:type="dxa"/>
          </w:tcPr>
          <w:tbl>
            <w:tblPr>
              <w:tblW w:w="14160" w:type="dxa"/>
              <w:tblLook w:val="0000" w:firstRow="0" w:lastRow="0" w:firstColumn="0" w:lastColumn="0" w:noHBand="0" w:noVBand="0"/>
            </w:tblPr>
            <w:tblGrid>
              <w:gridCol w:w="2378"/>
              <w:gridCol w:w="433"/>
              <w:gridCol w:w="541"/>
              <w:gridCol w:w="10808"/>
            </w:tblGrid>
            <w:tr w:rsidR="00E43E27" w:rsidRPr="00887A7A" w:rsidTr="00167A55">
              <w:tc>
                <w:tcPr>
                  <w:tcW w:w="2376" w:type="dxa"/>
                </w:tcPr>
                <w:p w:rsidR="00E43E27" w:rsidRPr="00887A7A" w:rsidRDefault="00E43E27" w:rsidP="00167A55">
                  <w:pPr>
                    <w:rPr>
                      <w:rFonts w:eastAsia="Times New Roman" w:cs="Times New Roman"/>
                      <w:sz w:val="24"/>
                      <w:szCs w:val="24"/>
                      <w:lang w:val="tr-TR"/>
                    </w:rPr>
                  </w:pPr>
                  <w:r w:rsidRPr="00887A7A">
                    <w:rPr>
                      <w:rFonts w:eastAsia="Times New Roman" w:cs="Times New Roman"/>
                      <w:noProof/>
                      <w:sz w:val="24"/>
                      <w:szCs w:val="24"/>
                      <w:lang w:val="tr-TR"/>
                    </w:rPr>
                    <w:br w:type="page"/>
                  </w:r>
                  <w:r w:rsidRPr="00887A7A">
                    <w:rPr>
                      <w:rFonts w:eastAsia="Times New Roman" w:cs="Times New Roman"/>
                      <w:sz w:val="24"/>
                      <w:szCs w:val="24"/>
                      <w:lang w:val="tr-TR"/>
                    </w:rPr>
                    <w:t xml:space="preserve">Analitik Bütçe </w:t>
                  </w:r>
                </w:p>
              </w:tc>
              <w:tc>
                <w:tcPr>
                  <w:tcW w:w="11766" w:type="dxa"/>
                  <w:gridSpan w:val="3"/>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5. Bayrak Radyo Televizyon Kurumu</w:t>
                  </w:r>
                  <w:r w:rsidRPr="00887A7A">
                    <w:rPr>
                      <w:rFonts w:eastAsia="Times New Roman" w:cs="Times New Roman"/>
                      <w:color w:val="FF0000"/>
                      <w:sz w:val="24"/>
                      <w:szCs w:val="24"/>
                      <w:lang w:val="tr-TR"/>
                    </w:rPr>
                    <w:t xml:space="preserve"> </w:t>
                  </w:r>
                  <w:r w:rsidRPr="00887A7A">
                    <w:rPr>
                      <w:rFonts w:eastAsia="Times New Roman" w:cs="Times New Roman"/>
                      <w:sz w:val="24"/>
                      <w:szCs w:val="24"/>
                      <w:lang w:val="tr-TR"/>
                    </w:rPr>
                    <w:t>2022 Mali Yılı Analitik Bütçe</w:t>
                  </w:r>
                </w:p>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 xml:space="preserve"> Sınıflandırması aşağıdaki şekilde düzenlenmiştir:</w:t>
                  </w:r>
                </w:p>
              </w:tc>
            </w:tr>
            <w:tr w:rsidR="00E43E27" w:rsidRPr="00887A7A" w:rsidTr="00167A55">
              <w:tc>
                <w:tcPr>
                  <w:tcW w:w="237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Sınıflandırması</w:t>
                  </w:r>
                </w:p>
              </w:tc>
              <w:tc>
                <w:tcPr>
                  <w:tcW w:w="432" w:type="dxa"/>
                </w:tcPr>
                <w:p w:rsidR="00E43E27" w:rsidRPr="00887A7A" w:rsidRDefault="00E43E27" w:rsidP="00167A55">
                  <w:pPr>
                    <w:rPr>
                      <w:rFonts w:eastAsia="Times New Roman" w:cs="Times New Roman"/>
                      <w:sz w:val="24"/>
                      <w:szCs w:val="24"/>
                      <w:lang w:val="tr-TR"/>
                    </w:rPr>
                  </w:pPr>
                </w:p>
              </w:tc>
              <w:tc>
                <w:tcPr>
                  <w:tcW w:w="540"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(1)</w:t>
                  </w:r>
                </w:p>
              </w:tc>
              <w:tc>
                <w:tcPr>
                  <w:tcW w:w="10794"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Kurumsal Sınıflandırma: Birinci düzeyde Bayrak Radyo</w:t>
                  </w:r>
                </w:p>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 xml:space="preserve"> Televizyon Kurumu yer almaktadır.</w:t>
                  </w:r>
                </w:p>
              </w:tc>
            </w:tr>
            <w:tr w:rsidR="00E43E27" w:rsidRPr="00887A7A" w:rsidTr="00167A55">
              <w:tc>
                <w:tcPr>
                  <w:tcW w:w="237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“E” Cetveli</w:t>
                  </w:r>
                </w:p>
              </w:tc>
              <w:tc>
                <w:tcPr>
                  <w:tcW w:w="432" w:type="dxa"/>
                </w:tcPr>
                <w:p w:rsidR="00E43E27" w:rsidRPr="00887A7A" w:rsidRDefault="00E43E27" w:rsidP="00167A55">
                  <w:pPr>
                    <w:rPr>
                      <w:rFonts w:eastAsia="Times New Roman" w:cs="Times New Roman"/>
                      <w:sz w:val="24"/>
                      <w:szCs w:val="24"/>
                      <w:lang w:val="tr-TR"/>
                    </w:rPr>
                  </w:pPr>
                </w:p>
              </w:tc>
              <w:tc>
                <w:tcPr>
                  <w:tcW w:w="540"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(2)</w:t>
                  </w:r>
                </w:p>
              </w:tc>
              <w:tc>
                <w:tcPr>
                  <w:tcW w:w="10794"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 xml:space="preserve">Fonksiyonel Sınıflandırma: Bayrak Radyo Televizyon </w:t>
                  </w:r>
                </w:p>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Kurumunun faaliyetlerinin işlevini göstermektedir.</w:t>
                  </w:r>
                </w:p>
              </w:tc>
            </w:tr>
            <w:tr w:rsidR="00E43E27" w:rsidRPr="00887A7A" w:rsidTr="00167A55">
              <w:tc>
                <w:tcPr>
                  <w:tcW w:w="2376" w:type="dxa"/>
                </w:tcPr>
                <w:p w:rsidR="00E43E27" w:rsidRPr="00887A7A" w:rsidRDefault="00E43E27" w:rsidP="00167A55">
                  <w:pPr>
                    <w:rPr>
                      <w:rFonts w:eastAsia="Times New Roman" w:cs="Times New Roman"/>
                      <w:sz w:val="24"/>
                      <w:szCs w:val="24"/>
                      <w:lang w:val="tr-TR"/>
                    </w:rPr>
                  </w:pPr>
                </w:p>
              </w:tc>
              <w:tc>
                <w:tcPr>
                  <w:tcW w:w="432" w:type="dxa"/>
                </w:tcPr>
                <w:p w:rsidR="00E43E27" w:rsidRPr="00887A7A" w:rsidRDefault="00E43E27" w:rsidP="00167A55">
                  <w:pPr>
                    <w:rPr>
                      <w:rFonts w:eastAsia="Times New Roman" w:cs="Times New Roman"/>
                      <w:sz w:val="24"/>
                      <w:szCs w:val="24"/>
                      <w:lang w:val="tr-TR"/>
                    </w:rPr>
                  </w:pPr>
                </w:p>
              </w:tc>
              <w:tc>
                <w:tcPr>
                  <w:tcW w:w="540"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(3)</w:t>
                  </w:r>
                </w:p>
              </w:tc>
              <w:tc>
                <w:tcPr>
                  <w:tcW w:w="10794"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 xml:space="preserve">Finansal Sınıflandırma: Yapılan harcamaların hangi </w:t>
                  </w:r>
                </w:p>
                <w:p w:rsidR="00E43E27" w:rsidRPr="00887A7A" w:rsidRDefault="00E43E27" w:rsidP="00167A55">
                  <w:pPr>
                    <w:jc w:val="left"/>
                    <w:rPr>
                      <w:rFonts w:eastAsia="Times New Roman" w:cs="Times New Roman"/>
                      <w:sz w:val="24"/>
                      <w:szCs w:val="24"/>
                      <w:lang w:val="tr-TR"/>
                    </w:rPr>
                  </w:pPr>
                  <w:proofErr w:type="gramStart"/>
                  <w:r w:rsidRPr="00887A7A">
                    <w:rPr>
                      <w:rFonts w:eastAsia="Times New Roman" w:cs="Times New Roman"/>
                      <w:sz w:val="24"/>
                      <w:szCs w:val="24"/>
                      <w:lang w:val="tr-TR"/>
                    </w:rPr>
                    <w:t>kaynaktan</w:t>
                  </w:r>
                  <w:proofErr w:type="gramEnd"/>
                  <w:r w:rsidRPr="00887A7A">
                    <w:rPr>
                      <w:rFonts w:eastAsia="Times New Roman" w:cs="Times New Roman"/>
                      <w:sz w:val="24"/>
                      <w:szCs w:val="24"/>
                      <w:lang w:val="tr-TR"/>
                    </w:rPr>
                    <w:t xml:space="preserve"> finanse edildiğini göstermektedir.</w:t>
                  </w:r>
                </w:p>
              </w:tc>
            </w:tr>
            <w:tr w:rsidR="00E43E27" w:rsidRPr="00887A7A" w:rsidTr="00167A55">
              <w:tc>
                <w:tcPr>
                  <w:tcW w:w="2376" w:type="dxa"/>
                </w:tcPr>
                <w:p w:rsidR="00E43E27" w:rsidRPr="00887A7A" w:rsidRDefault="00E43E27" w:rsidP="00167A55">
                  <w:pPr>
                    <w:rPr>
                      <w:rFonts w:eastAsia="Times New Roman" w:cs="Times New Roman"/>
                      <w:sz w:val="24"/>
                      <w:szCs w:val="24"/>
                      <w:lang w:val="tr-TR"/>
                    </w:rPr>
                  </w:pPr>
                </w:p>
              </w:tc>
              <w:tc>
                <w:tcPr>
                  <w:tcW w:w="432" w:type="dxa"/>
                </w:tcPr>
                <w:p w:rsidR="00E43E27" w:rsidRPr="00887A7A" w:rsidRDefault="00E43E27" w:rsidP="00167A55">
                  <w:pPr>
                    <w:rPr>
                      <w:rFonts w:eastAsia="Times New Roman" w:cs="Times New Roman"/>
                      <w:sz w:val="24"/>
                      <w:szCs w:val="24"/>
                      <w:lang w:val="tr-TR"/>
                    </w:rPr>
                  </w:pPr>
                </w:p>
              </w:tc>
              <w:tc>
                <w:tcPr>
                  <w:tcW w:w="540"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(4)</w:t>
                  </w:r>
                </w:p>
              </w:tc>
              <w:tc>
                <w:tcPr>
                  <w:tcW w:w="10794"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 xml:space="preserve">Ekonomik Sınıflandırma: Ödeneklerin ekonomik </w:t>
                  </w:r>
                </w:p>
                <w:p w:rsidR="00E43E27" w:rsidRPr="00887A7A" w:rsidRDefault="00E43E27" w:rsidP="00167A55">
                  <w:pPr>
                    <w:jc w:val="left"/>
                    <w:rPr>
                      <w:rFonts w:eastAsia="Times New Roman" w:cs="Times New Roman"/>
                      <w:sz w:val="24"/>
                      <w:szCs w:val="24"/>
                      <w:lang w:val="tr-TR"/>
                    </w:rPr>
                  </w:pPr>
                  <w:proofErr w:type="gramStart"/>
                  <w:r w:rsidRPr="00887A7A">
                    <w:rPr>
                      <w:rFonts w:eastAsia="Times New Roman" w:cs="Times New Roman"/>
                      <w:sz w:val="24"/>
                      <w:szCs w:val="24"/>
                      <w:lang w:val="tr-TR"/>
                    </w:rPr>
                    <w:t>sınıflandırılmasını</w:t>
                  </w:r>
                  <w:proofErr w:type="gramEnd"/>
                  <w:r w:rsidRPr="00887A7A">
                    <w:rPr>
                      <w:rFonts w:eastAsia="Times New Roman" w:cs="Times New Roman"/>
                      <w:sz w:val="24"/>
                      <w:szCs w:val="24"/>
                      <w:lang w:val="tr-TR"/>
                    </w:rPr>
                    <w:t xml:space="preserve"> göstermektedir ve detaylı açıklamaları </w:t>
                  </w:r>
                </w:p>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“E” Cetveli Eko-Rehberde yer almaktadır.</w:t>
                  </w:r>
                </w:p>
                <w:p w:rsidR="00E43E27" w:rsidRPr="00887A7A" w:rsidRDefault="00E43E27" w:rsidP="00167A55">
                  <w:pPr>
                    <w:jc w:val="left"/>
                    <w:rPr>
                      <w:rFonts w:eastAsia="Times New Roman" w:cs="Times New Roman"/>
                      <w:sz w:val="24"/>
                      <w:szCs w:val="24"/>
                      <w:lang w:val="tr-TR"/>
                    </w:rPr>
                  </w:pPr>
                </w:p>
              </w:tc>
            </w:tr>
          </w:tbl>
          <w:p w:rsidR="00E43E27" w:rsidRPr="00887A7A" w:rsidRDefault="00E43E27" w:rsidP="00167A55">
            <w:pPr>
              <w:rPr>
                <w:rFonts w:cs="Times New Roman"/>
                <w:sz w:val="24"/>
                <w:szCs w:val="24"/>
                <w:lang w:val="tr-TR"/>
              </w:rPr>
            </w:pPr>
          </w:p>
        </w:tc>
      </w:tr>
      <w:tr w:rsidR="00E43E27" w:rsidRPr="00887A7A" w:rsidTr="00167A55">
        <w:tc>
          <w:tcPr>
            <w:tcW w:w="9242" w:type="dxa"/>
          </w:tcPr>
          <w:p w:rsidR="00E43E27" w:rsidRPr="00887A7A" w:rsidRDefault="00E43E27" w:rsidP="00167A55">
            <w:pPr>
              <w:rPr>
                <w:rFonts w:eastAsia="Times New Roman" w:cs="Times New Roman"/>
                <w:noProof/>
                <w:sz w:val="24"/>
                <w:szCs w:val="24"/>
                <w:lang w:val="tr-TR"/>
              </w:rPr>
            </w:pPr>
          </w:p>
        </w:tc>
      </w:tr>
      <w:tr w:rsidR="00E43E27" w:rsidRPr="00887A7A" w:rsidTr="00167A55">
        <w:tc>
          <w:tcPr>
            <w:tcW w:w="9242" w:type="dxa"/>
          </w:tcPr>
          <w:p w:rsidR="00E43E27" w:rsidRPr="00887A7A" w:rsidRDefault="00E43E27" w:rsidP="00167A55">
            <w:pPr>
              <w:rPr>
                <w:rFonts w:eastAsia="Times New Roman" w:cs="Times New Roman"/>
                <w:noProof/>
                <w:sz w:val="24"/>
                <w:szCs w:val="24"/>
                <w:lang w:val="tr-TR"/>
              </w:rPr>
            </w:pPr>
          </w:p>
        </w:tc>
      </w:tr>
    </w:tbl>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5’inci maddeyi oylarınıza sunuyorum, cetvelleriyle birlikte.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E43E27" w:rsidRPr="00887A7A" w:rsidTr="00167A55">
        <w:tc>
          <w:tcPr>
            <w:tcW w:w="9242" w:type="dxa"/>
          </w:tcPr>
          <w:tbl>
            <w:tblPr>
              <w:tblW w:w="14160" w:type="dxa"/>
              <w:tblLook w:val="0000" w:firstRow="0" w:lastRow="0" w:firstColumn="0" w:lastColumn="0" w:noHBand="0" w:noVBand="0"/>
            </w:tblPr>
            <w:tblGrid>
              <w:gridCol w:w="2379"/>
              <w:gridCol w:w="11781"/>
            </w:tblGrid>
            <w:tr w:rsidR="00E43E27" w:rsidRPr="00887A7A" w:rsidTr="00167A55">
              <w:trPr>
                <w:trHeight w:val="1764"/>
              </w:trPr>
              <w:tc>
                <w:tcPr>
                  <w:tcW w:w="237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Bütçe Gelirleri</w:t>
                  </w:r>
                </w:p>
              </w:tc>
              <w:tc>
                <w:tcPr>
                  <w:tcW w:w="11766"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6. Bayrak Radyo Televizyon Kurumunun öz kaynaklarından</w:t>
                  </w:r>
                </w:p>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 xml:space="preserve"> sağlanacak tüm gelirleri ve Kuzey Kıbrıs </w:t>
                  </w:r>
                  <w:proofErr w:type="gramStart"/>
                  <w:r w:rsidRPr="00887A7A">
                    <w:rPr>
                      <w:rFonts w:eastAsia="Times New Roman" w:cs="Times New Roman"/>
                      <w:sz w:val="24"/>
                      <w:szCs w:val="24"/>
                      <w:lang w:val="tr-TR"/>
                    </w:rPr>
                    <w:t>Türk  Cumhuriyeti</w:t>
                  </w:r>
                  <w:proofErr w:type="gramEnd"/>
                  <w:r w:rsidRPr="00887A7A">
                    <w:rPr>
                      <w:rFonts w:eastAsia="Times New Roman" w:cs="Times New Roman"/>
                      <w:sz w:val="24"/>
                      <w:szCs w:val="24"/>
                      <w:lang w:val="tr-TR"/>
                    </w:rPr>
                    <w:t xml:space="preserve"> ve </w:t>
                  </w:r>
                </w:p>
                <w:p w:rsidR="00E43E27" w:rsidRPr="00887A7A" w:rsidRDefault="00E43E27" w:rsidP="00167A55">
                  <w:pPr>
                    <w:jc w:val="left"/>
                    <w:rPr>
                      <w:rFonts w:eastAsia="Times New Roman" w:cs="Times New Roman"/>
                      <w:sz w:val="24"/>
                      <w:szCs w:val="24"/>
                      <w:lang w:val="tr-TR"/>
                    </w:rPr>
                  </w:pPr>
                  <w:proofErr w:type="gramStart"/>
                  <w:r w:rsidRPr="00887A7A">
                    <w:rPr>
                      <w:rFonts w:eastAsia="Times New Roman" w:cs="Times New Roman"/>
                      <w:sz w:val="24"/>
                      <w:szCs w:val="24"/>
                      <w:lang w:val="tr-TR"/>
                    </w:rPr>
                    <w:t>diğer</w:t>
                  </w:r>
                  <w:proofErr w:type="gramEnd"/>
                  <w:r w:rsidRPr="00887A7A">
                    <w:rPr>
                      <w:rFonts w:eastAsia="Times New Roman" w:cs="Times New Roman"/>
                      <w:sz w:val="24"/>
                      <w:szCs w:val="24"/>
                      <w:lang w:val="tr-TR"/>
                    </w:rPr>
                    <w:t xml:space="preserve"> uluslararası kuruluşlar tarafından yapılacak her türlü nakdi ve</w:t>
                  </w:r>
                </w:p>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 xml:space="preserve"> </w:t>
                  </w:r>
                  <w:proofErr w:type="gramStart"/>
                  <w:r w:rsidRPr="00887A7A">
                    <w:rPr>
                      <w:rFonts w:eastAsia="Times New Roman" w:cs="Times New Roman"/>
                      <w:sz w:val="24"/>
                      <w:szCs w:val="24"/>
                      <w:lang w:val="tr-TR"/>
                    </w:rPr>
                    <w:t>ayni</w:t>
                  </w:r>
                  <w:proofErr w:type="gramEnd"/>
                  <w:r w:rsidRPr="00887A7A">
                    <w:rPr>
                      <w:rFonts w:eastAsia="Times New Roman" w:cs="Times New Roman"/>
                      <w:sz w:val="24"/>
                      <w:szCs w:val="24"/>
                      <w:lang w:val="tr-TR"/>
                    </w:rPr>
                    <w:t xml:space="preserve"> yardımlar, Bayrak Radyo Televizyon Kurumu Bütçesine gelir</w:t>
                  </w:r>
                </w:p>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 xml:space="preserve"> </w:t>
                  </w:r>
                  <w:proofErr w:type="gramStart"/>
                  <w:r w:rsidRPr="00887A7A">
                    <w:rPr>
                      <w:rFonts w:eastAsia="Times New Roman" w:cs="Times New Roman"/>
                      <w:sz w:val="24"/>
                      <w:szCs w:val="24"/>
                      <w:lang w:val="tr-TR"/>
                    </w:rPr>
                    <w:t>olarak</w:t>
                  </w:r>
                  <w:proofErr w:type="gramEnd"/>
                  <w:r w:rsidRPr="00887A7A">
                    <w:rPr>
                      <w:rFonts w:eastAsia="Times New Roman" w:cs="Times New Roman"/>
                      <w:sz w:val="24"/>
                      <w:szCs w:val="24"/>
                      <w:lang w:val="tr-TR"/>
                    </w:rPr>
                    <w:t xml:space="preserve"> kaydedilir.</w:t>
                  </w:r>
                </w:p>
                <w:p w:rsidR="00E43E27" w:rsidRPr="00887A7A" w:rsidRDefault="00E43E27" w:rsidP="00167A55">
                  <w:pPr>
                    <w:rPr>
                      <w:rFonts w:eastAsia="Times New Roman" w:cs="Times New Roman"/>
                      <w:sz w:val="24"/>
                      <w:szCs w:val="24"/>
                      <w:lang w:val="tr-TR"/>
                    </w:rPr>
                  </w:pPr>
                </w:p>
              </w:tc>
            </w:tr>
          </w:tbl>
          <w:p w:rsidR="00E43E27" w:rsidRPr="00887A7A" w:rsidRDefault="00E43E27" w:rsidP="00167A55">
            <w:pPr>
              <w:rPr>
                <w:rFonts w:cs="Times New Roman"/>
                <w:sz w:val="24"/>
                <w:szCs w:val="24"/>
                <w:lang w:val="tr-TR"/>
              </w:rPr>
            </w:pPr>
          </w:p>
        </w:tc>
      </w:tr>
    </w:tbl>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BAŞKAN – 6’ıncı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A77D3F">
      <w:pPr>
        <w:rPr>
          <w:rFonts w:cs="Times New Roman"/>
          <w:sz w:val="24"/>
          <w:szCs w:val="24"/>
          <w:lang w:val="tr-TR"/>
        </w:rPr>
      </w:pP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20"/>
        <w:rPr>
          <w:rFonts w:cs="Times New Roman"/>
          <w:sz w:val="24"/>
          <w:szCs w:val="24"/>
          <w:lang w:val="tr-TR"/>
        </w:rPr>
      </w:pPr>
    </w:p>
    <w:tbl>
      <w:tblPr>
        <w:tblW w:w="9334" w:type="dxa"/>
        <w:tblInd w:w="-12" w:type="dxa"/>
        <w:tblLayout w:type="fixed"/>
        <w:tblLook w:val="0000" w:firstRow="0" w:lastRow="0" w:firstColumn="0" w:lastColumn="0" w:noHBand="0" w:noVBand="0"/>
      </w:tblPr>
      <w:tblGrid>
        <w:gridCol w:w="3008"/>
        <w:gridCol w:w="6326"/>
      </w:tblGrid>
      <w:tr w:rsidR="00E43E27" w:rsidRPr="00887A7A" w:rsidTr="00167A55">
        <w:tc>
          <w:tcPr>
            <w:tcW w:w="3008"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Yeni Gelirler</w:t>
            </w:r>
          </w:p>
        </w:tc>
        <w:tc>
          <w:tcPr>
            <w:tcW w:w="632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7. Bütçede öngörülmediği halde cari yıl içinde ortaya çıkan gelirler, Bayrak Radyo Televizyon Kurumu Yönetim Kurulu tarafından Bütçeye yeni gelir maddesi olarak eklenir.</w:t>
            </w:r>
          </w:p>
          <w:p w:rsidR="00E43E27" w:rsidRPr="00887A7A" w:rsidRDefault="00E43E27" w:rsidP="00167A55">
            <w:pPr>
              <w:rPr>
                <w:rFonts w:eastAsia="Times New Roman" w:cs="Times New Roman"/>
                <w:sz w:val="24"/>
                <w:szCs w:val="24"/>
                <w:lang w:val="tr-TR"/>
              </w:rPr>
            </w:pPr>
          </w:p>
        </w:tc>
      </w:tr>
    </w:tbl>
    <w:p w:rsidR="00E43E27" w:rsidRPr="00887A7A" w:rsidRDefault="00E43E27" w:rsidP="00E43E27">
      <w:pPr>
        <w:ind w:firstLine="720"/>
        <w:rPr>
          <w:rFonts w:cs="Times New Roman"/>
          <w:sz w:val="24"/>
          <w:szCs w:val="24"/>
          <w:lang w:val="tr-TR"/>
        </w:rPr>
      </w:pPr>
      <w:r w:rsidRPr="00887A7A">
        <w:rPr>
          <w:rFonts w:cs="Times New Roman"/>
          <w:sz w:val="24"/>
          <w:szCs w:val="24"/>
          <w:lang w:val="tr-TR"/>
        </w:rPr>
        <w:lastRenderedPageBreak/>
        <w:t>BAŞKAN – 7’inci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A77D3F">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
    <w:tbl>
      <w:tblPr>
        <w:tblW w:w="9334" w:type="dxa"/>
        <w:tblInd w:w="-12" w:type="dxa"/>
        <w:tblLayout w:type="fixed"/>
        <w:tblLook w:val="0000" w:firstRow="0" w:lastRow="0" w:firstColumn="0" w:lastColumn="0" w:noHBand="0" w:noVBand="0"/>
      </w:tblPr>
      <w:tblGrid>
        <w:gridCol w:w="3061"/>
        <w:gridCol w:w="6273"/>
      </w:tblGrid>
      <w:tr w:rsidR="00E43E27" w:rsidRPr="00887A7A" w:rsidTr="00167A55">
        <w:tc>
          <w:tcPr>
            <w:tcW w:w="3061"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Harcamalarda Usul</w:t>
            </w:r>
          </w:p>
        </w:tc>
        <w:tc>
          <w:tcPr>
            <w:tcW w:w="627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8. Bütçede öngörülen ödenek miktarları aşılamaz. Harcamalar, bu Yasanın koyduğu usul, koşul ve kurallar ile bu Yasaya ek’li “Giderler” Cetvelinde yer alan kurallara göre yapılır.</w:t>
            </w:r>
          </w:p>
          <w:p w:rsidR="00E43E27" w:rsidRPr="00887A7A" w:rsidRDefault="00E43E27" w:rsidP="00167A55">
            <w:pPr>
              <w:rPr>
                <w:rFonts w:eastAsia="Times New Roman" w:cs="Times New Roman"/>
                <w:sz w:val="24"/>
                <w:szCs w:val="24"/>
                <w:lang w:val="tr-TR"/>
              </w:rPr>
            </w:pPr>
          </w:p>
        </w:tc>
      </w:tr>
    </w:tbl>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8’inci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334" w:type="dxa"/>
        <w:tblInd w:w="-12" w:type="dxa"/>
        <w:tblLayout w:type="fixed"/>
        <w:tblLook w:val="0000" w:firstRow="0" w:lastRow="0" w:firstColumn="0" w:lastColumn="0" w:noHBand="0" w:noVBand="0"/>
      </w:tblPr>
      <w:tblGrid>
        <w:gridCol w:w="3431"/>
        <w:gridCol w:w="5903"/>
      </w:tblGrid>
      <w:tr w:rsidR="00E43E27" w:rsidRPr="00887A7A" w:rsidTr="00167A55">
        <w:tc>
          <w:tcPr>
            <w:tcW w:w="3431"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Harcama Yetkisi</w:t>
            </w:r>
          </w:p>
        </w:tc>
        <w:tc>
          <w:tcPr>
            <w:tcW w:w="590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9. Bütçede öngörülen cari ve transfer ödeneklerinin aylık harcamaları, ilgili ödeneğin 1/12 oranını aşamaz.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Ancak zorunlu ve gerekli olduğu hallerde, Bayrak Radyo Televizyon Kurumu Yönetim Kurulunun onayı ile ilgili ödeneğin aylık 1/12 oranı üzerinde harcama yapılabilir.</w:t>
            </w:r>
          </w:p>
          <w:p w:rsidR="00E43E27" w:rsidRPr="00887A7A" w:rsidRDefault="00E43E27" w:rsidP="00167A55">
            <w:pPr>
              <w:rPr>
                <w:rFonts w:eastAsia="Times New Roman" w:cs="Times New Roman"/>
                <w:sz w:val="24"/>
                <w:szCs w:val="24"/>
                <w:lang w:val="tr-TR"/>
              </w:rPr>
            </w:pPr>
          </w:p>
        </w:tc>
      </w:tr>
    </w:tbl>
    <w:p w:rsidR="004362C9" w:rsidRPr="00887A7A" w:rsidRDefault="004362C9"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9’uncu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A77D3F">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192" w:type="dxa"/>
        <w:tblInd w:w="-12" w:type="dxa"/>
        <w:tblLayout w:type="fixed"/>
        <w:tblLook w:val="0000" w:firstRow="0" w:lastRow="0" w:firstColumn="0" w:lastColumn="0" w:noHBand="0" w:noVBand="0"/>
      </w:tblPr>
      <w:tblGrid>
        <w:gridCol w:w="3814"/>
        <w:gridCol w:w="5378"/>
      </w:tblGrid>
      <w:tr w:rsidR="00E43E27" w:rsidRPr="00887A7A" w:rsidTr="00167A55">
        <w:tc>
          <w:tcPr>
            <w:tcW w:w="3814"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Geçen Yıllar Borçlarına Ait Ödemeler</w:t>
            </w:r>
          </w:p>
        </w:tc>
        <w:tc>
          <w:tcPr>
            <w:tcW w:w="5378" w:type="dxa"/>
          </w:tcPr>
          <w:p w:rsidR="00E43E27" w:rsidRPr="00887A7A" w:rsidRDefault="00E43E27" w:rsidP="00167A55">
            <w:pPr>
              <w:rPr>
                <w:rFonts w:eastAsia="Times New Roman" w:cs="Times New Roman"/>
                <w:noProof/>
                <w:sz w:val="24"/>
                <w:szCs w:val="24"/>
                <w:lang w:val="tr-TR"/>
              </w:rPr>
            </w:pPr>
            <w:r w:rsidRPr="00887A7A">
              <w:rPr>
                <w:rFonts w:eastAsia="Times New Roman" w:cs="Times New Roman"/>
                <w:noProof/>
                <w:sz w:val="24"/>
                <w:szCs w:val="24"/>
                <w:lang w:val="tr-TR"/>
              </w:rPr>
              <w:t>10. 2021 Mali Yılı sonuna kadar ödenmediği ve zaman aşımına uğramamış bulunan geçen yıllar borçlarına ait ödemeler borç konusu hizmetlerin yürütüldüğü ilgili ödeneklerden yapılır.</w:t>
            </w:r>
          </w:p>
          <w:p w:rsidR="00E43E27" w:rsidRPr="00887A7A" w:rsidRDefault="00E43E27" w:rsidP="00167A55">
            <w:pPr>
              <w:rPr>
                <w:rFonts w:eastAsia="Times New Roman" w:cs="Times New Roman"/>
                <w:sz w:val="24"/>
                <w:szCs w:val="24"/>
                <w:lang w:val="tr-TR"/>
              </w:rPr>
            </w:pPr>
          </w:p>
        </w:tc>
      </w:tr>
    </w:tbl>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10’uncu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A77D3F">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
    <w:tbl>
      <w:tblPr>
        <w:tblW w:w="9192" w:type="dxa"/>
        <w:tblInd w:w="-12" w:type="dxa"/>
        <w:tblLayout w:type="fixed"/>
        <w:tblLook w:val="0000" w:firstRow="0" w:lastRow="0" w:firstColumn="0" w:lastColumn="0" w:noHBand="0" w:noVBand="0"/>
      </w:tblPr>
      <w:tblGrid>
        <w:gridCol w:w="2530"/>
        <w:gridCol w:w="709"/>
        <w:gridCol w:w="850"/>
        <w:gridCol w:w="567"/>
        <w:gridCol w:w="4536"/>
      </w:tblGrid>
      <w:tr w:rsidR="00E43E27" w:rsidRPr="00887A7A" w:rsidTr="00167A55">
        <w:tc>
          <w:tcPr>
            <w:tcW w:w="253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Aktarma Yöntem</w:t>
            </w:r>
          </w:p>
        </w:tc>
        <w:tc>
          <w:tcPr>
            <w:tcW w:w="709"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11.</w:t>
            </w:r>
          </w:p>
        </w:tc>
        <w:tc>
          <w:tcPr>
            <w:tcW w:w="85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w:t>
            </w:r>
          </w:p>
        </w:tc>
        <w:tc>
          <w:tcPr>
            <w:tcW w:w="5103" w:type="dxa"/>
            <w:gridSpan w:val="2"/>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Aktarma önerileri, Koordinatör Yardımcısı (İdari) tarafından yapılır.</w:t>
            </w:r>
          </w:p>
        </w:tc>
      </w:tr>
      <w:tr w:rsidR="00E43E27" w:rsidRPr="00887A7A" w:rsidTr="00167A55">
        <w:tc>
          <w:tcPr>
            <w:tcW w:w="2530" w:type="dxa"/>
          </w:tcPr>
          <w:p w:rsidR="00E43E27" w:rsidRPr="00887A7A" w:rsidRDefault="00E43E27" w:rsidP="00167A55">
            <w:pPr>
              <w:rPr>
                <w:rFonts w:eastAsia="Times New Roman" w:cs="Times New Roman"/>
                <w:sz w:val="24"/>
                <w:szCs w:val="24"/>
                <w:lang w:val="tr-TR"/>
              </w:rPr>
            </w:pPr>
            <w:proofErr w:type="gramStart"/>
            <w:r w:rsidRPr="00887A7A">
              <w:rPr>
                <w:rFonts w:eastAsia="Times New Roman" w:cs="Times New Roman"/>
                <w:sz w:val="24"/>
                <w:szCs w:val="24"/>
                <w:lang w:val="tr-TR"/>
              </w:rPr>
              <w:t>ve</w:t>
            </w:r>
            <w:proofErr w:type="gramEnd"/>
            <w:r w:rsidRPr="00887A7A">
              <w:rPr>
                <w:rFonts w:eastAsia="Times New Roman" w:cs="Times New Roman"/>
                <w:sz w:val="24"/>
                <w:szCs w:val="24"/>
                <w:lang w:val="tr-TR"/>
              </w:rPr>
              <w:t xml:space="preserve"> Kuralları</w:t>
            </w:r>
          </w:p>
        </w:tc>
        <w:tc>
          <w:tcPr>
            <w:tcW w:w="709" w:type="dxa"/>
          </w:tcPr>
          <w:p w:rsidR="00E43E27" w:rsidRPr="00887A7A" w:rsidRDefault="00E43E27" w:rsidP="00167A55">
            <w:pPr>
              <w:rPr>
                <w:rFonts w:eastAsia="Times New Roman" w:cs="Times New Roman"/>
                <w:sz w:val="24"/>
                <w:szCs w:val="24"/>
                <w:lang w:val="tr-TR"/>
              </w:rPr>
            </w:pPr>
          </w:p>
        </w:tc>
        <w:tc>
          <w:tcPr>
            <w:tcW w:w="85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(2)</w:t>
            </w:r>
          </w:p>
        </w:tc>
        <w:tc>
          <w:tcPr>
            <w:tcW w:w="56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w:t>
            </w:r>
          </w:p>
        </w:tc>
        <w:tc>
          <w:tcPr>
            <w:tcW w:w="453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Ekonomik sınıflandırmada maddeler arası aktarmalar, yeni madde ihdası </w:t>
            </w:r>
            <w:proofErr w:type="gramStart"/>
            <w:r w:rsidRPr="00887A7A">
              <w:rPr>
                <w:rFonts w:eastAsia="Times New Roman" w:cs="Times New Roman"/>
                <w:sz w:val="24"/>
                <w:szCs w:val="24"/>
                <w:lang w:val="tr-TR"/>
              </w:rPr>
              <w:t>dahil</w:t>
            </w:r>
            <w:proofErr w:type="gramEnd"/>
            <w:r w:rsidRPr="00887A7A">
              <w:rPr>
                <w:rFonts w:eastAsia="Times New Roman" w:cs="Times New Roman"/>
                <w:sz w:val="24"/>
                <w:szCs w:val="24"/>
                <w:lang w:val="tr-TR"/>
              </w:rPr>
              <w:t>, Bayrak Radyo Televizyon Kurumu Müdürünün onayına bağlıdır.</w:t>
            </w:r>
          </w:p>
        </w:tc>
      </w:tr>
      <w:tr w:rsidR="00E43E27" w:rsidRPr="00887A7A" w:rsidTr="00167A55">
        <w:tc>
          <w:tcPr>
            <w:tcW w:w="2530" w:type="dxa"/>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p>
        </w:tc>
        <w:tc>
          <w:tcPr>
            <w:tcW w:w="850"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(B)</w:t>
            </w:r>
          </w:p>
        </w:tc>
        <w:tc>
          <w:tcPr>
            <w:tcW w:w="453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Ekonomik sınıflandırmada herhangi bir madde altında öngörülen bir hizmetin yerine getirilmemesi nedeniyle kullanılmayan ödenek, Bayrak Radyo Televizyon Kurumu </w:t>
            </w:r>
            <w:r w:rsidRPr="00887A7A">
              <w:rPr>
                <w:rFonts w:eastAsia="Times New Roman" w:cs="Times New Roman"/>
                <w:sz w:val="24"/>
                <w:szCs w:val="24"/>
                <w:lang w:val="tr-TR"/>
              </w:rPr>
              <w:lastRenderedPageBreak/>
              <w:t>Yönetim Kurulunun uygun görüşü alınmadıkça başka bir maddeye aktarılamaz.</w:t>
            </w:r>
          </w:p>
        </w:tc>
      </w:tr>
      <w:tr w:rsidR="00E43E27" w:rsidRPr="00887A7A" w:rsidTr="00167A55">
        <w:tc>
          <w:tcPr>
            <w:tcW w:w="2530" w:type="dxa"/>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p>
        </w:tc>
        <w:tc>
          <w:tcPr>
            <w:tcW w:w="850"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(C)</w:t>
            </w:r>
          </w:p>
        </w:tc>
        <w:tc>
          <w:tcPr>
            <w:tcW w:w="453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Aktarma suretiyle ödeneği azaltılan bir kaleme sonradan aktarma yapılamaz.</w:t>
            </w:r>
          </w:p>
        </w:tc>
      </w:tr>
      <w:tr w:rsidR="00E43E27" w:rsidRPr="00887A7A" w:rsidTr="00167A55">
        <w:tc>
          <w:tcPr>
            <w:tcW w:w="2530" w:type="dxa"/>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p>
        </w:tc>
        <w:tc>
          <w:tcPr>
            <w:tcW w:w="850"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(Ç)</w:t>
            </w:r>
          </w:p>
        </w:tc>
        <w:tc>
          <w:tcPr>
            <w:tcW w:w="453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Aktarma suretiyle ödeneği </w:t>
            </w:r>
            <w:proofErr w:type="gramStart"/>
            <w:r w:rsidRPr="00887A7A">
              <w:rPr>
                <w:rFonts w:eastAsia="Times New Roman" w:cs="Times New Roman"/>
                <w:sz w:val="24"/>
                <w:szCs w:val="24"/>
                <w:lang w:val="tr-TR"/>
              </w:rPr>
              <w:t>artırılan  bir</w:t>
            </w:r>
            <w:proofErr w:type="gramEnd"/>
            <w:r w:rsidRPr="00887A7A">
              <w:rPr>
                <w:rFonts w:eastAsia="Times New Roman" w:cs="Times New Roman"/>
                <w:sz w:val="24"/>
                <w:szCs w:val="24"/>
                <w:lang w:val="tr-TR"/>
              </w:rPr>
              <w:t xml:space="preserve"> kalemden başka bir kaleme aktarma yapılamaz.</w:t>
            </w:r>
          </w:p>
        </w:tc>
      </w:tr>
      <w:tr w:rsidR="00E43E27" w:rsidRPr="00887A7A" w:rsidTr="00167A55">
        <w:tc>
          <w:tcPr>
            <w:tcW w:w="2530" w:type="dxa"/>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p>
        </w:tc>
        <w:tc>
          <w:tcPr>
            <w:tcW w:w="850"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(D)</w:t>
            </w:r>
          </w:p>
        </w:tc>
        <w:tc>
          <w:tcPr>
            <w:tcW w:w="453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Bütçede öngörülen bir ödeneğin % 50’sinden fazla miktarı Bayrak Radyo Televizyon Kurumu Yönetim Kurulunun onayı alınmadan aktarılamaz.</w:t>
            </w:r>
          </w:p>
        </w:tc>
      </w:tr>
    </w:tbl>
    <w:p w:rsidR="00E43E27" w:rsidRPr="00887A7A" w:rsidRDefault="00E43E27" w:rsidP="00A77D3F">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11’inci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A77D3F">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
    <w:tbl>
      <w:tblPr>
        <w:tblW w:w="9192" w:type="dxa"/>
        <w:tblInd w:w="-12" w:type="dxa"/>
        <w:tblLayout w:type="fixed"/>
        <w:tblLook w:val="0000" w:firstRow="0" w:lastRow="0" w:firstColumn="0" w:lastColumn="0" w:noHBand="0" w:noVBand="0"/>
      </w:tblPr>
      <w:tblGrid>
        <w:gridCol w:w="1821"/>
        <w:gridCol w:w="567"/>
        <w:gridCol w:w="709"/>
        <w:gridCol w:w="6095"/>
      </w:tblGrid>
      <w:tr w:rsidR="00E43E27" w:rsidRPr="00887A7A" w:rsidTr="00167A55">
        <w:tc>
          <w:tcPr>
            <w:tcW w:w="1821" w:type="dxa"/>
          </w:tcPr>
          <w:p w:rsidR="00E43E27" w:rsidRPr="00887A7A" w:rsidRDefault="00E43E27" w:rsidP="00167A55">
            <w:pPr>
              <w:rPr>
                <w:rFonts w:eastAsia="Times New Roman" w:cs="Times New Roman"/>
                <w:sz w:val="24"/>
                <w:szCs w:val="24"/>
                <w:lang w:val="tr-TR"/>
              </w:rPr>
            </w:pPr>
            <w:r w:rsidRPr="00887A7A">
              <w:rPr>
                <w:rFonts w:eastAsia="Times New Roman" w:cs="Times New Roman"/>
                <w:noProof/>
                <w:sz w:val="24"/>
                <w:szCs w:val="24"/>
                <w:lang w:val="tr-TR"/>
              </w:rPr>
              <w:br w:type="page"/>
            </w:r>
            <w:r w:rsidRPr="00887A7A">
              <w:rPr>
                <w:rFonts w:eastAsia="Times New Roman" w:cs="Times New Roman"/>
                <w:sz w:val="24"/>
                <w:szCs w:val="24"/>
                <w:lang w:val="tr-TR"/>
              </w:rPr>
              <w:t xml:space="preserve">Aktarma </w:t>
            </w:r>
          </w:p>
        </w:tc>
        <w:tc>
          <w:tcPr>
            <w:tcW w:w="7371" w:type="dxa"/>
            <w:gridSpan w:val="3"/>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12.  Aşağıdaki ödeneklerden, başka bir amaç için kullanılmak üzere aktarma yapılamaz:                   </w:t>
            </w:r>
          </w:p>
        </w:tc>
      </w:tr>
      <w:tr w:rsidR="00E43E27" w:rsidRPr="00887A7A" w:rsidTr="00167A55">
        <w:trPr>
          <w:cantSplit/>
        </w:trPr>
        <w:tc>
          <w:tcPr>
            <w:tcW w:w="1821"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Yapılamayacak</w:t>
            </w:r>
          </w:p>
        </w:tc>
        <w:tc>
          <w:tcPr>
            <w:tcW w:w="567" w:type="dxa"/>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(1)     </w:t>
            </w:r>
          </w:p>
        </w:tc>
        <w:tc>
          <w:tcPr>
            <w:tcW w:w="609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Maaş, Ücret ve Diğer Özlük Hakları,</w:t>
            </w:r>
          </w:p>
        </w:tc>
      </w:tr>
      <w:tr w:rsidR="00E43E27" w:rsidRPr="00887A7A" w:rsidTr="00167A55">
        <w:trPr>
          <w:cantSplit/>
        </w:trPr>
        <w:tc>
          <w:tcPr>
            <w:tcW w:w="1821"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Ödenekler</w:t>
            </w:r>
          </w:p>
        </w:tc>
        <w:tc>
          <w:tcPr>
            <w:tcW w:w="567" w:type="dxa"/>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(2)</w:t>
            </w:r>
          </w:p>
        </w:tc>
        <w:tc>
          <w:tcPr>
            <w:tcW w:w="609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Nakdi ve Ayni Yardımlar,</w:t>
            </w:r>
          </w:p>
        </w:tc>
      </w:tr>
      <w:tr w:rsidR="00E43E27" w:rsidRPr="00887A7A" w:rsidTr="00167A55">
        <w:tc>
          <w:tcPr>
            <w:tcW w:w="182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(3)</w:t>
            </w:r>
          </w:p>
        </w:tc>
        <w:tc>
          <w:tcPr>
            <w:tcW w:w="609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Acil Yardımlar ve Sosyal Yardımlar,</w:t>
            </w:r>
          </w:p>
        </w:tc>
      </w:tr>
      <w:tr w:rsidR="00E43E27" w:rsidRPr="00887A7A" w:rsidTr="00167A55">
        <w:tc>
          <w:tcPr>
            <w:tcW w:w="182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(4)</w:t>
            </w:r>
          </w:p>
        </w:tc>
        <w:tc>
          <w:tcPr>
            <w:tcW w:w="609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Emekli Maaş ve İkramiyeleri,</w:t>
            </w:r>
          </w:p>
        </w:tc>
      </w:tr>
      <w:tr w:rsidR="00E43E27" w:rsidRPr="00887A7A" w:rsidTr="00167A55">
        <w:tc>
          <w:tcPr>
            <w:tcW w:w="182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(5)</w:t>
            </w:r>
          </w:p>
        </w:tc>
        <w:tc>
          <w:tcPr>
            <w:tcW w:w="609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Mali, İktisadi ve Sosyal </w:t>
            </w:r>
            <w:proofErr w:type="gramStart"/>
            <w:r w:rsidRPr="00887A7A">
              <w:rPr>
                <w:rFonts w:eastAsia="Times New Roman" w:cs="Times New Roman"/>
                <w:sz w:val="24"/>
                <w:szCs w:val="24"/>
                <w:lang w:val="tr-TR"/>
              </w:rPr>
              <w:t>Transferler,</w:t>
            </w:r>
            <w:proofErr w:type="gramEnd"/>
            <w:r w:rsidRPr="00887A7A">
              <w:rPr>
                <w:rFonts w:eastAsia="Times New Roman" w:cs="Times New Roman"/>
                <w:sz w:val="24"/>
                <w:szCs w:val="24"/>
                <w:lang w:val="tr-TR"/>
              </w:rPr>
              <w:t xml:space="preserve"> ve</w:t>
            </w:r>
          </w:p>
        </w:tc>
      </w:tr>
      <w:tr w:rsidR="00E43E27" w:rsidRPr="00887A7A" w:rsidTr="00167A55">
        <w:tc>
          <w:tcPr>
            <w:tcW w:w="182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(6)</w:t>
            </w:r>
          </w:p>
        </w:tc>
        <w:tc>
          <w:tcPr>
            <w:tcW w:w="609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Elektrik Alımları.</w:t>
            </w:r>
          </w:p>
        </w:tc>
      </w:tr>
    </w:tbl>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12’inci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A77D3F">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20"/>
        <w:rPr>
          <w:rFonts w:cs="Times New Roman"/>
          <w:sz w:val="24"/>
          <w:szCs w:val="24"/>
          <w:lang w:val="tr-TR"/>
        </w:rPr>
      </w:pPr>
    </w:p>
    <w:tbl>
      <w:tblPr>
        <w:tblW w:w="9192" w:type="dxa"/>
        <w:tblInd w:w="-12" w:type="dxa"/>
        <w:tblLayout w:type="fixed"/>
        <w:tblLook w:val="0000" w:firstRow="0" w:lastRow="0" w:firstColumn="0" w:lastColumn="0" w:noHBand="0" w:noVBand="0"/>
      </w:tblPr>
      <w:tblGrid>
        <w:gridCol w:w="2814"/>
        <w:gridCol w:w="567"/>
        <w:gridCol w:w="708"/>
        <w:gridCol w:w="5103"/>
      </w:tblGrid>
      <w:tr w:rsidR="00E43E27" w:rsidRPr="00887A7A" w:rsidTr="00167A55">
        <w:tc>
          <w:tcPr>
            <w:tcW w:w="2814"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Müdürün Aktarma</w:t>
            </w:r>
          </w:p>
        </w:tc>
        <w:tc>
          <w:tcPr>
            <w:tcW w:w="6378" w:type="dxa"/>
            <w:gridSpan w:val="3"/>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13. Bayrak Radyo Televizyon Kurumu Müdürü aşağıdaki aktarmaları yapmaya yetkilidir:</w:t>
            </w:r>
          </w:p>
        </w:tc>
      </w:tr>
      <w:tr w:rsidR="00E43E27" w:rsidRPr="00887A7A" w:rsidTr="00167A55">
        <w:tc>
          <w:tcPr>
            <w:tcW w:w="2814"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Yetkisi</w:t>
            </w:r>
          </w:p>
        </w:tc>
        <w:tc>
          <w:tcPr>
            <w:tcW w:w="56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w:t>
            </w:r>
          </w:p>
        </w:tc>
        <w:tc>
          <w:tcPr>
            <w:tcW w:w="510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Emekliye ayrılan veya sevk edilen personelin maaşlarından sağlanan tasarruflardan, yine bu personelin emekli maaş, ikramiye ve yürürlükteki mevzuatla saptanan özlük haklarının karşılanması için aktarma </w:t>
            </w:r>
            <w:proofErr w:type="gramStart"/>
            <w:r w:rsidRPr="00887A7A">
              <w:rPr>
                <w:rFonts w:eastAsia="Times New Roman" w:cs="Times New Roman"/>
                <w:sz w:val="24"/>
                <w:szCs w:val="24"/>
                <w:lang w:val="tr-TR"/>
              </w:rPr>
              <w:t>yapmak,</w:t>
            </w:r>
            <w:proofErr w:type="gramEnd"/>
            <w:r w:rsidRPr="00887A7A">
              <w:rPr>
                <w:rFonts w:eastAsia="Times New Roman" w:cs="Times New Roman"/>
                <w:sz w:val="24"/>
                <w:szCs w:val="24"/>
                <w:lang w:val="tr-TR"/>
              </w:rPr>
              <w:t xml:space="preserve"> ve</w:t>
            </w:r>
          </w:p>
        </w:tc>
      </w:tr>
      <w:tr w:rsidR="00E43E27" w:rsidRPr="00887A7A" w:rsidTr="00167A55">
        <w:tc>
          <w:tcPr>
            <w:tcW w:w="2814"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(2)</w:t>
            </w:r>
          </w:p>
        </w:tc>
        <w:tc>
          <w:tcPr>
            <w:tcW w:w="510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Bu Yasa veya yürürlükteki mevzuatla saptanmış ve özlük haklarının ödenmesini sağlamak amacıyla </w:t>
            </w:r>
            <w:proofErr w:type="gramStart"/>
            <w:r w:rsidRPr="00887A7A">
              <w:rPr>
                <w:rFonts w:eastAsia="Times New Roman" w:cs="Times New Roman"/>
                <w:sz w:val="24"/>
                <w:szCs w:val="24"/>
                <w:lang w:val="tr-TR"/>
              </w:rPr>
              <w:t>maaş  kalemleri</w:t>
            </w:r>
            <w:proofErr w:type="gramEnd"/>
            <w:r w:rsidRPr="00887A7A">
              <w:rPr>
                <w:rFonts w:eastAsia="Times New Roman" w:cs="Times New Roman"/>
                <w:sz w:val="24"/>
                <w:szCs w:val="24"/>
                <w:lang w:val="tr-TR"/>
              </w:rPr>
              <w:t xml:space="preserve"> arasında aktarma yapmak.</w:t>
            </w:r>
          </w:p>
        </w:tc>
      </w:tr>
    </w:tbl>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13’üncü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A77D3F">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
    <w:tbl>
      <w:tblPr>
        <w:tblW w:w="9192" w:type="dxa"/>
        <w:tblInd w:w="-12" w:type="dxa"/>
        <w:tblLayout w:type="fixed"/>
        <w:tblLook w:val="0000" w:firstRow="0" w:lastRow="0" w:firstColumn="0" w:lastColumn="0" w:noHBand="0" w:noVBand="0"/>
      </w:tblPr>
      <w:tblGrid>
        <w:gridCol w:w="1821"/>
        <w:gridCol w:w="7371"/>
      </w:tblGrid>
      <w:tr w:rsidR="00E43E27" w:rsidRPr="00887A7A" w:rsidTr="00167A55">
        <w:tc>
          <w:tcPr>
            <w:tcW w:w="1821"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Ek Ödenekte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Temel İlke</w:t>
            </w:r>
          </w:p>
        </w:tc>
        <w:tc>
          <w:tcPr>
            <w:tcW w:w="7371"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14. Bütçe tanzimi ve onayı sırasında mevcut olmayan veya tahmin edilmeyen bir hizmetin, Bütçe yasallaştıktan sonra ortaya çıkması </w:t>
            </w:r>
            <w:r w:rsidRPr="00887A7A">
              <w:rPr>
                <w:rFonts w:eastAsia="Times New Roman" w:cs="Times New Roman"/>
                <w:sz w:val="24"/>
                <w:szCs w:val="24"/>
                <w:lang w:val="tr-TR"/>
              </w:rPr>
              <w:lastRenderedPageBreak/>
              <w:t>nedeniyle, Bütçede ek ödenek gerektirmesi halinde, Bütçeye yeni tertip veya ek ödenek eklenmesi, bu Yasanın 7’nci ve 15’inci maddeleri kuralları saklı kalmak koşuluyla, Kuzey Kıbrıs Türk Cumhuriyeti Cumhuriyet Meclisinin onayıyla yapılır.</w:t>
            </w:r>
          </w:p>
          <w:p w:rsidR="00E43E27" w:rsidRPr="00887A7A" w:rsidRDefault="00E43E27" w:rsidP="00167A55">
            <w:pPr>
              <w:rPr>
                <w:rFonts w:eastAsia="Times New Roman" w:cs="Times New Roman"/>
                <w:sz w:val="24"/>
                <w:szCs w:val="24"/>
                <w:lang w:val="tr-TR"/>
              </w:rPr>
            </w:pPr>
          </w:p>
        </w:tc>
      </w:tr>
    </w:tbl>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14’üncü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20"/>
        <w:rPr>
          <w:rFonts w:cs="Times New Roman"/>
          <w:sz w:val="24"/>
          <w:szCs w:val="24"/>
          <w:lang w:val="tr-TR"/>
        </w:rPr>
      </w:pPr>
    </w:p>
    <w:tbl>
      <w:tblPr>
        <w:tblW w:w="9192" w:type="dxa"/>
        <w:tblInd w:w="-12" w:type="dxa"/>
        <w:tblLayout w:type="fixed"/>
        <w:tblLook w:val="0000" w:firstRow="0" w:lastRow="0" w:firstColumn="0" w:lastColumn="0" w:noHBand="0" w:noVBand="0"/>
      </w:tblPr>
      <w:tblGrid>
        <w:gridCol w:w="12"/>
        <w:gridCol w:w="2376"/>
        <w:gridCol w:w="12"/>
        <w:gridCol w:w="555"/>
        <w:gridCol w:w="525"/>
        <w:gridCol w:w="42"/>
        <w:gridCol w:w="709"/>
        <w:gridCol w:w="4961"/>
      </w:tblGrid>
      <w:tr w:rsidR="00E43E27" w:rsidRPr="00887A7A" w:rsidTr="00167A55">
        <w:trPr>
          <w:gridBefore w:val="1"/>
          <w:wBefore w:w="12" w:type="dxa"/>
        </w:trPr>
        <w:tc>
          <w:tcPr>
            <w:tcW w:w="237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Bayrak Radyo</w:t>
            </w:r>
          </w:p>
        </w:tc>
        <w:tc>
          <w:tcPr>
            <w:tcW w:w="567" w:type="dxa"/>
            <w:gridSpan w:val="2"/>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15.</w:t>
            </w:r>
          </w:p>
        </w:tc>
        <w:tc>
          <w:tcPr>
            <w:tcW w:w="567" w:type="dxa"/>
            <w:gridSpan w:val="2"/>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w:t>
            </w:r>
          </w:p>
        </w:tc>
        <w:tc>
          <w:tcPr>
            <w:tcW w:w="5670" w:type="dxa"/>
            <w:gridSpan w:val="2"/>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Aşağıdaki ek ödenek kayıtları, Bayrak Radyo Televizyon Kurumu Yönetim Kurulunun onayıyla yapılır:</w:t>
            </w:r>
          </w:p>
        </w:tc>
      </w:tr>
      <w:tr w:rsidR="00E43E27" w:rsidRPr="00887A7A" w:rsidTr="004362C9">
        <w:trPr>
          <w:gridBefore w:val="1"/>
          <w:wBefore w:w="12" w:type="dxa"/>
        </w:trPr>
        <w:tc>
          <w:tcPr>
            <w:tcW w:w="237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Televizyon Kurumu Yönetim Kurulunun</w:t>
            </w:r>
          </w:p>
          <w:p w:rsidR="00E43E27" w:rsidRPr="00887A7A" w:rsidRDefault="00E43E27" w:rsidP="00167A55">
            <w:pPr>
              <w:rPr>
                <w:rFonts w:eastAsia="Times New Roman" w:cs="Times New Roman"/>
                <w:sz w:val="24"/>
                <w:szCs w:val="24"/>
                <w:lang w:val="tr-TR"/>
              </w:rPr>
            </w:pPr>
            <w:proofErr w:type="gramStart"/>
            <w:r w:rsidRPr="00887A7A">
              <w:rPr>
                <w:rFonts w:eastAsia="Times New Roman" w:cs="Times New Roman"/>
                <w:sz w:val="24"/>
                <w:szCs w:val="24"/>
                <w:lang w:val="tr-TR"/>
              </w:rPr>
              <w:t>ve</w:t>
            </w:r>
            <w:proofErr w:type="gramEnd"/>
            <w:r w:rsidRPr="00887A7A">
              <w:rPr>
                <w:rFonts w:eastAsia="Times New Roman" w:cs="Times New Roman"/>
                <w:sz w:val="24"/>
                <w:szCs w:val="24"/>
                <w:lang w:val="tr-TR"/>
              </w:rPr>
              <w:t xml:space="preserve"> Bakanlar </w:t>
            </w:r>
          </w:p>
        </w:tc>
        <w:tc>
          <w:tcPr>
            <w:tcW w:w="567" w:type="dxa"/>
            <w:gridSpan w:val="2"/>
          </w:tcPr>
          <w:p w:rsidR="00E43E27" w:rsidRPr="00887A7A" w:rsidRDefault="00E43E27" w:rsidP="00167A55">
            <w:pPr>
              <w:rPr>
                <w:rFonts w:eastAsia="Times New Roman" w:cs="Times New Roman"/>
                <w:sz w:val="24"/>
                <w:szCs w:val="24"/>
                <w:lang w:val="tr-TR"/>
              </w:rPr>
            </w:pPr>
          </w:p>
        </w:tc>
        <w:tc>
          <w:tcPr>
            <w:tcW w:w="567" w:type="dxa"/>
            <w:gridSpan w:val="2"/>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w:t>
            </w:r>
          </w:p>
        </w:tc>
        <w:tc>
          <w:tcPr>
            <w:tcW w:w="4961"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Belirli bir hizmetin yerine getirilmesi için koşullu olarak yapılan bağışlar ve verilen krediler, Bütçenin “Gelirler” kısmına gelir kaydedilerek “Giderler” kısmına açılacak özel maddeye ödenek kaydı.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Bu bağış ve kredilerin bir yıl içinde harcanmayan kısmı, müteakip mali yıla devredilir.</w:t>
            </w:r>
          </w:p>
        </w:tc>
      </w:tr>
      <w:tr w:rsidR="00E43E27" w:rsidRPr="00887A7A" w:rsidTr="004362C9">
        <w:trPr>
          <w:gridBefore w:val="1"/>
          <w:wBefore w:w="12" w:type="dxa"/>
        </w:trPr>
        <w:tc>
          <w:tcPr>
            <w:tcW w:w="2376"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Kurulunun Ek Ödenek Yetkisi</w:t>
            </w:r>
          </w:p>
        </w:tc>
        <w:tc>
          <w:tcPr>
            <w:tcW w:w="567" w:type="dxa"/>
            <w:gridSpan w:val="2"/>
          </w:tcPr>
          <w:p w:rsidR="00E43E27" w:rsidRPr="00887A7A" w:rsidRDefault="00E43E27" w:rsidP="00167A55">
            <w:pPr>
              <w:rPr>
                <w:rFonts w:eastAsia="Times New Roman" w:cs="Times New Roman"/>
                <w:sz w:val="24"/>
                <w:szCs w:val="24"/>
                <w:lang w:val="tr-TR"/>
              </w:rPr>
            </w:pPr>
          </w:p>
        </w:tc>
        <w:tc>
          <w:tcPr>
            <w:tcW w:w="567" w:type="dxa"/>
            <w:gridSpan w:val="2"/>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(B)</w:t>
            </w:r>
          </w:p>
        </w:tc>
        <w:tc>
          <w:tcPr>
            <w:tcW w:w="4961"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Bu Yasanın 7’nci maddesinde belirtilen gelirin, mali yıl içinde meydana gelmesinden dolayı Bütçede gelir kaydına karşılık, ilgili gelirle birlikte gider gereken hallerde yeni madde açmak suretiyle gider kaydı.</w:t>
            </w:r>
          </w:p>
        </w:tc>
      </w:tr>
      <w:tr w:rsidR="00E43E27" w:rsidRPr="00887A7A" w:rsidTr="00167A55">
        <w:trPr>
          <w:gridBefore w:val="1"/>
          <w:wBefore w:w="12" w:type="dxa"/>
        </w:trPr>
        <w:tc>
          <w:tcPr>
            <w:tcW w:w="2376" w:type="dxa"/>
          </w:tcPr>
          <w:p w:rsidR="00E43E27" w:rsidRPr="00887A7A" w:rsidRDefault="00E43E27" w:rsidP="00167A55">
            <w:pPr>
              <w:rPr>
                <w:rFonts w:eastAsia="Times New Roman" w:cs="Times New Roman"/>
                <w:sz w:val="24"/>
                <w:szCs w:val="24"/>
                <w:lang w:val="tr-TR"/>
              </w:rPr>
            </w:pPr>
          </w:p>
        </w:tc>
        <w:tc>
          <w:tcPr>
            <w:tcW w:w="567" w:type="dxa"/>
            <w:gridSpan w:val="2"/>
          </w:tcPr>
          <w:p w:rsidR="00E43E27" w:rsidRPr="00887A7A" w:rsidRDefault="00E43E27" w:rsidP="00167A55">
            <w:pPr>
              <w:rPr>
                <w:rFonts w:eastAsia="Times New Roman" w:cs="Times New Roman"/>
                <w:sz w:val="24"/>
                <w:szCs w:val="24"/>
                <w:lang w:val="tr-TR"/>
              </w:rPr>
            </w:pPr>
          </w:p>
        </w:tc>
        <w:tc>
          <w:tcPr>
            <w:tcW w:w="567" w:type="dxa"/>
            <w:gridSpan w:val="2"/>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(2)</w:t>
            </w:r>
          </w:p>
        </w:tc>
        <w:tc>
          <w:tcPr>
            <w:tcW w:w="5670" w:type="dxa"/>
            <w:gridSpan w:val="2"/>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Aşağıdaki ek ödenek kayıtları, Kuzey Kıbrıs Türk Cumhuriyeti Bakanlar Kurulunun onayıyla yapılır:</w:t>
            </w:r>
          </w:p>
        </w:tc>
      </w:tr>
      <w:tr w:rsidR="00E43E27" w:rsidRPr="00887A7A" w:rsidTr="004362C9">
        <w:trPr>
          <w:gridBefore w:val="1"/>
          <w:wBefore w:w="12" w:type="dxa"/>
        </w:trPr>
        <w:tc>
          <w:tcPr>
            <w:tcW w:w="2376" w:type="dxa"/>
          </w:tcPr>
          <w:p w:rsidR="00E43E27" w:rsidRPr="00887A7A" w:rsidRDefault="00E43E27" w:rsidP="00167A55">
            <w:pPr>
              <w:rPr>
                <w:rFonts w:eastAsia="Times New Roman" w:cs="Times New Roman"/>
                <w:sz w:val="24"/>
                <w:szCs w:val="24"/>
                <w:lang w:val="tr-TR"/>
              </w:rPr>
            </w:pPr>
          </w:p>
        </w:tc>
        <w:tc>
          <w:tcPr>
            <w:tcW w:w="567" w:type="dxa"/>
            <w:gridSpan w:val="2"/>
          </w:tcPr>
          <w:p w:rsidR="00E43E27" w:rsidRPr="00887A7A" w:rsidRDefault="00E43E27" w:rsidP="00167A55">
            <w:pPr>
              <w:rPr>
                <w:rFonts w:eastAsia="Times New Roman" w:cs="Times New Roman"/>
                <w:sz w:val="24"/>
                <w:szCs w:val="24"/>
                <w:lang w:val="tr-TR"/>
              </w:rPr>
            </w:pPr>
          </w:p>
        </w:tc>
        <w:tc>
          <w:tcPr>
            <w:tcW w:w="567" w:type="dxa"/>
            <w:gridSpan w:val="2"/>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w:t>
            </w:r>
          </w:p>
        </w:tc>
        <w:tc>
          <w:tcPr>
            <w:tcW w:w="4961"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Emekli istihkaklarının ödenebilmesi için ödeneklerin yeterli gelmemesi halinde ödenek kaydı;</w:t>
            </w:r>
          </w:p>
        </w:tc>
      </w:tr>
      <w:tr w:rsidR="00E43E27" w:rsidRPr="00887A7A" w:rsidTr="004362C9">
        <w:trPr>
          <w:gridBefore w:val="1"/>
          <w:wBefore w:w="12" w:type="dxa"/>
        </w:trPr>
        <w:tc>
          <w:tcPr>
            <w:tcW w:w="2376" w:type="dxa"/>
          </w:tcPr>
          <w:p w:rsidR="00E43E27" w:rsidRPr="00887A7A" w:rsidRDefault="00E43E27" w:rsidP="00167A55">
            <w:pPr>
              <w:rPr>
                <w:rFonts w:eastAsia="Times New Roman" w:cs="Times New Roman"/>
                <w:sz w:val="24"/>
                <w:szCs w:val="24"/>
                <w:lang w:val="tr-TR"/>
              </w:rPr>
            </w:pPr>
          </w:p>
        </w:tc>
        <w:tc>
          <w:tcPr>
            <w:tcW w:w="567" w:type="dxa"/>
            <w:gridSpan w:val="2"/>
          </w:tcPr>
          <w:p w:rsidR="00E43E27" w:rsidRPr="00887A7A" w:rsidRDefault="00E43E27" w:rsidP="00167A55">
            <w:pPr>
              <w:rPr>
                <w:rFonts w:eastAsia="Times New Roman" w:cs="Times New Roman"/>
                <w:sz w:val="24"/>
                <w:szCs w:val="24"/>
                <w:lang w:val="tr-TR"/>
              </w:rPr>
            </w:pPr>
          </w:p>
        </w:tc>
        <w:tc>
          <w:tcPr>
            <w:tcW w:w="567" w:type="dxa"/>
            <w:gridSpan w:val="2"/>
          </w:tcPr>
          <w:p w:rsidR="00E43E27" w:rsidRPr="00887A7A" w:rsidRDefault="00E43E27" w:rsidP="00167A55">
            <w:pPr>
              <w:rPr>
                <w:rFonts w:eastAsia="Times New Roman" w:cs="Times New Roman"/>
                <w:sz w:val="24"/>
                <w:szCs w:val="24"/>
                <w:lang w:val="tr-TR"/>
              </w:rPr>
            </w:pPr>
          </w:p>
        </w:tc>
        <w:tc>
          <w:tcPr>
            <w:tcW w:w="709"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(B)</w:t>
            </w:r>
          </w:p>
        </w:tc>
        <w:tc>
          <w:tcPr>
            <w:tcW w:w="4961"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Kurumun borç ve faizleri için Bütçede öngörülen ödeneğin yeterli olmaması halinde, borç tahakkuk ettikçe ödenek </w:t>
            </w:r>
            <w:proofErr w:type="gramStart"/>
            <w:r w:rsidRPr="00887A7A">
              <w:rPr>
                <w:rFonts w:eastAsia="Times New Roman" w:cs="Times New Roman"/>
                <w:sz w:val="24"/>
                <w:szCs w:val="24"/>
                <w:lang w:val="tr-TR"/>
              </w:rPr>
              <w:t>kaydı;</w:t>
            </w:r>
            <w:proofErr w:type="gramEnd"/>
            <w:r w:rsidRPr="00887A7A">
              <w:rPr>
                <w:rFonts w:eastAsia="Times New Roman" w:cs="Times New Roman"/>
                <w:sz w:val="24"/>
                <w:szCs w:val="24"/>
                <w:lang w:val="tr-TR"/>
              </w:rPr>
              <w:t xml:space="preserve"> ve</w:t>
            </w:r>
          </w:p>
        </w:tc>
      </w:tr>
      <w:tr w:rsidR="00E43E27" w:rsidRPr="00887A7A" w:rsidTr="004362C9">
        <w:trPr>
          <w:trHeight w:val="1308"/>
        </w:trPr>
        <w:tc>
          <w:tcPr>
            <w:tcW w:w="2400" w:type="dxa"/>
            <w:gridSpan w:val="3"/>
          </w:tcPr>
          <w:tbl>
            <w:tblPr>
              <w:tblW w:w="2516" w:type="dxa"/>
              <w:tblLayout w:type="fixed"/>
              <w:tblCellMar>
                <w:left w:w="70" w:type="dxa"/>
                <w:right w:w="70" w:type="dxa"/>
              </w:tblCellMar>
              <w:tblLook w:val="0000" w:firstRow="0" w:lastRow="0" w:firstColumn="0" w:lastColumn="0" w:noHBand="0" w:noVBand="0"/>
            </w:tblPr>
            <w:tblGrid>
              <w:gridCol w:w="2516"/>
            </w:tblGrid>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7 ∕ 1979</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  ∕ 1982</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12 ∕ 1982</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44 ∕ 1982</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42 ∕ 1983</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5 ∕ 1984</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29 ∕ 1984</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50 ∕ 1984</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2 ∕ 1985</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10 ∕ 1986</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13 ∕ 1986</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30 ∕ 1986</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31 ∕ 1987</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11 ∕ 1988</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33 ∕ 1988</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lastRenderedPageBreak/>
                    <w:t xml:space="preserve">  13 ∕ 1989</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34 ∕ 1989</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73 ∕ 1989</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8 ∕ 1990</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19 ∕ 1990</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42 ∕ 1990</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49 ∕ 1990</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11 ∕ 1991</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85 ∕ 1991</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11 ∕ 1992</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35 ∕ 1992</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 ∕ 1993</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62 ∕ 1993</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10 ∕ 1994</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15 ∕ 1994</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53 ∕ 1994</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18 ∕ 1995</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12 ∕ 1996</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19 ∕ 1996</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32 ∕ 1996</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16 ∕ 1997</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24 ∕ 1997</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13 ∕ 1998</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40 ∕ 1998</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6 ∕ 1999</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48 ∕ 1999</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4 ∕ 2000</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15 ∕ 2000</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20 ∕ 2001</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43 ∕ 2001</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25 ∕ 2002</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60 ∕ 2002</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 ∕ 2003</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43 ∕ 2003</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63 ∕ 2003</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69 ∕ 2003</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5 ∕ 2004</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35 ∕ 2004</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20 ∕ 2005</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32 ∕ 2005</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59 ∕ 2005</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10 ∕ 2006</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44 ∕ 2006</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72 ∕ 2006</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 ∕ 2007</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57 ∕ 2007</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97 ∕ 2007</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11 ∕ 2008</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23 ∕ 2008</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34 ∕ 2008</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lastRenderedPageBreak/>
                    <w:t xml:space="preserve">  54 ∕ 2008</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82 ∕ 2009</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48/ 2010</w:t>
                  </w:r>
                </w:p>
              </w:tc>
            </w:tr>
            <w:tr w:rsidR="00E43E27" w:rsidRPr="00887A7A" w:rsidTr="00167A55">
              <w:trPr>
                <w:trHeight w:val="300"/>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 / 2011</w:t>
                  </w:r>
                </w:p>
              </w:tc>
            </w:tr>
            <w:tr w:rsidR="00E43E27" w:rsidRPr="00887A7A" w:rsidTr="00167A55">
              <w:trPr>
                <w:trHeight w:val="255"/>
              </w:trPr>
              <w:tc>
                <w:tcPr>
                  <w:tcW w:w="2516" w:type="dxa"/>
                  <w:tcBorders>
                    <w:top w:val="nil"/>
                    <w:left w:val="nil"/>
                    <w:bottom w:val="nil"/>
                    <w:right w:val="nil"/>
                  </w:tcBorders>
                  <w:shd w:val="clear" w:color="auto" w:fill="auto"/>
                  <w:noWrap/>
                  <w:vAlign w:val="bottom"/>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13/ 2011</w:t>
                  </w:r>
                </w:p>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20/2013</w:t>
                  </w:r>
                </w:p>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34/2013</w:t>
                  </w:r>
                </w:p>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19/2014</w:t>
                  </w:r>
                </w:p>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3/2015</w:t>
                  </w:r>
                </w:p>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48/2015</w:t>
                  </w:r>
                </w:p>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17/2017</w:t>
                  </w:r>
                </w:p>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46/2017</w:t>
                  </w:r>
                </w:p>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12/2018</w:t>
                  </w:r>
                </w:p>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   19/2018</w:t>
                  </w:r>
                </w:p>
              </w:tc>
            </w:tr>
          </w:tbl>
          <w:p w:rsidR="00E43E27" w:rsidRPr="00887A7A" w:rsidRDefault="00E43E27" w:rsidP="00167A55">
            <w:pPr>
              <w:rPr>
                <w:rFonts w:eastAsia="Times New Roman" w:cs="Times New Roman"/>
                <w:sz w:val="24"/>
                <w:szCs w:val="24"/>
                <w:lang w:val="tr-TR"/>
              </w:rPr>
            </w:pPr>
          </w:p>
        </w:tc>
        <w:tc>
          <w:tcPr>
            <w:tcW w:w="1080" w:type="dxa"/>
            <w:gridSpan w:val="2"/>
          </w:tcPr>
          <w:p w:rsidR="00E43E27" w:rsidRPr="00887A7A" w:rsidRDefault="00E43E27" w:rsidP="00167A55">
            <w:pPr>
              <w:rPr>
                <w:rFonts w:eastAsia="Times New Roman" w:cs="Times New Roman"/>
                <w:sz w:val="24"/>
                <w:szCs w:val="24"/>
                <w:lang w:val="tr-TR"/>
              </w:rPr>
            </w:pPr>
          </w:p>
        </w:tc>
        <w:tc>
          <w:tcPr>
            <w:tcW w:w="751" w:type="dxa"/>
            <w:gridSpan w:val="2"/>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(C)</w:t>
            </w:r>
          </w:p>
        </w:tc>
        <w:tc>
          <w:tcPr>
            <w:tcW w:w="4961"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Kamu Görevlileri Yasasına uygun olarak, Kuzey Kıbrıs Türk Cumhuriyeti Bakanlar Kurulunca verilen hayat pahalılığı ödeneğinin, mevzuat uyarınca Kurum personeline uygulanması gerektiği hallerde ek ödenek kaydı.</w:t>
            </w:r>
          </w:p>
        </w:tc>
      </w:tr>
    </w:tbl>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15’inci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A77D3F">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20"/>
        <w:rPr>
          <w:rFonts w:cs="Times New Roman"/>
          <w:sz w:val="24"/>
          <w:szCs w:val="24"/>
          <w:lang w:val="tr-TR"/>
        </w:rPr>
      </w:pPr>
    </w:p>
    <w:tbl>
      <w:tblPr>
        <w:tblW w:w="9192" w:type="dxa"/>
        <w:tblInd w:w="-12" w:type="dxa"/>
        <w:tblLayout w:type="fixed"/>
        <w:tblLook w:val="0000" w:firstRow="0" w:lastRow="0" w:firstColumn="0" w:lastColumn="0" w:noHBand="0" w:noVBand="0"/>
      </w:tblPr>
      <w:tblGrid>
        <w:gridCol w:w="2429"/>
        <w:gridCol w:w="6763"/>
      </w:tblGrid>
      <w:tr w:rsidR="00E43E27" w:rsidRPr="00887A7A" w:rsidTr="0035742A">
        <w:trPr>
          <w:trHeight w:val="568"/>
        </w:trPr>
        <w:tc>
          <w:tcPr>
            <w:tcW w:w="2429" w:type="dxa"/>
          </w:tcPr>
          <w:p w:rsidR="00E43E27" w:rsidRPr="00887A7A" w:rsidRDefault="00E43E27" w:rsidP="00167A55">
            <w:pPr>
              <w:rPr>
                <w:rFonts w:eastAsia="Times New Roman" w:cs="Times New Roman"/>
                <w:noProof/>
                <w:sz w:val="24"/>
                <w:szCs w:val="24"/>
                <w:lang w:val="tr-TR"/>
              </w:rPr>
            </w:pPr>
            <w:r w:rsidRPr="00887A7A">
              <w:rPr>
                <w:rFonts w:eastAsia="Times New Roman" w:cs="Times New Roman"/>
                <w:noProof/>
                <w:sz w:val="24"/>
                <w:szCs w:val="24"/>
                <w:lang w:val="tr-TR"/>
              </w:rPr>
              <w:t>Bütçenin Borçlandırılmaması</w:t>
            </w:r>
          </w:p>
        </w:tc>
        <w:tc>
          <w:tcPr>
            <w:tcW w:w="6763" w:type="dxa"/>
          </w:tcPr>
          <w:p w:rsidR="00E43E27" w:rsidRPr="00887A7A" w:rsidRDefault="00E43E27" w:rsidP="00167A55">
            <w:pPr>
              <w:rPr>
                <w:rFonts w:eastAsia="Times New Roman" w:cs="Times New Roman"/>
                <w:noProof/>
                <w:sz w:val="24"/>
                <w:szCs w:val="24"/>
                <w:lang w:val="tr-TR"/>
              </w:rPr>
            </w:pPr>
            <w:r w:rsidRPr="00887A7A">
              <w:rPr>
                <w:rFonts w:eastAsia="Times New Roman" w:cs="Times New Roman"/>
                <w:noProof/>
                <w:sz w:val="24"/>
                <w:szCs w:val="24"/>
                <w:lang w:val="tr-TR"/>
              </w:rPr>
              <w:t>16. Ek ödenek veya aktarma önerileri usulüne uygun şekilde kesinleşmedikçe, söz konusu öneriler harcamalara esas alınamaz ve Bütçe borçlandırılamaz.</w:t>
            </w:r>
          </w:p>
        </w:tc>
      </w:tr>
    </w:tbl>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16’ıncı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DD56B4" w:rsidP="00DD56B4">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20"/>
        <w:rPr>
          <w:rFonts w:cs="Times New Roman"/>
          <w:sz w:val="24"/>
          <w:szCs w:val="24"/>
          <w:lang w:val="tr-TR"/>
        </w:rPr>
      </w:pPr>
    </w:p>
    <w:tbl>
      <w:tblPr>
        <w:tblW w:w="9334" w:type="dxa"/>
        <w:tblInd w:w="-12" w:type="dxa"/>
        <w:tblLayout w:type="fixed"/>
        <w:tblLook w:val="0000" w:firstRow="0" w:lastRow="0" w:firstColumn="0" w:lastColumn="0" w:noHBand="0" w:noVBand="0"/>
      </w:tblPr>
      <w:tblGrid>
        <w:gridCol w:w="2428"/>
        <w:gridCol w:w="577"/>
        <w:gridCol w:w="577"/>
        <w:gridCol w:w="5752"/>
      </w:tblGrid>
      <w:tr w:rsidR="00E43E27" w:rsidRPr="00887A7A" w:rsidTr="0035742A">
        <w:tc>
          <w:tcPr>
            <w:tcW w:w="2428"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Tayin, Terfi, Barem </w:t>
            </w:r>
          </w:p>
        </w:tc>
        <w:tc>
          <w:tcPr>
            <w:tcW w:w="57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17.</w:t>
            </w:r>
          </w:p>
        </w:tc>
        <w:tc>
          <w:tcPr>
            <w:tcW w:w="57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w:t>
            </w:r>
          </w:p>
        </w:tc>
        <w:tc>
          <w:tcPr>
            <w:tcW w:w="5752"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Bütçede kadrosu ve ödeneği olmadan herhangi bir tayin, terfi ve barem ayarlaması yapılamaz. </w:t>
            </w:r>
          </w:p>
        </w:tc>
      </w:tr>
      <w:tr w:rsidR="00E43E27" w:rsidRPr="00887A7A" w:rsidTr="0035742A">
        <w:tc>
          <w:tcPr>
            <w:tcW w:w="2428"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Değişiklikleri ve Ek Kadro İhdası</w:t>
            </w:r>
          </w:p>
        </w:tc>
        <w:tc>
          <w:tcPr>
            <w:tcW w:w="577" w:type="dxa"/>
          </w:tcPr>
          <w:p w:rsidR="00E43E27" w:rsidRPr="00887A7A" w:rsidRDefault="00E43E27" w:rsidP="00167A55">
            <w:pPr>
              <w:rPr>
                <w:rFonts w:eastAsia="Times New Roman" w:cs="Times New Roman"/>
                <w:sz w:val="24"/>
                <w:szCs w:val="24"/>
                <w:lang w:val="tr-TR"/>
              </w:rPr>
            </w:pPr>
          </w:p>
        </w:tc>
        <w:tc>
          <w:tcPr>
            <w:tcW w:w="57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(2)</w:t>
            </w:r>
          </w:p>
        </w:tc>
        <w:tc>
          <w:tcPr>
            <w:tcW w:w="5752" w:type="dxa"/>
          </w:tcPr>
          <w:p w:rsidR="00E43E27" w:rsidRPr="00887A7A" w:rsidRDefault="00E43E27" w:rsidP="00167A55">
            <w:pPr>
              <w:rPr>
                <w:rFonts w:eastAsia="Times New Roman" w:cs="Times New Roman"/>
                <w:sz w:val="24"/>
                <w:szCs w:val="24"/>
                <w:lang w:val="tr-TR"/>
              </w:rPr>
            </w:pPr>
            <w:proofErr w:type="gramStart"/>
            <w:r w:rsidRPr="00887A7A">
              <w:rPr>
                <w:rFonts w:eastAsia="Times New Roman" w:cs="Times New Roman"/>
                <w:sz w:val="24"/>
                <w:szCs w:val="24"/>
                <w:lang w:val="tr-TR"/>
              </w:rPr>
              <w:t xml:space="preserve">Bütçede öngörülen veya yıl içerisinde herhangi bir sebeple münhal düşen kadrolar, karşılarında “Münhal” sözcüğünün yazılı olup olmadığına ve hangi statüde alınacağına bakılmaksızın, mali olanaklar elverdiği ölçüde Kurumda 1 yıl içinde yeni istihdam edilecek toplam personel sayısı o dönemden önce emekli olanların %20’sini aşmayacak kadar Bayrak Radyo Televizyon Kurumu Yönetim Kurulu tarafından doldurulabilir. </w:t>
            </w:r>
            <w:proofErr w:type="gramEnd"/>
            <w:r w:rsidRPr="00887A7A">
              <w:rPr>
                <w:rFonts w:eastAsia="Times New Roman" w:cs="Times New Roman"/>
                <w:sz w:val="24"/>
                <w:szCs w:val="24"/>
                <w:lang w:val="tr-TR"/>
              </w:rPr>
              <w:t>Her ne ad altında olursa olsun personel istihdamı öncesinde Maliye İşleriyle Görevli Bakanlıktan yetki talebinde bulunulması gerekmektedir.</w:t>
            </w:r>
          </w:p>
        </w:tc>
      </w:tr>
      <w:tr w:rsidR="00E43E27" w:rsidRPr="00887A7A" w:rsidTr="0035742A">
        <w:tc>
          <w:tcPr>
            <w:tcW w:w="2428" w:type="dxa"/>
          </w:tcPr>
          <w:p w:rsidR="00E43E27" w:rsidRPr="00887A7A" w:rsidRDefault="00E43E27" w:rsidP="00167A55">
            <w:pPr>
              <w:rPr>
                <w:rFonts w:eastAsia="Times New Roman" w:cs="Times New Roman"/>
                <w:sz w:val="24"/>
                <w:szCs w:val="24"/>
                <w:lang w:val="tr-TR"/>
              </w:rPr>
            </w:pPr>
          </w:p>
        </w:tc>
        <w:tc>
          <w:tcPr>
            <w:tcW w:w="577" w:type="dxa"/>
          </w:tcPr>
          <w:p w:rsidR="00E43E27" w:rsidRPr="00887A7A" w:rsidRDefault="00E43E27" w:rsidP="00167A55">
            <w:pPr>
              <w:rPr>
                <w:rFonts w:eastAsia="Times New Roman" w:cs="Times New Roman"/>
                <w:sz w:val="24"/>
                <w:szCs w:val="24"/>
                <w:lang w:val="tr-TR"/>
              </w:rPr>
            </w:pPr>
          </w:p>
        </w:tc>
        <w:tc>
          <w:tcPr>
            <w:tcW w:w="57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(3)</w:t>
            </w:r>
          </w:p>
        </w:tc>
        <w:tc>
          <w:tcPr>
            <w:tcW w:w="5752"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Sebep ve gerekçesi ne olursa olsun geriye dönük atama yapılamaz ve herhangi bir adla ödemede bulunulamaz.</w:t>
            </w:r>
          </w:p>
        </w:tc>
      </w:tr>
      <w:tr w:rsidR="00E43E27" w:rsidRPr="00887A7A" w:rsidTr="0035742A">
        <w:trPr>
          <w:trHeight w:val="825"/>
        </w:trPr>
        <w:tc>
          <w:tcPr>
            <w:tcW w:w="2428" w:type="dxa"/>
          </w:tcPr>
          <w:p w:rsidR="00E43E27" w:rsidRPr="00887A7A" w:rsidRDefault="00E43E27" w:rsidP="00167A55">
            <w:pPr>
              <w:rPr>
                <w:rFonts w:eastAsia="Times New Roman" w:cs="Times New Roman"/>
                <w:sz w:val="24"/>
                <w:szCs w:val="24"/>
                <w:lang w:val="tr-TR"/>
              </w:rPr>
            </w:pPr>
          </w:p>
        </w:tc>
        <w:tc>
          <w:tcPr>
            <w:tcW w:w="577" w:type="dxa"/>
            <w:shd w:val="clear" w:color="auto" w:fill="auto"/>
          </w:tcPr>
          <w:p w:rsidR="00E43E27" w:rsidRPr="00887A7A" w:rsidRDefault="00E43E27" w:rsidP="00167A55">
            <w:pPr>
              <w:rPr>
                <w:rFonts w:eastAsia="Times New Roman" w:cs="Times New Roman"/>
                <w:sz w:val="24"/>
                <w:szCs w:val="24"/>
                <w:lang w:val="tr-TR"/>
              </w:rPr>
            </w:pPr>
          </w:p>
        </w:tc>
        <w:tc>
          <w:tcPr>
            <w:tcW w:w="577" w:type="dxa"/>
            <w:shd w:val="clear" w:color="auto" w:fill="auto"/>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(4)</w:t>
            </w:r>
          </w:p>
        </w:tc>
        <w:tc>
          <w:tcPr>
            <w:tcW w:w="5752" w:type="dxa"/>
            <w:shd w:val="clear" w:color="auto" w:fill="auto"/>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Bayrak Radyo Televizyon Kurumu Yönetim Kurulunun uygun gördüğü hallerde, Kurum hizmetlerinin yürütülmesi için sözleşmeli personel kadrosunun aşılmaması koşuluyla, sözleşmeli personel istihdam edilebilir.</w:t>
            </w:r>
          </w:p>
        </w:tc>
      </w:tr>
      <w:tr w:rsidR="00E43E27" w:rsidRPr="00887A7A" w:rsidTr="0035742A">
        <w:trPr>
          <w:trHeight w:val="825"/>
        </w:trPr>
        <w:tc>
          <w:tcPr>
            <w:tcW w:w="2428" w:type="dxa"/>
          </w:tcPr>
          <w:p w:rsidR="00E43E27" w:rsidRPr="00887A7A" w:rsidRDefault="00E43E27" w:rsidP="00167A55">
            <w:pPr>
              <w:rPr>
                <w:rFonts w:eastAsia="Times New Roman" w:cs="Times New Roman"/>
                <w:sz w:val="24"/>
                <w:szCs w:val="24"/>
                <w:lang w:val="tr-TR"/>
              </w:rPr>
            </w:pPr>
          </w:p>
        </w:tc>
        <w:tc>
          <w:tcPr>
            <w:tcW w:w="577" w:type="dxa"/>
            <w:shd w:val="clear" w:color="auto" w:fill="auto"/>
          </w:tcPr>
          <w:p w:rsidR="00E43E27" w:rsidRPr="00887A7A" w:rsidRDefault="00E43E27" w:rsidP="00167A55">
            <w:pPr>
              <w:rPr>
                <w:rFonts w:eastAsia="Times New Roman" w:cs="Times New Roman"/>
                <w:sz w:val="24"/>
                <w:szCs w:val="24"/>
                <w:lang w:val="tr-TR"/>
              </w:rPr>
            </w:pPr>
          </w:p>
        </w:tc>
        <w:tc>
          <w:tcPr>
            <w:tcW w:w="577" w:type="dxa"/>
            <w:shd w:val="clear" w:color="auto" w:fill="auto"/>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(5)</w:t>
            </w:r>
          </w:p>
        </w:tc>
        <w:tc>
          <w:tcPr>
            <w:tcW w:w="5752" w:type="dxa"/>
            <w:shd w:val="clear" w:color="auto" w:fill="auto"/>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Personelin ödenekli veya ödeneksiz izinleri Bütçeye mali külfet yüklemeyecek şekilde programlanır ve uygulanır.</w:t>
            </w:r>
          </w:p>
        </w:tc>
      </w:tr>
    </w:tbl>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17’inci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DD56B4" w:rsidP="00DD56B4">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334" w:type="dxa"/>
        <w:tblInd w:w="-12" w:type="dxa"/>
        <w:tblLayout w:type="fixed"/>
        <w:tblLook w:val="0000" w:firstRow="0" w:lastRow="0" w:firstColumn="0" w:lastColumn="0" w:noHBand="0" w:noVBand="0"/>
      </w:tblPr>
      <w:tblGrid>
        <w:gridCol w:w="2429"/>
        <w:gridCol w:w="6905"/>
      </w:tblGrid>
      <w:tr w:rsidR="00E43E27" w:rsidRPr="00887A7A" w:rsidTr="0035742A">
        <w:tc>
          <w:tcPr>
            <w:tcW w:w="2429" w:type="dxa"/>
          </w:tcPr>
          <w:p w:rsidR="00E43E27" w:rsidRPr="00887A7A" w:rsidRDefault="00E43E27" w:rsidP="00167A55">
            <w:pPr>
              <w:rPr>
                <w:rFonts w:eastAsia="Times New Roman" w:cs="Times New Roman"/>
                <w:noProof/>
                <w:sz w:val="24"/>
                <w:szCs w:val="24"/>
                <w:lang w:val="tr-TR"/>
              </w:rPr>
            </w:pPr>
            <w:r w:rsidRPr="00887A7A">
              <w:rPr>
                <w:rFonts w:eastAsia="Times New Roman" w:cs="Times New Roman"/>
                <w:noProof/>
                <w:sz w:val="24"/>
                <w:szCs w:val="24"/>
                <w:lang w:val="tr-TR"/>
              </w:rPr>
              <w:t>Uygulama ve Denetim</w:t>
            </w:r>
          </w:p>
          <w:p w:rsidR="00E43E27" w:rsidRPr="00887A7A" w:rsidRDefault="00E43E27" w:rsidP="00167A55">
            <w:pPr>
              <w:rPr>
                <w:rFonts w:eastAsia="Times New Roman" w:cs="Times New Roman"/>
                <w:noProof/>
                <w:sz w:val="24"/>
                <w:szCs w:val="24"/>
                <w:lang w:val="tr-TR"/>
              </w:rPr>
            </w:pPr>
            <w:r w:rsidRPr="00887A7A">
              <w:rPr>
                <w:rFonts w:eastAsia="Times New Roman" w:cs="Times New Roman"/>
                <w:noProof/>
                <w:sz w:val="24"/>
                <w:szCs w:val="24"/>
                <w:lang w:val="tr-TR"/>
              </w:rPr>
              <w:t xml:space="preserve">50/1983 </w:t>
            </w:r>
          </w:p>
          <w:p w:rsidR="00E43E27" w:rsidRPr="00887A7A" w:rsidRDefault="00E43E27" w:rsidP="00167A55">
            <w:pPr>
              <w:rPr>
                <w:rFonts w:eastAsia="Times New Roman" w:cs="Times New Roman"/>
                <w:noProof/>
                <w:sz w:val="24"/>
                <w:szCs w:val="24"/>
                <w:lang w:val="tr-TR"/>
              </w:rPr>
            </w:pPr>
            <w:r w:rsidRPr="00887A7A">
              <w:rPr>
                <w:rFonts w:eastAsia="Times New Roman" w:cs="Times New Roman"/>
                <w:noProof/>
                <w:sz w:val="24"/>
                <w:szCs w:val="24"/>
                <w:lang w:val="tr-TR"/>
              </w:rPr>
              <w:t xml:space="preserve">    25/1986 </w:t>
            </w:r>
          </w:p>
          <w:p w:rsidR="00E43E27" w:rsidRPr="00887A7A" w:rsidRDefault="00E43E27" w:rsidP="00167A55">
            <w:pPr>
              <w:rPr>
                <w:rFonts w:eastAsia="Times New Roman" w:cs="Times New Roman"/>
                <w:noProof/>
                <w:sz w:val="24"/>
                <w:szCs w:val="24"/>
                <w:lang w:val="tr-TR"/>
              </w:rPr>
            </w:pPr>
            <w:r w:rsidRPr="00887A7A">
              <w:rPr>
                <w:rFonts w:eastAsia="Times New Roman" w:cs="Times New Roman"/>
                <w:noProof/>
                <w:sz w:val="24"/>
                <w:szCs w:val="24"/>
                <w:lang w:val="tr-TR"/>
              </w:rPr>
              <w:t xml:space="preserve">    54/1989 </w:t>
            </w:r>
          </w:p>
          <w:p w:rsidR="00E43E27" w:rsidRPr="00887A7A" w:rsidRDefault="00E43E27" w:rsidP="00167A55">
            <w:pPr>
              <w:rPr>
                <w:rFonts w:eastAsia="Times New Roman" w:cs="Times New Roman"/>
                <w:noProof/>
                <w:sz w:val="24"/>
                <w:szCs w:val="24"/>
                <w:lang w:val="tr-TR"/>
              </w:rPr>
            </w:pPr>
            <w:r w:rsidRPr="00887A7A">
              <w:rPr>
                <w:rFonts w:eastAsia="Times New Roman" w:cs="Times New Roman"/>
                <w:noProof/>
                <w:sz w:val="24"/>
                <w:szCs w:val="24"/>
                <w:lang w:val="tr-TR"/>
              </w:rPr>
              <w:t xml:space="preserve">    35/1993</w:t>
            </w:r>
          </w:p>
          <w:p w:rsidR="00E43E27" w:rsidRPr="00887A7A" w:rsidRDefault="00E43E27" w:rsidP="00167A55">
            <w:pPr>
              <w:rPr>
                <w:rFonts w:eastAsia="Times New Roman" w:cs="Times New Roman"/>
                <w:sz w:val="24"/>
                <w:szCs w:val="24"/>
                <w:lang w:val="tr-TR"/>
              </w:rPr>
            </w:pPr>
          </w:p>
        </w:tc>
        <w:tc>
          <w:tcPr>
            <w:tcW w:w="6905" w:type="dxa"/>
          </w:tcPr>
          <w:p w:rsidR="00E43E27" w:rsidRPr="00887A7A" w:rsidRDefault="00E43E27" w:rsidP="00167A55">
            <w:pPr>
              <w:rPr>
                <w:rFonts w:eastAsia="Times New Roman" w:cs="Times New Roman"/>
                <w:noProof/>
                <w:sz w:val="24"/>
                <w:szCs w:val="24"/>
                <w:lang w:val="tr-TR"/>
              </w:rPr>
            </w:pPr>
            <w:r w:rsidRPr="00887A7A">
              <w:rPr>
                <w:rFonts w:eastAsia="Times New Roman" w:cs="Times New Roman"/>
                <w:noProof/>
                <w:sz w:val="24"/>
                <w:szCs w:val="24"/>
                <w:lang w:val="tr-TR"/>
              </w:rPr>
              <w:t xml:space="preserve">18. Bütçede öngörülen gelirin tarh, tahakkuk ve tahsili ile harcamaların yapılması ve denetim, Bayrak Radyo  Televizyon Kurumu Yasası ile bu Yasa çerçevesinde Bayrak Radyo Televizyon Kurumu Yönetim Kurulunun alacağı kararlara göre yürütülür.  </w:t>
            </w:r>
          </w:p>
          <w:p w:rsidR="00E43E27" w:rsidRPr="00887A7A" w:rsidRDefault="00E43E27" w:rsidP="00167A55">
            <w:pPr>
              <w:rPr>
                <w:rFonts w:eastAsia="Times New Roman" w:cs="Times New Roman"/>
                <w:noProof/>
                <w:sz w:val="24"/>
                <w:szCs w:val="24"/>
                <w:lang w:val="tr-TR"/>
              </w:rPr>
            </w:pPr>
          </w:p>
          <w:p w:rsidR="00E43E27" w:rsidRPr="00887A7A" w:rsidRDefault="00E43E27" w:rsidP="00167A55">
            <w:pPr>
              <w:rPr>
                <w:rFonts w:eastAsia="Times New Roman" w:cs="Times New Roman"/>
                <w:noProof/>
                <w:sz w:val="24"/>
                <w:szCs w:val="24"/>
                <w:lang w:val="tr-TR"/>
              </w:rPr>
            </w:pPr>
          </w:p>
          <w:p w:rsidR="00E43E27" w:rsidRPr="00887A7A" w:rsidRDefault="00E43E27" w:rsidP="00167A55">
            <w:pPr>
              <w:rPr>
                <w:rFonts w:eastAsia="Times New Roman" w:cs="Times New Roman"/>
                <w:sz w:val="24"/>
                <w:szCs w:val="24"/>
                <w:lang w:val="tr-TR"/>
              </w:rPr>
            </w:pPr>
          </w:p>
        </w:tc>
      </w:tr>
    </w:tbl>
    <w:p w:rsidR="004362C9" w:rsidRPr="00887A7A" w:rsidRDefault="004362C9"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18’inci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334" w:type="dxa"/>
        <w:tblInd w:w="-12" w:type="dxa"/>
        <w:tblLayout w:type="fixed"/>
        <w:tblLook w:val="0000" w:firstRow="0" w:lastRow="0" w:firstColumn="0" w:lastColumn="0" w:noHBand="0" w:noVBand="0"/>
      </w:tblPr>
      <w:tblGrid>
        <w:gridCol w:w="2428"/>
        <w:gridCol w:w="577"/>
        <w:gridCol w:w="577"/>
        <w:gridCol w:w="5752"/>
      </w:tblGrid>
      <w:tr w:rsidR="00E43E27" w:rsidRPr="00887A7A" w:rsidTr="0035742A">
        <w:tc>
          <w:tcPr>
            <w:tcW w:w="2428"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Denetim Yöntemleri</w:t>
            </w:r>
          </w:p>
        </w:tc>
        <w:tc>
          <w:tcPr>
            <w:tcW w:w="57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19.</w:t>
            </w:r>
          </w:p>
        </w:tc>
        <w:tc>
          <w:tcPr>
            <w:tcW w:w="57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w:t>
            </w:r>
          </w:p>
        </w:tc>
        <w:tc>
          <w:tcPr>
            <w:tcW w:w="5752"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Harcamaların Bütçeye uygunluğu, ödemeler sırasında Mali İşler Amiri veya Kurum Müdürlüğünde bu amaç için görevlendirilen yetkili elemanlar tarafından denetlenir. Bu denetimler sırasında Bütçeye, Bütçe esas ve prensiplerine, yürürlükteki mevzuata uygun olmayan ve belgeleri eksik olan ödeme işlemleri yerine getirilemez. Ödemeler, Mali İşler Amirliğinde görevli maliye memurları tarafından yapılır. Doğrudan veya mutemetler eliyle yapılan ödemeler sırasında hak sahiplerinin kimliklerinin denetimini maliye memurları yapar.</w:t>
            </w:r>
          </w:p>
        </w:tc>
      </w:tr>
      <w:tr w:rsidR="00E43E27" w:rsidRPr="00887A7A" w:rsidTr="0035742A">
        <w:tc>
          <w:tcPr>
            <w:tcW w:w="2428" w:type="dxa"/>
          </w:tcPr>
          <w:p w:rsidR="00E43E27" w:rsidRPr="00887A7A" w:rsidRDefault="00E43E27" w:rsidP="00167A55">
            <w:pPr>
              <w:rPr>
                <w:rFonts w:eastAsia="Times New Roman" w:cs="Times New Roman"/>
                <w:sz w:val="24"/>
                <w:szCs w:val="24"/>
                <w:lang w:val="tr-TR"/>
              </w:rPr>
            </w:pPr>
          </w:p>
        </w:tc>
        <w:tc>
          <w:tcPr>
            <w:tcW w:w="577" w:type="dxa"/>
          </w:tcPr>
          <w:p w:rsidR="00E43E27" w:rsidRPr="00887A7A" w:rsidRDefault="00E43E27" w:rsidP="00167A55">
            <w:pPr>
              <w:rPr>
                <w:rFonts w:eastAsia="Times New Roman" w:cs="Times New Roman"/>
                <w:sz w:val="24"/>
                <w:szCs w:val="24"/>
                <w:lang w:val="tr-TR"/>
              </w:rPr>
            </w:pPr>
          </w:p>
        </w:tc>
        <w:tc>
          <w:tcPr>
            <w:tcW w:w="577" w:type="dxa"/>
          </w:tcPr>
          <w:p w:rsidR="00E43E27" w:rsidRPr="00887A7A" w:rsidRDefault="00E43E27" w:rsidP="00167A55">
            <w:pPr>
              <w:rPr>
                <w:rFonts w:eastAsia="Times New Roman" w:cs="Times New Roman"/>
                <w:sz w:val="24"/>
                <w:szCs w:val="24"/>
                <w:lang w:val="tr-TR"/>
              </w:rPr>
            </w:pPr>
            <w:r w:rsidRPr="00887A7A">
              <w:rPr>
                <w:rFonts w:eastAsia="Times New Roman" w:cs="Times New Roman"/>
                <w:noProof/>
                <w:sz w:val="24"/>
                <w:szCs w:val="24"/>
                <w:lang w:val="tr-TR"/>
              </w:rPr>
              <w:t>(2)</w:t>
            </w:r>
          </w:p>
        </w:tc>
        <w:tc>
          <w:tcPr>
            <w:tcW w:w="5752" w:type="dxa"/>
          </w:tcPr>
          <w:p w:rsidR="00E43E27" w:rsidRPr="00887A7A" w:rsidRDefault="00E43E27" w:rsidP="00167A55">
            <w:pPr>
              <w:rPr>
                <w:rFonts w:eastAsia="Times New Roman" w:cs="Times New Roman"/>
                <w:sz w:val="24"/>
                <w:szCs w:val="24"/>
                <w:lang w:val="tr-TR"/>
              </w:rPr>
            </w:pPr>
            <w:r w:rsidRPr="00887A7A">
              <w:rPr>
                <w:rFonts w:eastAsia="Times New Roman" w:cs="Times New Roman"/>
                <w:noProof/>
                <w:sz w:val="24"/>
                <w:szCs w:val="24"/>
                <w:lang w:val="tr-TR"/>
              </w:rPr>
              <w:t>Sayıştay, denetim yasalarının koyduğu yöntem ve kurallarla, bu Yasa ve eklerinde öngörülen kuralları  göz önünde bulundurmak suretiyle, harcamalar ile gelirlerin Bütçeye ve Bütçe prensiplerine uygun olup olmadığını denetler.</w:t>
            </w:r>
          </w:p>
        </w:tc>
      </w:tr>
    </w:tbl>
    <w:p w:rsidR="00E43E27" w:rsidRPr="00887A7A" w:rsidRDefault="00E43E27" w:rsidP="00DD56B4">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BAŞKAN – 19’ uncu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35742A" w:rsidP="0035742A">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334" w:type="dxa"/>
        <w:tblInd w:w="-12" w:type="dxa"/>
        <w:tblLayout w:type="fixed"/>
        <w:tblLook w:val="0000" w:firstRow="0" w:lastRow="0" w:firstColumn="0" w:lastColumn="0" w:noHBand="0" w:noVBand="0"/>
      </w:tblPr>
      <w:tblGrid>
        <w:gridCol w:w="2429"/>
        <w:gridCol w:w="6905"/>
      </w:tblGrid>
      <w:tr w:rsidR="00E43E27" w:rsidRPr="00887A7A" w:rsidTr="0035742A">
        <w:tc>
          <w:tcPr>
            <w:tcW w:w="2429"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Aylık Rapor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Verme ve Bütçe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Kesin Hesaplarının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Sunulması</w:t>
            </w:r>
          </w:p>
        </w:tc>
        <w:tc>
          <w:tcPr>
            <w:tcW w:w="690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20.</w:t>
            </w:r>
            <w:r w:rsidRPr="00887A7A">
              <w:rPr>
                <w:rFonts w:eastAsia="Times New Roman" w:cs="Times New Roman"/>
                <w:noProof/>
                <w:sz w:val="24"/>
                <w:szCs w:val="24"/>
                <w:lang w:val="tr-TR"/>
              </w:rPr>
              <w:t xml:space="preserve"> </w:t>
            </w:r>
            <w:r w:rsidRPr="00887A7A">
              <w:rPr>
                <w:rFonts w:eastAsia="Times New Roman" w:cs="Times New Roman"/>
                <w:noProof/>
                <w:sz w:val="24"/>
                <w:szCs w:val="24"/>
                <w:lang w:val="tr-TR" w:eastAsia="tr-TR"/>
              </w:rPr>
              <w:t xml:space="preserve">Uygulama ve denetim sonuçları, her ay düzenlenen bir raporla Müdürlüğe sunulur. Bu raporlar en geç müteakip ayın sonuna kadar; Bütçe Kesin Hesap Cetvel ve Raporları ise, Sayıştayın uygunluk bildirimi ile birlikte mali yılın sona ermesinden başlayarak en geç dört ay içerisinde Bakanlar Kuruluna sunulur. Yine mali yılın sona ermesinden başlayarak en geç altı ay içinde Kuzey Kıbrıs Türk </w:t>
            </w:r>
            <w:r w:rsidRPr="00887A7A">
              <w:rPr>
                <w:rFonts w:eastAsia="Times New Roman" w:cs="Times New Roman"/>
                <w:noProof/>
                <w:sz w:val="24"/>
                <w:szCs w:val="24"/>
                <w:lang w:val="tr-TR" w:eastAsia="tr-TR"/>
              </w:rPr>
              <w:lastRenderedPageBreak/>
              <w:t>Cumhuriyeti Cumhuriyet Meclisine sunulur. Cumhuriyet Meclisine sunulmasında ve Cumhuriyet Meclisinde görüşülüp onaylanmasında, Kuzey Kıbrıs Türk Cumhuriyeti Devleti Kesin Hesapları hakkında uygulanan kurallar aynen uygulanır.</w:t>
            </w:r>
          </w:p>
        </w:tc>
      </w:tr>
    </w:tbl>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20’inci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w:t>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20"/>
        <w:rPr>
          <w:rFonts w:cs="Times New Roman"/>
          <w:sz w:val="24"/>
          <w:szCs w:val="24"/>
          <w:lang w:val="tr-TR"/>
        </w:rPr>
      </w:pPr>
    </w:p>
    <w:tbl>
      <w:tblPr>
        <w:tblW w:w="9334" w:type="dxa"/>
        <w:tblInd w:w="-12" w:type="dxa"/>
        <w:tblLayout w:type="fixed"/>
        <w:tblLook w:val="0000" w:firstRow="0" w:lastRow="0" w:firstColumn="0" w:lastColumn="0" w:noHBand="0" w:noVBand="0"/>
      </w:tblPr>
      <w:tblGrid>
        <w:gridCol w:w="2429"/>
        <w:gridCol w:w="6905"/>
      </w:tblGrid>
      <w:tr w:rsidR="00E43E27" w:rsidRPr="00887A7A" w:rsidTr="0035742A">
        <w:tc>
          <w:tcPr>
            <w:tcW w:w="2429"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Usulsüzlüklerde Yapılacak İşlem</w:t>
            </w:r>
          </w:p>
        </w:tc>
        <w:tc>
          <w:tcPr>
            <w:tcW w:w="690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21. İç denetim ve Sayıştay denetimi sırasında, usulsüz, fuzuli ödemelerle ödenek aşımları sorumlularından tahsil edilir.</w:t>
            </w:r>
          </w:p>
          <w:p w:rsidR="00E43E27" w:rsidRPr="00887A7A" w:rsidRDefault="00E43E27" w:rsidP="00167A55">
            <w:pPr>
              <w:jc w:val="center"/>
              <w:rPr>
                <w:rFonts w:eastAsia="Times New Roman" w:cs="Times New Roman"/>
                <w:sz w:val="24"/>
                <w:szCs w:val="24"/>
                <w:lang w:val="tr-TR"/>
              </w:rPr>
            </w:pPr>
          </w:p>
        </w:tc>
      </w:tr>
    </w:tbl>
    <w:p w:rsidR="00E43E27" w:rsidRPr="00887A7A" w:rsidRDefault="00E43E27" w:rsidP="00DD56B4">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21’inci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35742A" w:rsidP="0035742A">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35742A">
      <w:pPr>
        <w:rPr>
          <w:rFonts w:cs="Times New Roman"/>
          <w:sz w:val="24"/>
          <w:szCs w:val="24"/>
          <w:lang w:val="tr-TR"/>
        </w:rPr>
      </w:pPr>
    </w:p>
    <w:tbl>
      <w:tblPr>
        <w:tblW w:w="9305" w:type="dxa"/>
        <w:tblInd w:w="-12" w:type="dxa"/>
        <w:tblLayout w:type="fixed"/>
        <w:tblLook w:val="0000" w:firstRow="0" w:lastRow="0" w:firstColumn="0" w:lastColumn="0" w:noHBand="0" w:noVBand="0"/>
      </w:tblPr>
      <w:tblGrid>
        <w:gridCol w:w="2664"/>
        <w:gridCol w:w="6641"/>
      </w:tblGrid>
      <w:tr w:rsidR="00E43E27" w:rsidRPr="00887A7A" w:rsidTr="0035742A">
        <w:trPr>
          <w:trHeight w:val="3894"/>
        </w:trPr>
        <w:tc>
          <w:tcPr>
            <w:tcW w:w="2664"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noProof/>
                <w:sz w:val="24"/>
                <w:szCs w:val="24"/>
                <w:lang w:val="tr-TR"/>
              </w:rPr>
              <w:br w:type="page"/>
            </w:r>
            <w:r w:rsidRPr="00887A7A">
              <w:rPr>
                <w:rFonts w:eastAsia="Times New Roman" w:cs="Times New Roman"/>
                <w:sz w:val="24"/>
                <w:szCs w:val="24"/>
                <w:lang w:val="tr-TR"/>
              </w:rPr>
              <w:t xml:space="preserve">Projenin Uygulanması                         </w:t>
            </w:r>
          </w:p>
        </w:tc>
        <w:tc>
          <w:tcPr>
            <w:tcW w:w="6641"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22. Kurumun yıllık proje ve finansman programı konusunda, Bayrak Radyo Televizyon Kurumu Yönetim Kurulu tarafından önce Devlet Planlama Örgütünün görüşü alınır. Devlet Planlama Örgütü tarafından olumlu görüş verilen projeler, Bayrak Radyo Televizyon Kurumu Yönetim Kurulunun onayı ile Kuzey Kıbrıs Türk Cumhuriyeti Bakanlar Kurulunun onayına sunulur.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Ancak bu projeler, Türkiye Cumhuriyeti yardımları açısından </w:t>
            </w:r>
            <w:r w:rsidRPr="00887A7A">
              <w:rPr>
                <w:rFonts w:eastAsia="Times New Roman" w:cs="Times New Roman"/>
                <w:noProof/>
                <w:sz w:val="24"/>
                <w:szCs w:val="24"/>
                <w:lang w:val="tr-TR"/>
              </w:rPr>
              <w:t>Türkiye</w:t>
            </w:r>
            <w:r w:rsidRPr="00887A7A">
              <w:rPr>
                <w:rFonts w:eastAsia="Times New Roman" w:cs="Times New Roman"/>
                <w:noProof/>
                <w:spacing w:val="16"/>
                <w:sz w:val="24"/>
                <w:szCs w:val="24"/>
                <w:lang w:val="tr-TR"/>
              </w:rPr>
              <w:t xml:space="preserve"> </w:t>
            </w:r>
            <w:r w:rsidRPr="00887A7A">
              <w:rPr>
                <w:rFonts w:eastAsia="Times New Roman" w:cs="Times New Roman"/>
                <w:noProof/>
                <w:sz w:val="24"/>
                <w:szCs w:val="24"/>
                <w:lang w:val="tr-TR"/>
              </w:rPr>
              <w:t>Cumhuriyeti</w:t>
            </w:r>
            <w:r w:rsidRPr="00887A7A">
              <w:rPr>
                <w:rFonts w:eastAsia="Times New Roman" w:cs="Times New Roman"/>
                <w:noProof/>
                <w:spacing w:val="16"/>
                <w:sz w:val="24"/>
                <w:szCs w:val="24"/>
                <w:lang w:val="tr-TR"/>
              </w:rPr>
              <w:t xml:space="preserve"> </w:t>
            </w:r>
            <w:r w:rsidRPr="00887A7A">
              <w:rPr>
                <w:rFonts w:eastAsia="Times New Roman" w:cs="Times New Roman"/>
                <w:noProof/>
                <w:sz w:val="24"/>
                <w:szCs w:val="24"/>
                <w:lang w:val="tr-TR"/>
              </w:rPr>
              <w:t>Kalkınma</w:t>
            </w:r>
            <w:r w:rsidRPr="00887A7A">
              <w:rPr>
                <w:rFonts w:eastAsia="Times New Roman" w:cs="Times New Roman"/>
                <w:noProof/>
                <w:spacing w:val="14"/>
                <w:sz w:val="24"/>
                <w:szCs w:val="24"/>
                <w:lang w:val="tr-TR"/>
              </w:rPr>
              <w:t xml:space="preserve"> </w:t>
            </w:r>
            <w:r w:rsidRPr="00887A7A">
              <w:rPr>
                <w:rFonts w:eastAsia="Times New Roman" w:cs="Times New Roman"/>
                <w:noProof/>
                <w:sz w:val="24"/>
                <w:szCs w:val="24"/>
                <w:lang w:val="tr-TR"/>
              </w:rPr>
              <w:t>ve</w:t>
            </w:r>
            <w:r w:rsidRPr="00887A7A">
              <w:rPr>
                <w:rFonts w:eastAsia="Times New Roman" w:cs="Times New Roman"/>
                <w:noProof/>
                <w:spacing w:val="13"/>
                <w:sz w:val="24"/>
                <w:szCs w:val="24"/>
                <w:lang w:val="tr-TR"/>
              </w:rPr>
              <w:t xml:space="preserve"> </w:t>
            </w:r>
            <w:r w:rsidRPr="00887A7A">
              <w:rPr>
                <w:rFonts w:eastAsia="Times New Roman" w:cs="Times New Roman"/>
                <w:noProof/>
                <w:sz w:val="24"/>
                <w:szCs w:val="24"/>
                <w:lang w:val="tr-TR"/>
              </w:rPr>
              <w:t>Ekonomik</w:t>
            </w:r>
            <w:r w:rsidRPr="00887A7A">
              <w:rPr>
                <w:rFonts w:eastAsia="Times New Roman" w:cs="Times New Roman"/>
                <w:noProof/>
                <w:spacing w:val="16"/>
                <w:sz w:val="24"/>
                <w:szCs w:val="24"/>
                <w:lang w:val="tr-TR"/>
              </w:rPr>
              <w:t xml:space="preserve"> </w:t>
            </w:r>
            <w:r w:rsidRPr="00887A7A">
              <w:rPr>
                <w:rFonts w:eastAsia="Times New Roman" w:cs="Times New Roman"/>
                <w:noProof/>
                <w:sz w:val="24"/>
                <w:szCs w:val="24"/>
                <w:lang w:val="tr-TR"/>
              </w:rPr>
              <w:t>İşbirliği</w:t>
            </w:r>
            <w:r w:rsidRPr="00887A7A">
              <w:rPr>
                <w:rFonts w:eastAsia="Times New Roman" w:cs="Times New Roman"/>
                <w:noProof/>
                <w:spacing w:val="16"/>
                <w:sz w:val="24"/>
                <w:szCs w:val="24"/>
                <w:lang w:val="tr-TR"/>
              </w:rPr>
              <w:t xml:space="preserve"> </w:t>
            </w:r>
            <w:r w:rsidRPr="00887A7A">
              <w:rPr>
                <w:rFonts w:eastAsia="Times New Roman" w:cs="Times New Roman"/>
                <w:noProof/>
                <w:sz w:val="24"/>
                <w:szCs w:val="24"/>
                <w:lang w:val="tr-TR"/>
              </w:rPr>
              <w:t>Ofisine</w:t>
            </w:r>
            <w:r w:rsidRPr="00887A7A">
              <w:rPr>
                <w:rFonts w:eastAsia="Times New Roman" w:cs="Times New Roman"/>
                <w:noProof/>
                <w:spacing w:val="18"/>
                <w:sz w:val="24"/>
                <w:szCs w:val="24"/>
                <w:lang w:val="tr-TR"/>
              </w:rPr>
              <w:t xml:space="preserve"> </w:t>
            </w:r>
            <w:r w:rsidRPr="00887A7A">
              <w:rPr>
                <w:rFonts w:eastAsia="Times New Roman" w:cs="Times New Roman"/>
                <w:sz w:val="24"/>
                <w:szCs w:val="24"/>
                <w:lang w:val="tr-TR"/>
              </w:rPr>
              <w:t>intikal ettirilir.</w:t>
            </w:r>
          </w:p>
        </w:tc>
      </w:tr>
    </w:tbl>
    <w:p w:rsidR="00E43E27" w:rsidRPr="00887A7A" w:rsidRDefault="00E43E27" w:rsidP="00DD56B4">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22’inci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35742A" w:rsidP="0035742A">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35742A">
      <w:pPr>
        <w:rPr>
          <w:rFonts w:cs="Times New Roman"/>
          <w:sz w:val="24"/>
          <w:szCs w:val="24"/>
          <w:lang w:val="tr-TR"/>
        </w:rPr>
      </w:pPr>
    </w:p>
    <w:tbl>
      <w:tblPr>
        <w:tblW w:w="9334" w:type="dxa"/>
        <w:tblInd w:w="-12" w:type="dxa"/>
        <w:tblLayout w:type="fixed"/>
        <w:tblLook w:val="0000" w:firstRow="0" w:lastRow="0" w:firstColumn="0" w:lastColumn="0" w:noHBand="0" w:noVBand="0"/>
      </w:tblPr>
      <w:tblGrid>
        <w:gridCol w:w="2428"/>
        <w:gridCol w:w="577"/>
        <w:gridCol w:w="577"/>
        <w:gridCol w:w="5752"/>
      </w:tblGrid>
      <w:tr w:rsidR="00E43E27" w:rsidRPr="00887A7A" w:rsidTr="0035742A">
        <w:tc>
          <w:tcPr>
            <w:tcW w:w="2428"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noProof/>
                <w:sz w:val="24"/>
                <w:szCs w:val="24"/>
                <w:lang w:val="tr-TR"/>
              </w:rPr>
              <w:br w:type="page"/>
            </w:r>
            <w:r w:rsidRPr="00887A7A">
              <w:rPr>
                <w:rFonts w:eastAsia="Times New Roman" w:cs="Times New Roman"/>
                <w:sz w:val="24"/>
                <w:szCs w:val="24"/>
                <w:lang w:val="tr-TR"/>
              </w:rPr>
              <w:t>Yatırım Harcamaları,</w:t>
            </w:r>
          </w:p>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Aktarma ve Yeni Projeler</w:t>
            </w:r>
          </w:p>
        </w:tc>
        <w:tc>
          <w:tcPr>
            <w:tcW w:w="577"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 xml:space="preserve">23. </w:t>
            </w:r>
          </w:p>
        </w:tc>
        <w:tc>
          <w:tcPr>
            <w:tcW w:w="577"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(1)</w:t>
            </w:r>
          </w:p>
        </w:tc>
        <w:tc>
          <w:tcPr>
            <w:tcW w:w="5752"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Yatırım projelerinin uygulama seyrine göre projeler arasında aktarma yapılmasına ve finansmanı ayrıca sağlanan yeni projelerin mevcut projelere eklenmesine veya bağlanmamış bir kısım projenin kaldırılmasına, Kuzey Kıbrıs Türk Cumhuriyeti Bakanlar Kurulu yetkilidir.</w:t>
            </w:r>
          </w:p>
        </w:tc>
      </w:tr>
      <w:tr w:rsidR="00E43E27" w:rsidRPr="00887A7A" w:rsidTr="0035742A">
        <w:tc>
          <w:tcPr>
            <w:tcW w:w="2428" w:type="dxa"/>
          </w:tcPr>
          <w:p w:rsidR="00E43E27" w:rsidRPr="00887A7A" w:rsidRDefault="00E43E27" w:rsidP="00167A55">
            <w:pPr>
              <w:jc w:val="left"/>
              <w:rPr>
                <w:rFonts w:eastAsia="Times New Roman" w:cs="Times New Roman"/>
                <w:noProof/>
                <w:sz w:val="24"/>
                <w:szCs w:val="24"/>
                <w:lang w:val="tr-TR"/>
              </w:rPr>
            </w:pPr>
          </w:p>
        </w:tc>
        <w:tc>
          <w:tcPr>
            <w:tcW w:w="577" w:type="dxa"/>
          </w:tcPr>
          <w:p w:rsidR="00E43E27" w:rsidRPr="00887A7A" w:rsidRDefault="00E43E27" w:rsidP="00167A55">
            <w:pPr>
              <w:jc w:val="left"/>
              <w:rPr>
                <w:rFonts w:eastAsia="Times New Roman" w:cs="Times New Roman"/>
                <w:sz w:val="24"/>
                <w:szCs w:val="24"/>
                <w:lang w:val="tr-TR"/>
              </w:rPr>
            </w:pPr>
          </w:p>
        </w:tc>
        <w:tc>
          <w:tcPr>
            <w:tcW w:w="577"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(2)</w:t>
            </w:r>
          </w:p>
        </w:tc>
        <w:tc>
          <w:tcPr>
            <w:tcW w:w="5752"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Yatırım proje harcamaları, Yönetim Kurulu kararı ile gerçekleştirilir.</w:t>
            </w:r>
          </w:p>
        </w:tc>
      </w:tr>
    </w:tbl>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23’üncü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lastRenderedPageBreak/>
        <w:t>KATİP</w:t>
      </w:r>
      <w:proofErr w:type="gramEnd"/>
      <w:r w:rsidRPr="00887A7A">
        <w:rPr>
          <w:rFonts w:cs="Times New Roman"/>
          <w:sz w:val="24"/>
          <w:szCs w:val="24"/>
          <w:lang w:val="tr-TR"/>
        </w:rPr>
        <w:t xml:space="preserve"> – </w:t>
      </w:r>
    </w:p>
    <w:tbl>
      <w:tblPr>
        <w:tblW w:w="9276" w:type="dxa"/>
        <w:tblInd w:w="-12" w:type="dxa"/>
        <w:tblLayout w:type="fixed"/>
        <w:tblLook w:val="0000" w:firstRow="0" w:lastRow="0" w:firstColumn="0" w:lastColumn="0" w:noHBand="0" w:noVBand="0"/>
      </w:tblPr>
      <w:tblGrid>
        <w:gridCol w:w="2656"/>
        <w:gridCol w:w="6620"/>
      </w:tblGrid>
      <w:tr w:rsidR="00E43E27" w:rsidRPr="00887A7A" w:rsidTr="0035742A">
        <w:trPr>
          <w:trHeight w:val="1329"/>
        </w:trPr>
        <w:tc>
          <w:tcPr>
            <w:tcW w:w="2656" w:type="dxa"/>
          </w:tcPr>
          <w:p w:rsidR="00E43E27" w:rsidRPr="00887A7A" w:rsidRDefault="00E43E27" w:rsidP="00167A55">
            <w:pPr>
              <w:jc w:val="left"/>
              <w:rPr>
                <w:rFonts w:eastAsia="Times New Roman" w:cs="Times New Roman"/>
                <w:sz w:val="24"/>
                <w:szCs w:val="24"/>
                <w:lang w:val="tr-TR"/>
              </w:rPr>
            </w:pPr>
          </w:p>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Taahhüde Girişme</w:t>
            </w:r>
          </w:p>
        </w:tc>
        <w:tc>
          <w:tcPr>
            <w:tcW w:w="6620" w:type="dxa"/>
          </w:tcPr>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24. Projelerin kesinleşmesinden önce harcamaya yol açabilecek taahhüde girişilemez.</w:t>
            </w:r>
          </w:p>
          <w:p w:rsidR="00E43E27" w:rsidRPr="00887A7A" w:rsidRDefault="00E43E27" w:rsidP="00167A55">
            <w:pPr>
              <w:rPr>
                <w:rFonts w:eastAsia="Times New Roman" w:cs="Times New Roman"/>
                <w:sz w:val="24"/>
                <w:szCs w:val="24"/>
                <w:lang w:val="tr-TR"/>
              </w:rPr>
            </w:pPr>
          </w:p>
        </w:tc>
      </w:tr>
    </w:tbl>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24’üncü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w:t>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20"/>
        <w:rPr>
          <w:rFonts w:cs="Times New Roman"/>
          <w:sz w:val="24"/>
          <w:szCs w:val="24"/>
          <w:lang w:val="tr-TR"/>
        </w:rPr>
      </w:pPr>
    </w:p>
    <w:tbl>
      <w:tblPr>
        <w:tblW w:w="9334" w:type="dxa"/>
        <w:tblInd w:w="-12" w:type="dxa"/>
        <w:tblLayout w:type="fixed"/>
        <w:tblLook w:val="0000" w:firstRow="0" w:lastRow="0" w:firstColumn="0" w:lastColumn="0" w:noHBand="0" w:noVBand="0"/>
      </w:tblPr>
      <w:tblGrid>
        <w:gridCol w:w="2429"/>
        <w:gridCol w:w="6905"/>
      </w:tblGrid>
      <w:tr w:rsidR="00E43E27" w:rsidRPr="00887A7A" w:rsidTr="0035742A">
        <w:tc>
          <w:tcPr>
            <w:tcW w:w="2429"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Kiralamaya İlişkin Kısıtlamalar</w:t>
            </w:r>
          </w:p>
          <w:p w:rsidR="00E43E27" w:rsidRPr="00887A7A" w:rsidRDefault="00E43E27" w:rsidP="00167A55">
            <w:pPr>
              <w:jc w:val="left"/>
              <w:rPr>
                <w:rFonts w:eastAsia="Times New Roman" w:cs="Times New Roman"/>
                <w:sz w:val="24"/>
                <w:szCs w:val="24"/>
                <w:lang w:val="tr-TR"/>
              </w:rPr>
            </w:pPr>
          </w:p>
        </w:tc>
        <w:tc>
          <w:tcPr>
            <w:tcW w:w="690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25. Bütçede öngörülen kira ödeneklerinin artışına neden olabilecek kira taahhüdüne girişilemez. Bu kurala uyulması ve öngörülen ödeneklerin aşılmaması yönünde Kurum Müdürü gerekli önlemleri alır.</w:t>
            </w:r>
          </w:p>
        </w:tc>
      </w:tr>
    </w:tbl>
    <w:p w:rsidR="00E43E27" w:rsidRPr="00887A7A" w:rsidRDefault="00E43E27" w:rsidP="0035742A">
      <w:pPr>
        <w:rPr>
          <w:rFonts w:cs="Times New Roman"/>
          <w:sz w:val="24"/>
          <w:szCs w:val="24"/>
          <w:lang w:val="tr-TR"/>
        </w:rPr>
      </w:pPr>
    </w:p>
    <w:p w:rsidR="00E43E27" w:rsidRPr="00887A7A" w:rsidRDefault="00E43E27" w:rsidP="0035742A">
      <w:pPr>
        <w:ind w:firstLine="720"/>
        <w:rPr>
          <w:rFonts w:cs="Times New Roman"/>
          <w:sz w:val="24"/>
          <w:szCs w:val="24"/>
          <w:lang w:val="tr-TR"/>
        </w:rPr>
      </w:pPr>
      <w:r w:rsidRPr="00887A7A">
        <w:rPr>
          <w:rFonts w:cs="Times New Roman"/>
          <w:sz w:val="24"/>
          <w:szCs w:val="24"/>
          <w:lang w:val="tr-TR"/>
        </w:rPr>
        <w:t>BAŞKAN – 25’inci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w:t>
      </w:r>
      <w:r w:rsidR="0035742A" w:rsidRPr="00887A7A">
        <w:rPr>
          <w:rFonts w:cs="Times New Roman"/>
          <w:sz w:val="24"/>
          <w:szCs w:val="24"/>
          <w:lang w:val="tr-TR"/>
        </w:rPr>
        <w:t>Oyçokluğu ile kabul edilmiştir.</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20"/>
        <w:rPr>
          <w:rFonts w:cs="Times New Roman"/>
          <w:sz w:val="24"/>
          <w:szCs w:val="24"/>
          <w:lang w:val="tr-TR"/>
        </w:rPr>
      </w:pPr>
    </w:p>
    <w:tbl>
      <w:tblPr>
        <w:tblW w:w="9334" w:type="dxa"/>
        <w:tblInd w:w="-12" w:type="dxa"/>
        <w:tblLayout w:type="fixed"/>
        <w:tblLook w:val="0000" w:firstRow="0" w:lastRow="0" w:firstColumn="0" w:lastColumn="0" w:noHBand="0" w:noVBand="0"/>
      </w:tblPr>
      <w:tblGrid>
        <w:gridCol w:w="2429"/>
        <w:gridCol w:w="6905"/>
      </w:tblGrid>
      <w:tr w:rsidR="00E43E27" w:rsidRPr="00887A7A" w:rsidTr="0035742A">
        <w:tc>
          <w:tcPr>
            <w:tcW w:w="2429"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İç ve Dış Yardımların Kullanılmasında İlke</w:t>
            </w:r>
          </w:p>
          <w:p w:rsidR="00E43E27" w:rsidRPr="00887A7A" w:rsidRDefault="00E43E27" w:rsidP="00167A55">
            <w:pPr>
              <w:jc w:val="left"/>
              <w:rPr>
                <w:rFonts w:eastAsia="Times New Roman" w:cs="Times New Roman"/>
                <w:sz w:val="24"/>
                <w:szCs w:val="24"/>
                <w:lang w:val="tr-TR"/>
              </w:rPr>
            </w:pPr>
          </w:p>
        </w:tc>
        <w:tc>
          <w:tcPr>
            <w:tcW w:w="690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26. İç ve dış yardımlarla sağlanacak krediler, Kurum Müdürlüğü tarafından hazırlanıp, Bayrak Radyo Televizyon Kurumu Yönetim Kurulunca belirlenen amaçlara uygun olarak kullanılır.</w:t>
            </w:r>
          </w:p>
          <w:p w:rsidR="00E43E27" w:rsidRPr="00887A7A" w:rsidRDefault="00E43E27" w:rsidP="00167A55">
            <w:pPr>
              <w:rPr>
                <w:rFonts w:eastAsia="Times New Roman" w:cs="Times New Roman"/>
                <w:sz w:val="24"/>
                <w:szCs w:val="24"/>
                <w:lang w:val="tr-TR"/>
              </w:rPr>
            </w:pPr>
          </w:p>
        </w:tc>
      </w:tr>
    </w:tbl>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26’ıncı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35742A" w:rsidP="0035742A">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35742A">
      <w:pPr>
        <w:rPr>
          <w:rFonts w:cs="Times New Roman"/>
          <w:sz w:val="24"/>
          <w:szCs w:val="24"/>
          <w:lang w:val="tr-TR"/>
        </w:rPr>
      </w:pPr>
    </w:p>
    <w:tbl>
      <w:tblPr>
        <w:tblW w:w="9334" w:type="dxa"/>
        <w:tblInd w:w="-12" w:type="dxa"/>
        <w:tblLayout w:type="fixed"/>
        <w:tblLook w:val="0000" w:firstRow="0" w:lastRow="0" w:firstColumn="0" w:lastColumn="0" w:noHBand="0" w:noVBand="0"/>
      </w:tblPr>
      <w:tblGrid>
        <w:gridCol w:w="2429"/>
        <w:gridCol w:w="6905"/>
      </w:tblGrid>
      <w:tr w:rsidR="00E43E27" w:rsidRPr="00887A7A" w:rsidTr="0035742A">
        <w:tc>
          <w:tcPr>
            <w:tcW w:w="2429"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noProof/>
                <w:sz w:val="24"/>
                <w:szCs w:val="24"/>
                <w:lang w:val="tr-TR"/>
              </w:rPr>
              <w:br w:type="page"/>
            </w:r>
            <w:r w:rsidRPr="00887A7A">
              <w:rPr>
                <w:rFonts w:eastAsia="Times New Roman" w:cs="Times New Roman"/>
                <w:sz w:val="24"/>
                <w:szCs w:val="24"/>
                <w:lang w:val="tr-TR"/>
              </w:rPr>
              <w:t xml:space="preserve">Kurum Araçlarının Kullanımında İlke </w:t>
            </w:r>
          </w:p>
        </w:tc>
        <w:tc>
          <w:tcPr>
            <w:tcW w:w="690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27. Kuruma ait hizmet araçları, yalnız hizmetin gerektirdiği zaman ve alanlarda kullanılabilir. Mesai saatleri dışında kullanımın zorunlu olduğu hallerde ise Kurum Müdürünün izni gerekir. Kurumun hizmet araçları hiçbir şekilde özel amaçlar için kullanılamaz. Kurum hizmet araçlarının denetiminden Kurum Müdürü sorumlu ve yetkilidir.</w:t>
            </w:r>
          </w:p>
          <w:p w:rsidR="00E43E27" w:rsidRPr="00887A7A" w:rsidRDefault="00E43E27" w:rsidP="00167A55">
            <w:pPr>
              <w:rPr>
                <w:rFonts w:eastAsia="Times New Roman" w:cs="Times New Roman"/>
                <w:sz w:val="24"/>
                <w:szCs w:val="24"/>
                <w:lang w:val="tr-TR"/>
              </w:rPr>
            </w:pPr>
          </w:p>
        </w:tc>
      </w:tr>
    </w:tbl>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27’inci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35742A" w:rsidP="0035742A">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20"/>
        <w:rPr>
          <w:rFonts w:cs="Times New Roman"/>
          <w:sz w:val="24"/>
          <w:szCs w:val="24"/>
          <w:lang w:val="tr-TR"/>
        </w:rPr>
      </w:pPr>
    </w:p>
    <w:tbl>
      <w:tblPr>
        <w:tblW w:w="9334" w:type="dxa"/>
        <w:tblInd w:w="-12" w:type="dxa"/>
        <w:tblLayout w:type="fixed"/>
        <w:tblLook w:val="0000" w:firstRow="0" w:lastRow="0" w:firstColumn="0" w:lastColumn="0" w:noHBand="0" w:noVBand="0"/>
      </w:tblPr>
      <w:tblGrid>
        <w:gridCol w:w="2429"/>
        <w:gridCol w:w="6905"/>
      </w:tblGrid>
      <w:tr w:rsidR="00E43E27" w:rsidRPr="00887A7A" w:rsidTr="0035742A">
        <w:tc>
          <w:tcPr>
            <w:tcW w:w="2429"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 xml:space="preserve">Demirbaş ve Teknik </w:t>
            </w:r>
          </w:p>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Teçhizat Kayıtları</w:t>
            </w:r>
          </w:p>
        </w:tc>
        <w:tc>
          <w:tcPr>
            <w:tcW w:w="690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28. Depo Sorumlusu, Bayrak Radyo Televizyon Kurumunun işletme yerlerindeki tüm demirbaş kayıtlarını usulüne göre tutar ve bunları yılda iki kez denetleyerek amirine bilgi verir, aksaklıklar varsa bunları yazılı olarak bildirir. Teknik teçhizat kayıtları için de aynı işlem uygulanır.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Ancak bunların tespit ve kontrol işlemleri sürdürülürken, kendisine Koordinatörün görevlendireceği iki teknisyen refakat eder. </w:t>
            </w:r>
            <w:r w:rsidRPr="00887A7A">
              <w:rPr>
                <w:rFonts w:eastAsia="Times New Roman" w:cs="Times New Roman"/>
                <w:sz w:val="24"/>
                <w:szCs w:val="24"/>
                <w:lang w:val="tr-TR"/>
              </w:rPr>
              <w:lastRenderedPageBreak/>
              <w:t xml:space="preserve">Demirbaş ve teknik teçhizatların </w:t>
            </w:r>
            <w:proofErr w:type="gramStart"/>
            <w:r w:rsidRPr="00887A7A">
              <w:rPr>
                <w:rFonts w:eastAsia="Times New Roman" w:cs="Times New Roman"/>
                <w:sz w:val="24"/>
                <w:szCs w:val="24"/>
                <w:lang w:val="tr-TR"/>
              </w:rPr>
              <w:t>yıl sonu</w:t>
            </w:r>
            <w:proofErr w:type="gramEnd"/>
            <w:r w:rsidRPr="00887A7A">
              <w:rPr>
                <w:rFonts w:eastAsia="Times New Roman" w:cs="Times New Roman"/>
                <w:sz w:val="24"/>
                <w:szCs w:val="24"/>
                <w:lang w:val="tr-TR"/>
              </w:rPr>
              <w:t xml:space="preserve"> kayıtları Aralık 2022 sonuna kadar tamamlanır. Tutulan bu kayıtlar Kurum Müdürüne verilir. Demirbaş ve teknik teçhizatların tespit ve denetimleri için Kurum Müdürü gerekli önlemleri alır.</w:t>
            </w:r>
          </w:p>
          <w:p w:rsidR="00E43E27" w:rsidRPr="00887A7A" w:rsidRDefault="00E43E27" w:rsidP="00167A55">
            <w:pPr>
              <w:rPr>
                <w:rFonts w:eastAsia="Times New Roman" w:cs="Times New Roman"/>
                <w:sz w:val="24"/>
                <w:szCs w:val="24"/>
                <w:lang w:val="tr-TR"/>
              </w:rPr>
            </w:pPr>
          </w:p>
        </w:tc>
      </w:tr>
    </w:tbl>
    <w:p w:rsidR="00E43E27" w:rsidRPr="00887A7A" w:rsidRDefault="00E43E27" w:rsidP="00E43E27">
      <w:pPr>
        <w:ind w:firstLine="720"/>
        <w:rPr>
          <w:rFonts w:cs="Times New Roman"/>
          <w:sz w:val="24"/>
          <w:szCs w:val="24"/>
          <w:lang w:val="tr-TR"/>
        </w:rPr>
      </w:pPr>
    </w:p>
    <w:p w:rsidR="00E43E27" w:rsidRPr="00887A7A" w:rsidRDefault="00E43E27" w:rsidP="0035742A">
      <w:pPr>
        <w:ind w:firstLine="720"/>
        <w:rPr>
          <w:rFonts w:cs="Times New Roman"/>
          <w:sz w:val="24"/>
          <w:szCs w:val="24"/>
          <w:lang w:val="tr-TR"/>
        </w:rPr>
      </w:pPr>
      <w:r w:rsidRPr="00887A7A">
        <w:rPr>
          <w:rFonts w:cs="Times New Roman"/>
          <w:sz w:val="24"/>
          <w:szCs w:val="24"/>
          <w:lang w:val="tr-TR"/>
        </w:rPr>
        <w:t>BAŞKAN – 28’inci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w:t>
      </w:r>
      <w:r w:rsidR="0035742A" w:rsidRPr="00887A7A">
        <w:rPr>
          <w:rFonts w:cs="Times New Roman"/>
          <w:sz w:val="24"/>
          <w:szCs w:val="24"/>
          <w:lang w:val="tr-TR"/>
        </w:rPr>
        <w:t>Oyçokluğu ile kabul edilmiştir.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0035742A" w:rsidRPr="00887A7A">
        <w:rPr>
          <w:rFonts w:cs="Times New Roman"/>
          <w:sz w:val="24"/>
          <w:szCs w:val="24"/>
          <w:lang w:val="tr-TR"/>
        </w:rPr>
        <w:t xml:space="preserve"> –</w:t>
      </w:r>
    </w:p>
    <w:p w:rsidR="0035742A" w:rsidRPr="00887A7A" w:rsidRDefault="0035742A" w:rsidP="00E43E27">
      <w:pPr>
        <w:ind w:firstLine="720"/>
        <w:rPr>
          <w:rFonts w:cs="Times New Roman"/>
          <w:sz w:val="24"/>
          <w:szCs w:val="24"/>
          <w:lang w:val="tr-TR"/>
        </w:rPr>
      </w:pPr>
    </w:p>
    <w:tbl>
      <w:tblPr>
        <w:tblW w:w="9334" w:type="dxa"/>
        <w:tblInd w:w="-12" w:type="dxa"/>
        <w:tblLayout w:type="fixed"/>
        <w:tblLook w:val="0000" w:firstRow="0" w:lastRow="0" w:firstColumn="0" w:lastColumn="0" w:noHBand="0" w:noVBand="0"/>
      </w:tblPr>
      <w:tblGrid>
        <w:gridCol w:w="2429"/>
        <w:gridCol w:w="6905"/>
      </w:tblGrid>
      <w:tr w:rsidR="00E43E27" w:rsidRPr="00887A7A" w:rsidTr="0035742A">
        <w:tc>
          <w:tcPr>
            <w:tcW w:w="2429" w:type="dxa"/>
          </w:tcPr>
          <w:p w:rsidR="00E43E27" w:rsidRPr="00887A7A" w:rsidRDefault="00E43E27" w:rsidP="00167A55">
            <w:pPr>
              <w:jc w:val="left"/>
              <w:rPr>
                <w:rFonts w:eastAsia="Times New Roman" w:cs="Times New Roman"/>
                <w:sz w:val="24"/>
                <w:szCs w:val="24"/>
                <w:lang w:val="tr-TR"/>
              </w:rPr>
            </w:pPr>
          </w:p>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İta ve Tahsil Amiri</w:t>
            </w:r>
          </w:p>
        </w:tc>
        <w:tc>
          <w:tcPr>
            <w:tcW w:w="6905" w:type="dxa"/>
          </w:tcPr>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29. Kurumun ita ve tahsil amiri, Kurumun Müdürüdür.</w:t>
            </w:r>
          </w:p>
          <w:p w:rsidR="00E43E27" w:rsidRPr="00887A7A" w:rsidRDefault="00E43E27" w:rsidP="00167A55">
            <w:pPr>
              <w:rPr>
                <w:rFonts w:eastAsia="Times New Roman" w:cs="Times New Roman"/>
                <w:sz w:val="24"/>
                <w:szCs w:val="24"/>
                <w:lang w:val="tr-TR"/>
              </w:rPr>
            </w:pPr>
          </w:p>
        </w:tc>
      </w:tr>
    </w:tbl>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BAŞKAN – 29’uncu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35742A" w:rsidP="0035742A">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20"/>
        <w:rPr>
          <w:rFonts w:cs="Times New Roman"/>
          <w:sz w:val="24"/>
          <w:szCs w:val="24"/>
          <w:lang w:val="tr-TR"/>
        </w:rPr>
      </w:pPr>
    </w:p>
    <w:tbl>
      <w:tblPr>
        <w:tblW w:w="9334" w:type="dxa"/>
        <w:tblInd w:w="-12" w:type="dxa"/>
        <w:tblLayout w:type="fixed"/>
        <w:tblLook w:val="0000" w:firstRow="0" w:lastRow="0" w:firstColumn="0" w:lastColumn="0" w:noHBand="0" w:noVBand="0"/>
      </w:tblPr>
      <w:tblGrid>
        <w:gridCol w:w="2429"/>
        <w:gridCol w:w="6905"/>
      </w:tblGrid>
      <w:tr w:rsidR="00E43E27" w:rsidRPr="00887A7A" w:rsidTr="0035742A">
        <w:tc>
          <w:tcPr>
            <w:tcW w:w="2429" w:type="dxa"/>
          </w:tcPr>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 xml:space="preserve">Yasanın </w:t>
            </w:r>
          </w:p>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Uygulanması</w:t>
            </w:r>
          </w:p>
          <w:p w:rsidR="00E43E27" w:rsidRPr="00887A7A" w:rsidRDefault="00E43E27" w:rsidP="00167A55">
            <w:pPr>
              <w:jc w:val="left"/>
              <w:rPr>
                <w:rFonts w:eastAsia="Times New Roman" w:cs="Times New Roman"/>
                <w:sz w:val="24"/>
                <w:szCs w:val="24"/>
                <w:lang w:val="tr-TR"/>
              </w:rPr>
            </w:pPr>
          </w:p>
        </w:tc>
        <w:tc>
          <w:tcPr>
            <w:tcW w:w="690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30. Bu Yasayı, Bayrak Radyo Televizyon Kurumu Müdürü uygular.</w:t>
            </w:r>
          </w:p>
        </w:tc>
      </w:tr>
    </w:tbl>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30’uncu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r w:rsidR="004162A1" w:rsidRPr="00887A7A">
        <w:rPr>
          <w:rFonts w:cs="Times New Roman"/>
          <w:sz w:val="24"/>
          <w:szCs w:val="24"/>
          <w:lang w:val="tr-TR"/>
        </w:rPr>
        <w:t>–</w:t>
      </w:r>
    </w:p>
    <w:p w:rsidR="004162A1" w:rsidRPr="00887A7A" w:rsidRDefault="004162A1" w:rsidP="00E43E27">
      <w:pPr>
        <w:ind w:firstLine="720"/>
        <w:rPr>
          <w:rFonts w:cs="Times New Roman"/>
          <w:sz w:val="24"/>
          <w:szCs w:val="24"/>
          <w:lang w:val="tr-TR"/>
        </w:rPr>
      </w:pPr>
    </w:p>
    <w:tbl>
      <w:tblPr>
        <w:tblW w:w="9334" w:type="dxa"/>
        <w:tblInd w:w="-12" w:type="dxa"/>
        <w:tblLayout w:type="fixed"/>
        <w:tblLook w:val="0000" w:firstRow="0" w:lastRow="0" w:firstColumn="0" w:lastColumn="0" w:noHBand="0" w:noVBand="0"/>
      </w:tblPr>
      <w:tblGrid>
        <w:gridCol w:w="2429"/>
        <w:gridCol w:w="6905"/>
      </w:tblGrid>
      <w:tr w:rsidR="00E43E27" w:rsidRPr="00887A7A" w:rsidTr="0035742A">
        <w:tc>
          <w:tcPr>
            <w:tcW w:w="2429" w:type="dxa"/>
          </w:tcPr>
          <w:p w:rsidR="00E43E27" w:rsidRPr="00887A7A" w:rsidRDefault="00E43E27" w:rsidP="00167A55">
            <w:pPr>
              <w:jc w:val="left"/>
              <w:rPr>
                <w:rFonts w:eastAsia="Times New Roman" w:cs="Times New Roman"/>
                <w:sz w:val="24"/>
                <w:szCs w:val="24"/>
                <w:lang w:val="tr-TR"/>
              </w:rPr>
            </w:pPr>
          </w:p>
          <w:p w:rsidR="00E43E27" w:rsidRPr="00887A7A" w:rsidRDefault="00E43E27" w:rsidP="00167A55">
            <w:pPr>
              <w:jc w:val="left"/>
              <w:rPr>
                <w:rFonts w:eastAsia="Times New Roman" w:cs="Times New Roman"/>
                <w:sz w:val="24"/>
                <w:szCs w:val="24"/>
                <w:lang w:val="tr-TR"/>
              </w:rPr>
            </w:pPr>
            <w:r w:rsidRPr="00887A7A">
              <w:rPr>
                <w:rFonts w:eastAsia="Times New Roman" w:cs="Times New Roman"/>
                <w:sz w:val="24"/>
                <w:szCs w:val="24"/>
                <w:lang w:val="tr-TR"/>
              </w:rPr>
              <w:t>Yürürlüğe Giriş</w:t>
            </w:r>
          </w:p>
        </w:tc>
        <w:tc>
          <w:tcPr>
            <w:tcW w:w="6905" w:type="dxa"/>
          </w:tcPr>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31. Bu Yasa, 1 Ocak 2022 tarihinden başlayarak yürürlüğe girer.</w:t>
            </w:r>
          </w:p>
        </w:tc>
      </w:tr>
    </w:tbl>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31’inci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 ile kabul edilmiştir.</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Sayın Milletvekilleri; Tasarının madde madde görüşülmesi tamamlanmış, İkinci Görüşmesi sona ermiştir. </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Sayın Milletvekilleri; Tasarının Üçüncü Görüşmesi Kısa İsim okunmak ve bütünü oylanmak suretiyle yapılacaktır. Oylamada İçtüzüğün 150’inci maddesi gereğince açık oylama olacaktır. Kısa ismi okuyunuz lütfen. </w:t>
      </w:r>
    </w:p>
    <w:p w:rsidR="00DD56B4" w:rsidRPr="00887A7A" w:rsidRDefault="00DD56B4">
      <w:pPr>
        <w:spacing w:after="200" w:line="276" w:lineRule="auto"/>
        <w:jc w:val="left"/>
        <w:rPr>
          <w:rFonts w:cs="Times New Roman"/>
          <w:sz w:val="24"/>
          <w:szCs w:val="24"/>
          <w:lang w:val="tr-TR"/>
        </w:rPr>
      </w:pPr>
      <w:r w:rsidRPr="00887A7A">
        <w:rPr>
          <w:rFonts w:cs="Times New Roman"/>
          <w:sz w:val="24"/>
          <w:szCs w:val="24"/>
          <w:lang w:val="tr-TR"/>
        </w:rPr>
        <w:br w:type="page"/>
      </w: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lastRenderedPageBreak/>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p w:rsidR="00E43E27" w:rsidRPr="00887A7A" w:rsidRDefault="00E43E27" w:rsidP="00E43E27">
      <w:pPr>
        <w:jc w:val="center"/>
        <w:rPr>
          <w:rFonts w:eastAsia="Times New Roman" w:cs="Times New Roman"/>
          <w:sz w:val="24"/>
          <w:szCs w:val="24"/>
          <w:lang w:val="tr-TR"/>
        </w:rPr>
      </w:pPr>
      <w:r w:rsidRPr="00887A7A">
        <w:rPr>
          <w:rFonts w:cs="Times New Roman"/>
          <w:sz w:val="24"/>
          <w:szCs w:val="24"/>
          <w:lang w:val="tr-TR"/>
        </w:rPr>
        <w:t xml:space="preserve"> </w:t>
      </w:r>
      <w:r w:rsidRPr="00887A7A">
        <w:rPr>
          <w:rFonts w:eastAsia="Times New Roman" w:cs="Times New Roman"/>
          <w:sz w:val="24"/>
          <w:szCs w:val="24"/>
          <w:lang w:val="tr-TR"/>
        </w:rPr>
        <w:t>BAYRAK RADYO TELEVİZYON KURUMU</w:t>
      </w:r>
    </w:p>
    <w:p w:rsidR="00E43E27" w:rsidRPr="00887A7A" w:rsidRDefault="00E43E27" w:rsidP="00E43E27">
      <w:pPr>
        <w:overflowPunct w:val="0"/>
        <w:autoSpaceDE w:val="0"/>
        <w:autoSpaceDN w:val="0"/>
        <w:adjustRightInd w:val="0"/>
        <w:spacing w:after="60"/>
        <w:jc w:val="center"/>
        <w:textAlignment w:val="baseline"/>
        <w:rPr>
          <w:rFonts w:eastAsia="Times New Roman" w:cs="Times New Roman"/>
          <w:sz w:val="24"/>
          <w:szCs w:val="24"/>
          <w:lang w:val="tr-TR"/>
        </w:rPr>
      </w:pPr>
      <w:r w:rsidRPr="00887A7A">
        <w:rPr>
          <w:rFonts w:eastAsia="Times New Roman" w:cs="Times New Roman"/>
          <w:sz w:val="24"/>
          <w:szCs w:val="24"/>
          <w:lang w:val="tr-TR"/>
        </w:rPr>
        <w:t xml:space="preserve">2022 MALİ YILI BÜTÇE YASA TASARISI </w:t>
      </w:r>
    </w:p>
    <w:tbl>
      <w:tblPr>
        <w:tblpPr w:leftFromText="180" w:rightFromText="180" w:vertAnchor="text" w:horzAnchor="margin" w:tblpXSpec="center" w:tblpY="261"/>
        <w:tblW w:w="9889" w:type="dxa"/>
        <w:tblLayout w:type="fixed"/>
        <w:tblLook w:val="0000" w:firstRow="0" w:lastRow="0" w:firstColumn="0" w:lastColumn="0" w:noHBand="0" w:noVBand="0"/>
      </w:tblPr>
      <w:tblGrid>
        <w:gridCol w:w="1442"/>
        <w:gridCol w:w="8447"/>
      </w:tblGrid>
      <w:tr w:rsidR="00E43E27" w:rsidRPr="00887A7A" w:rsidTr="0035742A">
        <w:trPr>
          <w:trHeight w:val="871"/>
        </w:trPr>
        <w:tc>
          <w:tcPr>
            <w:tcW w:w="1442" w:type="dxa"/>
          </w:tcPr>
          <w:p w:rsidR="00E43E27" w:rsidRPr="00887A7A" w:rsidRDefault="00E43E27" w:rsidP="00167A55">
            <w:pPr>
              <w:rPr>
                <w:rFonts w:eastAsia="Times New Roman" w:cs="Times New Roman"/>
                <w:sz w:val="24"/>
                <w:szCs w:val="24"/>
                <w:lang w:val="tr-TR"/>
              </w:rPr>
            </w:pPr>
          </w:p>
        </w:tc>
        <w:tc>
          <w:tcPr>
            <w:tcW w:w="844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Kuzey Kıbrıs Türk Cumhuriyeti Cumhuriyet Meclisi aşağıdaki Yasayı yapar:</w:t>
            </w:r>
          </w:p>
        </w:tc>
      </w:tr>
      <w:tr w:rsidR="00E43E27" w:rsidRPr="00887A7A" w:rsidTr="0035742A">
        <w:trPr>
          <w:trHeight w:val="476"/>
        </w:trPr>
        <w:tc>
          <w:tcPr>
            <w:tcW w:w="1442" w:type="dxa"/>
          </w:tcPr>
          <w:p w:rsidR="00E43E27" w:rsidRPr="00887A7A" w:rsidRDefault="00E43E27" w:rsidP="00167A55">
            <w:pPr>
              <w:rPr>
                <w:rFonts w:eastAsia="Times New Roman" w:cs="Times New Roman"/>
                <w:sz w:val="24"/>
                <w:szCs w:val="24"/>
                <w:lang w:val="tr-TR"/>
              </w:rPr>
            </w:pPr>
          </w:p>
        </w:tc>
        <w:tc>
          <w:tcPr>
            <w:tcW w:w="8447" w:type="dxa"/>
          </w:tcPr>
          <w:p w:rsidR="00E43E27" w:rsidRPr="00887A7A" w:rsidRDefault="00E43E27" w:rsidP="00167A55">
            <w:pPr>
              <w:rPr>
                <w:rFonts w:eastAsia="Times New Roman" w:cs="Times New Roman"/>
                <w:sz w:val="24"/>
                <w:szCs w:val="24"/>
                <w:lang w:val="tr-TR"/>
              </w:rPr>
            </w:pPr>
          </w:p>
        </w:tc>
      </w:tr>
      <w:tr w:rsidR="00E43E27" w:rsidRPr="00887A7A" w:rsidTr="0035742A">
        <w:trPr>
          <w:trHeight w:val="871"/>
        </w:trPr>
        <w:tc>
          <w:tcPr>
            <w:tcW w:w="1442"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Kısa İsim</w:t>
            </w:r>
          </w:p>
        </w:tc>
        <w:tc>
          <w:tcPr>
            <w:tcW w:w="844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 Bu Yasa, Bayrak Radyo Televizyon Kurumu 2022 Mali Yılı Bütçe Yasası olarak isimlendirilir.</w:t>
            </w:r>
          </w:p>
        </w:tc>
      </w:tr>
    </w:tbl>
    <w:p w:rsidR="00E43E27" w:rsidRPr="00887A7A" w:rsidRDefault="00E43E27" w:rsidP="00E43E27">
      <w:pPr>
        <w:jc w:val="left"/>
        <w:rPr>
          <w:rFonts w:eastAsia="Times New Roman" w:cs="Times New Roman"/>
          <w:sz w:val="24"/>
          <w:szCs w:val="24"/>
          <w:lang w:val="tr-TR"/>
        </w:rPr>
      </w:pPr>
    </w:p>
    <w:p w:rsidR="00E43E27" w:rsidRPr="00887A7A" w:rsidRDefault="00E43E27" w:rsidP="0035742A">
      <w:pPr>
        <w:ind w:firstLine="720"/>
        <w:rPr>
          <w:rFonts w:cs="Times New Roman"/>
          <w:sz w:val="24"/>
          <w:szCs w:val="24"/>
          <w:lang w:val="tr-TR"/>
        </w:rPr>
      </w:pPr>
      <w:r w:rsidRPr="00887A7A">
        <w:rPr>
          <w:rFonts w:cs="Times New Roman"/>
          <w:sz w:val="24"/>
          <w:szCs w:val="24"/>
          <w:lang w:val="tr-TR"/>
        </w:rPr>
        <w:t xml:space="preserve">BAŞKAN – Sayın Milletvekilleri; Tasarının bütününü oylarınıza sunuyorum, adı okunan milletvekili kabul, red veya çekimser demek suretiyle oyunu kullanacaktır. Buyurunuz Sayın </w:t>
      </w:r>
      <w:proofErr w:type="gramStart"/>
      <w:r w:rsidRPr="00887A7A">
        <w:rPr>
          <w:rFonts w:cs="Times New Roman"/>
          <w:sz w:val="24"/>
          <w:szCs w:val="24"/>
          <w:lang w:val="tr-TR"/>
        </w:rPr>
        <w:t>Ka</w:t>
      </w:r>
      <w:r w:rsidR="0035742A" w:rsidRPr="00887A7A">
        <w:rPr>
          <w:rFonts w:cs="Times New Roman"/>
          <w:sz w:val="24"/>
          <w:szCs w:val="24"/>
          <w:lang w:val="tr-TR"/>
        </w:rPr>
        <w:t>tip</w:t>
      </w:r>
      <w:proofErr w:type="gramEnd"/>
      <w:r w:rsidR="0035742A" w:rsidRPr="00887A7A">
        <w:rPr>
          <w:rFonts w:cs="Times New Roman"/>
          <w:sz w:val="24"/>
          <w:szCs w:val="24"/>
          <w:lang w:val="tr-TR"/>
        </w:rPr>
        <w:t xml:space="preserve"> oylama cetvelini okuyunuz. </w:t>
      </w:r>
    </w:p>
    <w:p w:rsidR="00DD56B4" w:rsidRPr="00887A7A" w:rsidRDefault="00DD56B4">
      <w:pPr>
        <w:spacing w:after="200" w:line="276" w:lineRule="auto"/>
        <w:jc w:val="left"/>
        <w:rPr>
          <w:rFonts w:cs="Times New Roman"/>
          <w:sz w:val="24"/>
          <w:szCs w:val="24"/>
          <w:lang w:val="tr-TR"/>
        </w:rPr>
      </w:pPr>
      <w:r w:rsidRPr="00887A7A">
        <w:rPr>
          <w:rFonts w:cs="Times New Roman"/>
          <w:sz w:val="24"/>
          <w:szCs w:val="24"/>
          <w:lang w:val="tr-TR"/>
        </w:rPr>
        <w:br w:type="page"/>
      </w: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lastRenderedPageBreak/>
        <w:t>KATİP</w:t>
      </w:r>
      <w:proofErr w:type="gramEnd"/>
      <w:r w:rsidRPr="00887A7A">
        <w:rPr>
          <w:rFonts w:cs="Times New Roman"/>
          <w:sz w:val="24"/>
          <w:szCs w:val="24"/>
          <w:lang w:val="tr-TR"/>
        </w:rPr>
        <w:t xml:space="preserve"> – Bayrak Radyo Televizyon Kurumu 2022 Mali Yılı Bütçe Yasa Tasarısının Açık Oylama Cetveli. </w:t>
      </w:r>
    </w:p>
    <w:p w:rsidR="00E43E27" w:rsidRPr="00887A7A" w:rsidRDefault="00E43E27" w:rsidP="00E43E27">
      <w:pPr>
        <w:rPr>
          <w:rFonts w:cs="Times New Roman"/>
          <w:sz w:val="24"/>
          <w:szCs w:val="24"/>
          <w:lang w:val="tr-TR"/>
        </w:rPr>
      </w:pPr>
    </w:p>
    <w:tbl>
      <w:tblPr>
        <w:tblStyle w:val="TableGrid1"/>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543"/>
        <w:gridCol w:w="3686"/>
      </w:tblGrid>
      <w:tr w:rsidR="00E43E27" w:rsidRPr="00887A7A" w:rsidTr="00167A55">
        <w:trPr>
          <w:trHeight w:val="832"/>
        </w:trPr>
        <w:tc>
          <w:tcPr>
            <w:tcW w:w="3403" w:type="dxa"/>
          </w:tcPr>
          <w:p w:rsidR="00E43E27" w:rsidRPr="00887A7A" w:rsidRDefault="00E43E27" w:rsidP="00167A55">
            <w:pPr>
              <w:jc w:val="center"/>
              <w:rPr>
                <w:rFonts w:cs="Times New Roman"/>
                <w:sz w:val="24"/>
                <w:szCs w:val="24"/>
                <w:u w:val="single"/>
                <w:lang w:val="tr-TR"/>
              </w:rPr>
            </w:pPr>
            <w:r w:rsidRPr="00887A7A">
              <w:rPr>
                <w:rFonts w:cs="Times New Roman"/>
                <w:sz w:val="24"/>
                <w:szCs w:val="24"/>
                <w:u w:val="single"/>
                <w:lang w:val="tr-TR"/>
              </w:rPr>
              <w:t>Kabul Edenler</w:t>
            </w:r>
          </w:p>
          <w:p w:rsidR="00E43E27" w:rsidRPr="00887A7A" w:rsidRDefault="00E43E27" w:rsidP="00167A55">
            <w:pPr>
              <w:rPr>
                <w:rFonts w:cs="Times New Roman"/>
                <w:sz w:val="24"/>
                <w:szCs w:val="24"/>
                <w:lang w:val="tr-TR"/>
              </w:rPr>
            </w:pPr>
          </w:p>
          <w:p w:rsidR="00E43E27" w:rsidRPr="00887A7A" w:rsidRDefault="00E43E27" w:rsidP="00167A55">
            <w:pPr>
              <w:rPr>
                <w:rFonts w:cs="Times New Roman"/>
                <w:sz w:val="24"/>
                <w:szCs w:val="24"/>
                <w:lang w:val="tr-TR"/>
              </w:rPr>
            </w:pPr>
            <w:r w:rsidRPr="00887A7A">
              <w:rPr>
                <w:rFonts w:cs="Times New Roman"/>
                <w:sz w:val="24"/>
                <w:szCs w:val="24"/>
                <w:lang w:val="tr-TR"/>
              </w:rPr>
              <w:t>Serhat AKPINAR</w:t>
            </w:r>
          </w:p>
          <w:p w:rsidR="00E43E27" w:rsidRPr="00887A7A" w:rsidRDefault="00E43E27" w:rsidP="00167A55">
            <w:pPr>
              <w:rPr>
                <w:rFonts w:cs="Times New Roman"/>
                <w:sz w:val="24"/>
                <w:szCs w:val="24"/>
                <w:lang w:val="tr-TR"/>
              </w:rPr>
            </w:pPr>
            <w:r w:rsidRPr="00887A7A">
              <w:rPr>
                <w:rFonts w:cs="Times New Roman"/>
                <w:sz w:val="24"/>
                <w:szCs w:val="24"/>
                <w:lang w:val="tr-TR"/>
              </w:rPr>
              <w:t>İzlem Gürçağ ALTUĞRA</w:t>
            </w:r>
          </w:p>
          <w:p w:rsidR="00E43E27" w:rsidRPr="00887A7A" w:rsidRDefault="00E43E27" w:rsidP="00167A55">
            <w:pPr>
              <w:rPr>
                <w:rFonts w:cs="Times New Roman"/>
                <w:sz w:val="24"/>
                <w:szCs w:val="24"/>
                <w:lang w:val="tr-TR"/>
              </w:rPr>
            </w:pPr>
            <w:r w:rsidRPr="00887A7A">
              <w:rPr>
                <w:rFonts w:cs="Times New Roman"/>
                <w:sz w:val="24"/>
                <w:szCs w:val="24"/>
                <w:lang w:val="tr-TR"/>
              </w:rPr>
              <w:t>Olgun AMCAOĞLU</w:t>
            </w:r>
          </w:p>
          <w:p w:rsidR="00E43E27" w:rsidRPr="00887A7A" w:rsidRDefault="00E43E27" w:rsidP="00167A55">
            <w:pPr>
              <w:rPr>
                <w:rFonts w:cs="Times New Roman"/>
                <w:sz w:val="24"/>
                <w:szCs w:val="24"/>
                <w:lang w:val="tr-TR"/>
              </w:rPr>
            </w:pPr>
            <w:r w:rsidRPr="00887A7A">
              <w:rPr>
                <w:rFonts w:cs="Times New Roman"/>
                <w:sz w:val="24"/>
                <w:szCs w:val="24"/>
                <w:lang w:val="tr-TR"/>
              </w:rPr>
              <w:t>Erhan ARIKLI</w:t>
            </w:r>
          </w:p>
          <w:p w:rsidR="00E43E27" w:rsidRPr="00887A7A" w:rsidRDefault="00E43E27" w:rsidP="00167A55">
            <w:pPr>
              <w:rPr>
                <w:rFonts w:cs="Times New Roman"/>
                <w:sz w:val="24"/>
                <w:szCs w:val="24"/>
                <w:lang w:val="tr-TR"/>
              </w:rPr>
            </w:pPr>
            <w:r w:rsidRPr="00887A7A">
              <w:rPr>
                <w:rFonts w:cs="Times New Roman"/>
                <w:sz w:val="24"/>
                <w:szCs w:val="24"/>
                <w:lang w:val="tr-TR"/>
              </w:rPr>
              <w:t>Talip ATALAY</w:t>
            </w:r>
          </w:p>
          <w:p w:rsidR="00E43E27" w:rsidRPr="00887A7A" w:rsidRDefault="00E43E27" w:rsidP="00167A55">
            <w:pPr>
              <w:rPr>
                <w:rFonts w:cs="Times New Roman"/>
                <w:sz w:val="24"/>
                <w:szCs w:val="24"/>
                <w:lang w:val="tr-TR"/>
              </w:rPr>
            </w:pPr>
            <w:r w:rsidRPr="00887A7A">
              <w:rPr>
                <w:rFonts w:cs="Times New Roman"/>
                <w:sz w:val="24"/>
                <w:szCs w:val="24"/>
                <w:lang w:val="tr-TR"/>
              </w:rPr>
              <w:t>Fikri ATAOĞLU</w:t>
            </w:r>
          </w:p>
          <w:p w:rsidR="00E43E27" w:rsidRPr="00887A7A" w:rsidRDefault="00E43E27" w:rsidP="00167A55">
            <w:pPr>
              <w:rPr>
                <w:rFonts w:cs="Times New Roman"/>
                <w:sz w:val="24"/>
                <w:szCs w:val="24"/>
                <w:lang w:val="tr-TR"/>
              </w:rPr>
            </w:pPr>
            <w:r w:rsidRPr="00887A7A">
              <w:rPr>
                <w:rFonts w:cs="Times New Roman"/>
                <w:sz w:val="24"/>
                <w:szCs w:val="24"/>
                <w:lang w:val="tr-TR"/>
              </w:rPr>
              <w:t>Sunat ATUN</w:t>
            </w:r>
          </w:p>
          <w:p w:rsidR="00E43E27" w:rsidRPr="00887A7A" w:rsidRDefault="00E43E27" w:rsidP="00167A55">
            <w:pPr>
              <w:rPr>
                <w:rFonts w:cs="Times New Roman"/>
                <w:sz w:val="24"/>
                <w:szCs w:val="24"/>
                <w:lang w:val="tr-TR"/>
              </w:rPr>
            </w:pPr>
            <w:r w:rsidRPr="00887A7A">
              <w:rPr>
                <w:rFonts w:cs="Times New Roman"/>
                <w:sz w:val="24"/>
                <w:szCs w:val="24"/>
                <w:lang w:val="tr-TR"/>
              </w:rPr>
              <w:t>Resmiye CANALTAY</w:t>
            </w:r>
          </w:p>
          <w:p w:rsidR="00E43E27" w:rsidRPr="00887A7A" w:rsidRDefault="00E43E27" w:rsidP="00167A55">
            <w:pPr>
              <w:rPr>
                <w:rFonts w:cs="Times New Roman"/>
                <w:sz w:val="24"/>
                <w:szCs w:val="24"/>
                <w:lang w:val="tr-TR"/>
              </w:rPr>
            </w:pPr>
            <w:r w:rsidRPr="00887A7A">
              <w:rPr>
                <w:rFonts w:cs="Times New Roman"/>
                <w:sz w:val="24"/>
                <w:szCs w:val="24"/>
                <w:lang w:val="tr-TR"/>
              </w:rPr>
              <w:t>Hüseyin ÇAVUŞ</w:t>
            </w:r>
          </w:p>
          <w:p w:rsidR="00E43E27" w:rsidRPr="00887A7A" w:rsidRDefault="00E43E27" w:rsidP="00167A55">
            <w:pPr>
              <w:rPr>
                <w:rFonts w:cs="Times New Roman"/>
                <w:sz w:val="24"/>
                <w:szCs w:val="24"/>
                <w:lang w:val="tr-TR"/>
              </w:rPr>
            </w:pPr>
            <w:r w:rsidRPr="00887A7A">
              <w:rPr>
                <w:rFonts w:cs="Times New Roman"/>
                <w:sz w:val="24"/>
                <w:szCs w:val="24"/>
                <w:lang w:val="tr-TR"/>
              </w:rPr>
              <w:t>Nazım ÇAVUŞOĞLU</w:t>
            </w:r>
          </w:p>
          <w:p w:rsidR="00E43E27" w:rsidRPr="00887A7A" w:rsidRDefault="00E43E27" w:rsidP="00167A55">
            <w:pPr>
              <w:rPr>
                <w:rFonts w:cs="Times New Roman"/>
                <w:sz w:val="24"/>
                <w:szCs w:val="24"/>
                <w:lang w:val="tr-TR"/>
              </w:rPr>
            </w:pPr>
            <w:r w:rsidRPr="00887A7A">
              <w:rPr>
                <w:rFonts w:cs="Times New Roman"/>
                <w:sz w:val="24"/>
                <w:szCs w:val="24"/>
                <w:lang w:val="tr-TR"/>
              </w:rPr>
              <w:t>Hakan DİNÇYÜREK</w:t>
            </w:r>
          </w:p>
          <w:p w:rsidR="00E43E27" w:rsidRPr="00887A7A" w:rsidRDefault="00E43E27" w:rsidP="00167A55">
            <w:pPr>
              <w:rPr>
                <w:rFonts w:cs="Times New Roman"/>
                <w:sz w:val="24"/>
                <w:szCs w:val="24"/>
                <w:lang w:val="tr-TR"/>
              </w:rPr>
            </w:pPr>
            <w:r w:rsidRPr="00887A7A">
              <w:rPr>
                <w:rFonts w:cs="Times New Roman"/>
                <w:sz w:val="24"/>
                <w:szCs w:val="24"/>
                <w:lang w:val="tr-TR"/>
              </w:rPr>
              <w:t>Kutlu EVREN</w:t>
            </w:r>
          </w:p>
          <w:p w:rsidR="00E43E27" w:rsidRPr="00887A7A" w:rsidRDefault="00E43E27" w:rsidP="00167A55">
            <w:pPr>
              <w:rPr>
                <w:rFonts w:cs="Times New Roman"/>
                <w:sz w:val="24"/>
                <w:szCs w:val="24"/>
                <w:lang w:val="tr-TR"/>
              </w:rPr>
            </w:pPr>
            <w:r w:rsidRPr="00887A7A">
              <w:rPr>
                <w:rFonts w:cs="Times New Roman"/>
                <w:sz w:val="24"/>
                <w:szCs w:val="24"/>
                <w:lang w:val="tr-TR"/>
              </w:rPr>
              <w:t>Sadık GARDİYANOĞLU</w:t>
            </w:r>
          </w:p>
          <w:p w:rsidR="00E43E27" w:rsidRPr="00887A7A" w:rsidRDefault="00E43E27" w:rsidP="00167A55">
            <w:pPr>
              <w:rPr>
                <w:rFonts w:cs="Times New Roman"/>
                <w:sz w:val="24"/>
                <w:szCs w:val="24"/>
                <w:lang w:val="tr-TR"/>
              </w:rPr>
            </w:pPr>
            <w:r w:rsidRPr="00887A7A">
              <w:rPr>
                <w:rFonts w:cs="Times New Roman"/>
                <w:sz w:val="24"/>
                <w:szCs w:val="24"/>
                <w:lang w:val="tr-TR"/>
              </w:rPr>
              <w:t>Oğuzhan HASİPOĞLU</w:t>
            </w:r>
          </w:p>
          <w:p w:rsidR="00E43E27" w:rsidRPr="00887A7A" w:rsidRDefault="00E43E27" w:rsidP="00167A55">
            <w:pPr>
              <w:rPr>
                <w:rFonts w:cs="Times New Roman"/>
                <w:sz w:val="24"/>
                <w:szCs w:val="24"/>
                <w:lang w:val="tr-TR"/>
              </w:rPr>
            </w:pPr>
            <w:r w:rsidRPr="00887A7A">
              <w:rPr>
                <w:rFonts w:cs="Times New Roman"/>
                <w:sz w:val="24"/>
                <w:szCs w:val="24"/>
                <w:lang w:val="tr-TR"/>
              </w:rPr>
              <w:t>Fırtına KARANFİL</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Hasan KÜÇÜK </w:t>
            </w:r>
          </w:p>
          <w:p w:rsidR="00E43E27" w:rsidRPr="00887A7A" w:rsidRDefault="00E43E27" w:rsidP="00167A55">
            <w:pPr>
              <w:rPr>
                <w:rFonts w:cs="Times New Roman"/>
                <w:sz w:val="24"/>
                <w:szCs w:val="24"/>
                <w:lang w:val="tr-TR"/>
              </w:rPr>
            </w:pPr>
            <w:r w:rsidRPr="00887A7A">
              <w:rPr>
                <w:rFonts w:cs="Times New Roman"/>
                <w:sz w:val="24"/>
                <w:szCs w:val="24"/>
                <w:lang w:val="tr-TR"/>
              </w:rPr>
              <w:t>Dursun OĞUZ</w:t>
            </w:r>
          </w:p>
          <w:p w:rsidR="00E43E27" w:rsidRPr="00887A7A" w:rsidRDefault="00E43E27" w:rsidP="00167A55">
            <w:pPr>
              <w:rPr>
                <w:rFonts w:cs="Times New Roman"/>
                <w:sz w:val="24"/>
                <w:szCs w:val="24"/>
                <w:lang w:val="tr-TR"/>
              </w:rPr>
            </w:pPr>
            <w:r w:rsidRPr="00887A7A">
              <w:rPr>
                <w:rFonts w:cs="Times New Roman"/>
                <w:sz w:val="24"/>
                <w:szCs w:val="24"/>
                <w:lang w:val="tr-TR"/>
              </w:rPr>
              <w:t>Yasemi ÖZTÜRK</w:t>
            </w:r>
          </w:p>
          <w:p w:rsidR="00E43E27" w:rsidRPr="00887A7A" w:rsidRDefault="00E43E27" w:rsidP="00167A55">
            <w:pPr>
              <w:rPr>
                <w:rFonts w:cs="Times New Roman"/>
                <w:sz w:val="24"/>
                <w:szCs w:val="24"/>
                <w:lang w:val="tr-TR"/>
              </w:rPr>
            </w:pPr>
            <w:r w:rsidRPr="00887A7A">
              <w:rPr>
                <w:rFonts w:cs="Times New Roman"/>
                <w:sz w:val="24"/>
                <w:szCs w:val="24"/>
                <w:lang w:val="tr-TR"/>
              </w:rPr>
              <w:t>Ziya ÖZTÜRKLER</w:t>
            </w:r>
          </w:p>
          <w:p w:rsidR="00E43E27" w:rsidRPr="00887A7A" w:rsidRDefault="00E43E27" w:rsidP="00167A55">
            <w:pPr>
              <w:rPr>
                <w:rFonts w:cs="Times New Roman"/>
                <w:sz w:val="24"/>
                <w:szCs w:val="24"/>
                <w:lang w:val="tr-TR"/>
              </w:rPr>
            </w:pPr>
            <w:r w:rsidRPr="00887A7A">
              <w:rPr>
                <w:rFonts w:cs="Times New Roman"/>
                <w:sz w:val="24"/>
                <w:szCs w:val="24"/>
                <w:lang w:val="tr-TR"/>
              </w:rPr>
              <w:t>Ali PİLLİ</w:t>
            </w:r>
          </w:p>
          <w:p w:rsidR="00E43E27" w:rsidRPr="00887A7A" w:rsidRDefault="00E43E27" w:rsidP="00167A55">
            <w:pPr>
              <w:rPr>
                <w:rFonts w:cs="Times New Roman"/>
                <w:sz w:val="24"/>
                <w:szCs w:val="24"/>
                <w:lang w:val="tr-TR"/>
              </w:rPr>
            </w:pPr>
            <w:r w:rsidRPr="00887A7A">
              <w:rPr>
                <w:rFonts w:cs="Times New Roman"/>
                <w:sz w:val="24"/>
                <w:szCs w:val="24"/>
                <w:lang w:val="tr-TR"/>
              </w:rPr>
              <w:t>Ahmet SAVAŞAN</w:t>
            </w:r>
          </w:p>
          <w:p w:rsidR="00E43E27" w:rsidRPr="00887A7A" w:rsidRDefault="00E43E27" w:rsidP="00167A55">
            <w:pPr>
              <w:rPr>
                <w:rFonts w:cs="Times New Roman"/>
                <w:sz w:val="24"/>
                <w:szCs w:val="24"/>
                <w:lang w:val="tr-TR"/>
              </w:rPr>
            </w:pPr>
            <w:r w:rsidRPr="00887A7A">
              <w:rPr>
                <w:rFonts w:cs="Times New Roman"/>
                <w:sz w:val="24"/>
                <w:szCs w:val="24"/>
                <w:lang w:val="tr-TR"/>
              </w:rPr>
              <w:t>Alişan ŞAN</w:t>
            </w:r>
          </w:p>
          <w:p w:rsidR="00E43E27" w:rsidRPr="00887A7A" w:rsidRDefault="00E43E27" w:rsidP="00167A55">
            <w:pPr>
              <w:rPr>
                <w:rFonts w:cs="Times New Roman"/>
                <w:sz w:val="24"/>
                <w:szCs w:val="24"/>
                <w:lang w:val="tr-TR"/>
              </w:rPr>
            </w:pPr>
            <w:r w:rsidRPr="00887A7A">
              <w:rPr>
                <w:rFonts w:cs="Times New Roman"/>
                <w:sz w:val="24"/>
                <w:szCs w:val="24"/>
                <w:lang w:val="tr-TR"/>
              </w:rPr>
              <w:t>Hasan TAÇOY</w:t>
            </w:r>
          </w:p>
          <w:p w:rsidR="00E43E27" w:rsidRPr="00887A7A" w:rsidRDefault="00E43E27" w:rsidP="00167A55">
            <w:pPr>
              <w:rPr>
                <w:rFonts w:cs="Times New Roman"/>
                <w:sz w:val="24"/>
                <w:szCs w:val="24"/>
                <w:lang w:val="tr-TR"/>
              </w:rPr>
            </w:pPr>
            <w:r w:rsidRPr="00887A7A">
              <w:rPr>
                <w:rFonts w:cs="Times New Roman"/>
                <w:sz w:val="24"/>
                <w:szCs w:val="24"/>
                <w:lang w:val="tr-TR"/>
              </w:rPr>
              <w:t>Ünal ÜSTEL</w:t>
            </w:r>
          </w:p>
          <w:p w:rsidR="00E43E27" w:rsidRPr="00887A7A" w:rsidRDefault="00E43E27" w:rsidP="00167A55">
            <w:pPr>
              <w:rPr>
                <w:rFonts w:cs="Times New Roman"/>
                <w:sz w:val="24"/>
                <w:szCs w:val="24"/>
                <w:lang w:val="tr-TR"/>
              </w:rPr>
            </w:pPr>
            <w:r w:rsidRPr="00887A7A">
              <w:rPr>
                <w:rFonts w:cs="Times New Roman"/>
                <w:sz w:val="24"/>
                <w:szCs w:val="24"/>
                <w:lang w:val="tr-TR"/>
              </w:rPr>
              <w:t>Emrah YEŞİLIRMAK</w:t>
            </w:r>
          </w:p>
          <w:p w:rsidR="00E43E27" w:rsidRPr="00887A7A" w:rsidRDefault="00E43E27" w:rsidP="00167A55">
            <w:pPr>
              <w:rPr>
                <w:rFonts w:cs="Times New Roman"/>
                <w:sz w:val="24"/>
                <w:szCs w:val="24"/>
                <w:lang w:val="tr-TR"/>
              </w:rPr>
            </w:pPr>
          </w:p>
          <w:p w:rsidR="00E43E27" w:rsidRPr="00887A7A" w:rsidRDefault="00E43E27" w:rsidP="00167A55">
            <w:pPr>
              <w:rPr>
                <w:rFonts w:cs="Times New Roman"/>
                <w:sz w:val="24"/>
                <w:szCs w:val="24"/>
                <w:lang w:val="tr-TR"/>
              </w:rPr>
            </w:pPr>
          </w:p>
          <w:p w:rsidR="00E43E27" w:rsidRPr="00887A7A" w:rsidRDefault="00E43E27" w:rsidP="00167A55">
            <w:pPr>
              <w:rPr>
                <w:rFonts w:cs="Times New Roman"/>
                <w:sz w:val="24"/>
                <w:szCs w:val="24"/>
                <w:lang w:val="tr-TR"/>
              </w:rPr>
            </w:pPr>
          </w:p>
          <w:p w:rsidR="00E43E27" w:rsidRPr="00887A7A" w:rsidRDefault="00E43E27" w:rsidP="00167A55">
            <w:pPr>
              <w:rPr>
                <w:rFonts w:cs="Times New Roman"/>
                <w:sz w:val="24"/>
                <w:szCs w:val="24"/>
                <w:lang w:val="tr-TR"/>
              </w:rPr>
            </w:pPr>
          </w:p>
          <w:p w:rsidR="00E43E27" w:rsidRPr="00887A7A" w:rsidRDefault="00E43E27" w:rsidP="00167A55">
            <w:pPr>
              <w:rPr>
                <w:rFonts w:cs="Times New Roman"/>
                <w:sz w:val="24"/>
                <w:szCs w:val="24"/>
                <w:lang w:val="tr-TR"/>
              </w:rPr>
            </w:pPr>
          </w:p>
        </w:tc>
        <w:tc>
          <w:tcPr>
            <w:tcW w:w="3543" w:type="dxa"/>
          </w:tcPr>
          <w:p w:rsidR="00E43E27" w:rsidRPr="00887A7A" w:rsidRDefault="00E43E27" w:rsidP="00167A55">
            <w:pPr>
              <w:jc w:val="center"/>
              <w:rPr>
                <w:rFonts w:cs="Times New Roman"/>
                <w:sz w:val="24"/>
                <w:szCs w:val="24"/>
                <w:u w:val="single"/>
                <w:lang w:val="tr-TR"/>
              </w:rPr>
            </w:pPr>
            <w:r w:rsidRPr="00887A7A">
              <w:rPr>
                <w:rFonts w:cs="Times New Roman"/>
                <w:sz w:val="24"/>
                <w:szCs w:val="24"/>
                <w:u w:val="single"/>
                <w:lang w:val="tr-TR"/>
              </w:rPr>
              <w:t>Kabul Etmeyenler</w:t>
            </w:r>
          </w:p>
          <w:p w:rsidR="00E43E27" w:rsidRPr="00887A7A" w:rsidRDefault="00E43E27" w:rsidP="00167A55">
            <w:pPr>
              <w:jc w:val="center"/>
              <w:rPr>
                <w:rFonts w:cs="Times New Roman"/>
                <w:sz w:val="24"/>
                <w:szCs w:val="24"/>
                <w:u w:val="single"/>
                <w:lang w:val="tr-TR"/>
              </w:rPr>
            </w:pPr>
          </w:p>
          <w:p w:rsidR="00E43E27" w:rsidRPr="00887A7A" w:rsidRDefault="00E43E27" w:rsidP="00167A55">
            <w:pPr>
              <w:rPr>
                <w:rFonts w:cs="Times New Roman"/>
                <w:sz w:val="24"/>
                <w:szCs w:val="24"/>
                <w:lang w:val="tr-TR"/>
              </w:rPr>
            </w:pPr>
            <w:r w:rsidRPr="00887A7A">
              <w:rPr>
                <w:rFonts w:cs="Times New Roman"/>
                <w:sz w:val="24"/>
                <w:szCs w:val="24"/>
                <w:lang w:val="tr-TR"/>
              </w:rPr>
              <w:t>Asım AKANSOY</w:t>
            </w:r>
          </w:p>
          <w:p w:rsidR="00E43E27" w:rsidRPr="00887A7A" w:rsidRDefault="00E43E27" w:rsidP="00167A55">
            <w:pPr>
              <w:rPr>
                <w:rFonts w:cs="Times New Roman"/>
                <w:sz w:val="24"/>
                <w:szCs w:val="24"/>
                <w:lang w:val="tr-TR"/>
              </w:rPr>
            </w:pPr>
            <w:r w:rsidRPr="00887A7A">
              <w:rPr>
                <w:rFonts w:cs="Times New Roman"/>
                <w:sz w:val="24"/>
                <w:szCs w:val="24"/>
                <w:lang w:val="tr-TR"/>
              </w:rPr>
              <w:t>Devrim BARÇIN</w:t>
            </w:r>
          </w:p>
          <w:p w:rsidR="00E43E27" w:rsidRPr="00887A7A" w:rsidRDefault="00E43E27" w:rsidP="00167A55">
            <w:pPr>
              <w:rPr>
                <w:rFonts w:cs="Times New Roman"/>
                <w:sz w:val="24"/>
                <w:szCs w:val="24"/>
                <w:lang w:val="tr-TR"/>
              </w:rPr>
            </w:pPr>
            <w:r w:rsidRPr="00887A7A">
              <w:rPr>
                <w:rFonts w:cs="Times New Roman"/>
                <w:sz w:val="24"/>
                <w:szCs w:val="24"/>
                <w:lang w:val="tr-TR"/>
              </w:rPr>
              <w:t>Şifa ÇOLAKOĞLU</w:t>
            </w:r>
          </w:p>
          <w:p w:rsidR="00E43E27" w:rsidRPr="00887A7A" w:rsidRDefault="00E43E27" w:rsidP="00167A55">
            <w:pPr>
              <w:rPr>
                <w:rFonts w:cs="Times New Roman"/>
                <w:sz w:val="24"/>
                <w:szCs w:val="24"/>
                <w:lang w:val="tr-TR"/>
              </w:rPr>
            </w:pPr>
            <w:r w:rsidRPr="00887A7A">
              <w:rPr>
                <w:rFonts w:cs="Times New Roman"/>
                <w:sz w:val="24"/>
                <w:szCs w:val="24"/>
                <w:lang w:val="tr-TR"/>
              </w:rPr>
              <w:t>Biray HAMZAOĞULLARI</w:t>
            </w:r>
          </w:p>
          <w:p w:rsidR="00E43E27" w:rsidRPr="00887A7A" w:rsidRDefault="00E43E27" w:rsidP="00167A55">
            <w:pPr>
              <w:rPr>
                <w:rFonts w:cs="Times New Roman"/>
                <w:sz w:val="24"/>
                <w:szCs w:val="24"/>
                <w:lang w:val="tr-TR"/>
              </w:rPr>
            </w:pPr>
            <w:r w:rsidRPr="00887A7A">
              <w:rPr>
                <w:rFonts w:cs="Times New Roman"/>
                <w:sz w:val="24"/>
                <w:szCs w:val="24"/>
                <w:lang w:val="tr-TR"/>
              </w:rPr>
              <w:t>Fazilet ÖZDENEFE</w:t>
            </w:r>
          </w:p>
          <w:p w:rsidR="00E43E27" w:rsidRPr="00887A7A" w:rsidRDefault="00E43E27" w:rsidP="00167A55">
            <w:pPr>
              <w:rPr>
                <w:rFonts w:cs="Times New Roman"/>
                <w:sz w:val="24"/>
                <w:szCs w:val="24"/>
                <w:lang w:val="tr-TR"/>
              </w:rPr>
            </w:pPr>
            <w:r w:rsidRPr="00887A7A">
              <w:rPr>
                <w:rFonts w:cs="Times New Roman"/>
                <w:sz w:val="24"/>
                <w:szCs w:val="24"/>
                <w:lang w:val="tr-TR"/>
              </w:rPr>
              <w:t>Jale Refik ROGERS</w:t>
            </w:r>
          </w:p>
          <w:p w:rsidR="00E43E27" w:rsidRPr="00887A7A" w:rsidRDefault="00E43E27" w:rsidP="00167A55">
            <w:pPr>
              <w:rPr>
                <w:rFonts w:cs="Times New Roman"/>
                <w:sz w:val="24"/>
                <w:szCs w:val="24"/>
                <w:lang w:val="tr-TR"/>
              </w:rPr>
            </w:pPr>
            <w:r w:rsidRPr="00887A7A">
              <w:rPr>
                <w:rFonts w:cs="Times New Roman"/>
                <w:sz w:val="24"/>
                <w:szCs w:val="24"/>
                <w:lang w:val="tr-TR"/>
              </w:rPr>
              <w:t>Ürün SOLYALI</w:t>
            </w:r>
          </w:p>
          <w:p w:rsidR="00E43E27" w:rsidRPr="00887A7A" w:rsidRDefault="00E43E27" w:rsidP="00167A55">
            <w:pPr>
              <w:rPr>
                <w:rFonts w:cs="Times New Roman"/>
                <w:sz w:val="24"/>
                <w:szCs w:val="24"/>
                <w:lang w:val="tr-TR"/>
              </w:rPr>
            </w:pPr>
            <w:r w:rsidRPr="00887A7A">
              <w:rPr>
                <w:rFonts w:cs="Times New Roman"/>
                <w:sz w:val="24"/>
                <w:szCs w:val="24"/>
                <w:lang w:val="tr-TR"/>
              </w:rPr>
              <w:t>Erkut ŞAHALİ</w:t>
            </w:r>
          </w:p>
          <w:p w:rsidR="00E43E27" w:rsidRPr="00887A7A" w:rsidRDefault="00E43E27" w:rsidP="00167A55">
            <w:pPr>
              <w:rPr>
                <w:rFonts w:cs="Times New Roman"/>
                <w:sz w:val="24"/>
                <w:szCs w:val="24"/>
                <w:lang w:val="tr-TR"/>
              </w:rPr>
            </w:pPr>
            <w:r w:rsidRPr="00887A7A">
              <w:rPr>
                <w:rFonts w:cs="Times New Roman"/>
                <w:sz w:val="24"/>
                <w:szCs w:val="24"/>
                <w:lang w:val="tr-TR"/>
              </w:rPr>
              <w:t>Salahi ŞAHİNER</w:t>
            </w:r>
          </w:p>
          <w:p w:rsidR="00E43E27" w:rsidRPr="00887A7A" w:rsidRDefault="00E43E27" w:rsidP="00167A55">
            <w:pPr>
              <w:rPr>
                <w:rFonts w:cs="Times New Roman"/>
                <w:sz w:val="24"/>
                <w:szCs w:val="24"/>
                <w:lang w:val="tr-TR"/>
              </w:rPr>
            </w:pPr>
            <w:r w:rsidRPr="00887A7A">
              <w:rPr>
                <w:rFonts w:cs="Times New Roman"/>
                <w:sz w:val="24"/>
                <w:szCs w:val="24"/>
                <w:lang w:val="tr-TR"/>
              </w:rPr>
              <w:t>Fikri TOROS</w:t>
            </w:r>
          </w:p>
          <w:p w:rsidR="00E43E27" w:rsidRPr="00887A7A" w:rsidRDefault="00E43E27" w:rsidP="00167A55">
            <w:pPr>
              <w:rPr>
                <w:rFonts w:cs="Times New Roman"/>
                <w:sz w:val="24"/>
                <w:szCs w:val="24"/>
                <w:lang w:val="tr-TR"/>
              </w:rPr>
            </w:pPr>
            <w:r w:rsidRPr="00887A7A">
              <w:rPr>
                <w:rFonts w:cs="Times New Roman"/>
                <w:sz w:val="24"/>
                <w:szCs w:val="24"/>
                <w:lang w:val="tr-TR"/>
              </w:rPr>
              <w:t>Teberrüken ULUÇAY</w:t>
            </w:r>
          </w:p>
          <w:p w:rsidR="00E43E27" w:rsidRPr="00887A7A" w:rsidRDefault="00E43E27" w:rsidP="00167A55">
            <w:pPr>
              <w:rPr>
                <w:rFonts w:cs="Times New Roman"/>
                <w:sz w:val="24"/>
                <w:szCs w:val="24"/>
                <w:lang w:val="tr-TR"/>
              </w:rPr>
            </w:pPr>
          </w:p>
          <w:p w:rsidR="00E43E27" w:rsidRPr="00887A7A" w:rsidRDefault="00E43E27" w:rsidP="00167A55">
            <w:pPr>
              <w:rPr>
                <w:rFonts w:cs="Times New Roman"/>
                <w:sz w:val="24"/>
                <w:szCs w:val="24"/>
                <w:lang w:val="tr-TR"/>
              </w:rPr>
            </w:pPr>
          </w:p>
          <w:p w:rsidR="00E43E27" w:rsidRPr="00887A7A" w:rsidRDefault="00E43E27" w:rsidP="00167A55">
            <w:pPr>
              <w:rPr>
                <w:rFonts w:cs="Times New Roman"/>
                <w:sz w:val="24"/>
                <w:szCs w:val="24"/>
                <w:lang w:val="tr-TR"/>
              </w:rPr>
            </w:pPr>
          </w:p>
        </w:tc>
        <w:tc>
          <w:tcPr>
            <w:tcW w:w="3686" w:type="dxa"/>
          </w:tcPr>
          <w:p w:rsidR="00E43E27" w:rsidRPr="00887A7A" w:rsidRDefault="00E43E27" w:rsidP="00167A55">
            <w:pPr>
              <w:jc w:val="center"/>
              <w:rPr>
                <w:rFonts w:cs="Times New Roman"/>
                <w:sz w:val="24"/>
                <w:szCs w:val="24"/>
                <w:u w:val="single"/>
                <w:lang w:val="tr-TR"/>
              </w:rPr>
            </w:pPr>
            <w:r w:rsidRPr="00887A7A">
              <w:rPr>
                <w:rFonts w:cs="Times New Roman"/>
                <w:sz w:val="24"/>
                <w:szCs w:val="24"/>
                <w:u w:val="single"/>
                <w:lang w:val="tr-TR"/>
              </w:rPr>
              <w:t>Oylamaya Katılmayanlar</w:t>
            </w:r>
          </w:p>
          <w:p w:rsidR="00E43E27" w:rsidRPr="00887A7A" w:rsidRDefault="00E43E27" w:rsidP="00167A55">
            <w:pPr>
              <w:jc w:val="center"/>
              <w:rPr>
                <w:rFonts w:cs="Times New Roman"/>
                <w:sz w:val="24"/>
                <w:szCs w:val="24"/>
                <w:u w:val="single"/>
                <w:lang w:val="tr-TR"/>
              </w:rPr>
            </w:pPr>
          </w:p>
          <w:p w:rsidR="00E43E27" w:rsidRPr="00887A7A" w:rsidRDefault="00E43E27" w:rsidP="00167A55">
            <w:pPr>
              <w:rPr>
                <w:rFonts w:cs="Times New Roman"/>
                <w:sz w:val="24"/>
                <w:szCs w:val="24"/>
                <w:lang w:val="tr-TR"/>
              </w:rPr>
            </w:pPr>
            <w:r w:rsidRPr="00887A7A">
              <w:rPr>
                <w:rFonts w:cs="Times New Roman"/>
                <w:sz w:val="24"/>
                <w:szCs w:val="24"/>
                <w:lang w:val="tr-TR"/>
              </w:rPr>
              <w:t>Ayşegül BAYBARS</w:t>
            </w:r>
          </w:p>
          <w:p w:rsidR="00E43E27" w:rsidRPr="00887A7A" w:rsidRDefault="00E43E27" w:rsidP="00167A55">
            <w:pPr>
              <w:rPr>
                <w:rFonts w:cs="Times New Roman"/>
                <w:sz w:val="24"/>
                <w:szCs w:val="24"/>
                <w:lang w:val="tr-TR"/>
              </w:rPr>
            </w:pPr>
            <w:r w:rsidRPr="00887A7A">
              <w:rPr>
                <w:rFonts w:cs="Times New Roman"/>
                <w:sz w:val="24"/>
                <w:szCs w:val="24"/>
                <w:lang w:val="tr-TR"/>
              </w:rPr>
              <w:t>Özdemir BEROVA</w:t>
            </w:r>
          </w:p>
          <w:p w:rsidR="00E43E27" w:rsidRPr="00887A7A" w:rsidRDefault="00E43E27" w:rsidP="00167A55">
            <w:pPr>
              <w:rPr>
                <w:rFonts w:cs="Times New Roman"/>
                <w:sz w:val="24"/>
                <w:szCs w:val="24"/>
                <w:lang w:val="tr-TR"/>
              </w:rPr>
            </w:pPr>
            <w:r w:rsidRPr="00887A7A">
              <w:rPr>
                <w:rFonts w:cs="Times New Roman"/>
                <w:sz w:val="24"/>
                <w:szCs w:val="24"/>
                <w:lang w:val="tr-TR"/>
              </w:rPr>
              <w:t>Filiz BESİM</w:t>
            </w:r>
          </w:p>
          <w:p w:rsidR="00E43E27" w:rsidRPr="00887A7A" w:rsidRDefault="00E43E27" w:rsidP="00167A55">
            <w:pPr>
              <w:rPr>
                <w:rFonts w:cs="Times New Roman"/>
                <w:sz w:val="24"/>
                <w:szCs w:val="24"/>
                <w:lang w:val="tr-TR"/>
              </w:rPr>
            </w:pPr>
            <w:r w:rsidRPr="00887A7A">
              <w:rPr>
                <w:rFonts w:cs="Times New Roman"/>
                <w:sz w:val="24"/>
                <w:szCs w:val="24"/>
                <w:lang w:val="tr-TR"/>
              </w:rPr>
              <w:t>Ceyhun BİRİNCİ</w:t>
            </w:r>
          </w:p>
          <w:p w:rsidR="00E43E27" w:rsidRPr="00887A7A" w:rsidRDefault="00E43E27" w:rsidP="00167A55">
            <w:pPr>
              <w:rPr>
                <w:rFonts w:cs="Times New Roman"/>
                <w:sz w:val="24"/>
                <w:szCs w:val="24"/>
                <w:lang w:val="tr-TR"/>
              </w:rPr>
            </w:pPr>
            <w:r w:rsidRPr="00887A7A">
              <w:rPr>
                <w:rFonts w:cs="Times New Roman"/>
                <w:sz w:val="24"/>
                <w:szCs w:val="24"/>
                <w:lang w:val="tr-TR"/>
              </w:rPr>
              <w:t>Armağan CANDAN</w:t>
            </w:r>
          </w:p>
          <w:p w:rsidR="00E43E27" w:rsidRPr="00887A7A" w:rsidRDefault="00E43E27" w:rsidP="00167A55">
            <w:pPr>
              <w:rPr>
                <w:rFonts w:cs="Times New Roman"/>
                <w:sz w:val="24"/>
                <w:szCs w:val="24"/>
                <w:lang w:val="tr-TR"/>
              </w:rPr>
            </w:pPr>
            <w:r w:rsidRPr="00887A7A">
              <w:rPr>
                <w:rFonts w:cs="Times New Roman"/>
                <w:sz w:val="24"/>
                <w:szCs w:val="24"/>
                <w:lang w:val="tr-TR"/>
              </w:rPr>
              <w:t>Doğuş DERYA</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Tufan ERHÜRMAN </w:t>
            </w:r>
          </w:p>
          <w:p w:rsidR="00E43E27" w:rsidRPr="00887A7A" w:rsidRDefault="00E43E27" w:rsidP="00167A55">
            <w:pPr>
              <w:rPr>
                <w:rFonts w:cs="Times New Roman"/>
                <w:sz w:val="24"/>
                <w:szCs w:val="24"/>
                <w:lang w:val="tr-TR"/>
              </w:rPr>
            </w:pPr>
            <w:r w:rsidRPr="00887A7A">
              <w:rPr>
                <w:rFonts w:cs="Times New Roman"/>
                <w:sz w:val="24"/>
                <w:szCs w:val="24"/>
                <w:lang w:val="tr-TR"/>
              </w:rPr>
              <w:t>Sıla Usar İNCİRLİ</w:t>
            </w:r>
          </w:p>
          <w:p w:rsidR="00E43E27" w:rsidRPr="00887A7A" w:rsidRDefault="00E43E27" w:rsidP="00167A55">
            <w:pPr>
              <w:rPr>
                <w:rFonts w:cs="Times New Roman"/>
                <w:sz w:val="24"/>
                <w:szCs w:val="24"/>
                <w:lang w:val="tr-TR"/>
              </w:rPr>
            </w:pPr>
            <w:r w:rsidRPr="00887A7A">
              <w:rPr>
                <w:rFonts w:cs="Times New Roman"/>
                <w:sz w:val="24"/>
                <w:szCs w:val="24"/>
                <w:lang w:val="tr-TR"/>
              </w:rPr>
              <w:t>Fide KÜRŞAT</w:t>
            </w:r>
          </w:p>
          <w:p w:rsidR="00E43E27" w:rsidRPr="00887A7A" w:rsidRDefault="00E43E27" w:rsidP="00167A55">
            <w:pPr>
              <w:rPr>
                <w:rFonts w:cs="Times New Roman"/>
                <w:sz w:val="24"/>
                <w:szCs w:val="24"/>
                <w:lang w:val="tr-TR"/>
              </w:rPr>
            </w:pPr>
            <w:r w:rsidRPr="00887A7A">
              <w:rPr>
                <w:rFonts w:cs="Times New Roman"/>
                <w:sz w:val="24"/>
                <w:szCs w:val="24"/>
                <w:lang w:val="tr-TR"/>
              </w:rPr>
              <w:t>Faiz SUCUOĞLU</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Ongun TALAT </w:t>
            </w:r>
          </w:p>
          <w:p w:rsidR="00E43E27" w:rsidRPr="00887A7A" w:rsidRDefault="00E43E27" w:rsidP="00167A55">
            <w:pPr>
              <w:rPr>
                <w:rFonts w:cs="Times New Roman"/>
                <w:sz w:val="24"/>
                <w:szCs w:val="24"/>
                <w:lang w:val="tr-TR"/>
              </w:rPr>
            </w:pPr>
            <w:r w:rsidRPr="00887A7A">
              <w:rPr>
                <w:rFonts w:cs="Times New Roman"/>
                <w:sz w:val="24"/>
                <w:szCs w:val="24"/>
                <w:lang w:val="tr-TR"/>
              </w:rPr>
              <w:t>Hasan TOSUNOĞLU</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Zorlu TÖRE </w:t>
            </w:r>
          </w:p>
          <w:p w:rsidR="00E43E27" w:rsidRPr="00887A7A" w:rsidRDefault="00E43E27" w:rsidP="00167A55">
            <w:pPr>
              <w:rPr>
                <w:rFonts w:cs="Times New Roman"/>
                <w:sz w:val="24"/>
                <w:szCs w:val="24"/>
                <w:lang w:val="tr-TR"/>
              </w:rPr>
            </w:pPr>
          </w:p>
          <w:p w:rsidR="00E43E27" w:rsidRPr="00887A7A" w:rsidRDefault="00E43E27" w:rsidP="00167A55">
            <w:pPr>
              <w:jc w:val="center"/>
              <w:rPr>
                <w:rFonts w:cs="Times New Roman"/>
                <w:sz w:val="24"/>
                <w:szCs w:val="24"/>
                <w:u w:val="single"/>
                <w:lang w:val="tr-TR"/>
              </w:rPr>
            </w:pPr>
          </w:p>
          <w:p w:rsidR="00E43E27" w:rsidRPr="00887A7A" w:rsidRDefault="00E43E27" w:rsidP="00167A55">
            <w:pPr>
              <w:rPr>
                <w:rFonts w:cs="Times New Roman"/>
                <w:sz w:val="24"/>
                <w:szCs w:val="24"/>
                <w:u w:val="single"/>
                <w:lang w:val="tr-TR"/>
              </w:rPr>
            </w:pP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Sayın Milletvekilleri; oylama sonucunu tutanağa göre açıklıyorum. Kabul 25, Ret 11.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Sayın Milletvekilleri; şimdi üçüncü kısım Komitelerden Gelen Tasarı ve Öneriler ile Görüşülecek Diğer İşler Kısmına geçiyoruz. Bu kısımda yer alan rapor ve esas yasa önerisinin bütünü üzerindeki görüşmeler İçtüzüğün 59’uncu maddesinin (11)’inci fıkrasının (A) bendi kuralları uyarınca yapılacak ve siyasal parti başkanlarına veya grup başkan vekillerine ve milletvekillerine söz verilecektir. Aynı konu üzerinde ikinci kez söz istenmesi halinde 15 dakika söz hakkı verilecektir. İçtüzüğün 99’uncu maddesi uyarınca Uluslararası Anlaşmanın içerdiği maddeler komitede ve Genel Kurulda oylanmaz ve anlaşma metni hakkında değişiklik yapılamaz. Görüşmeler anlaşma metninin bütünü üzerinde yapılır. </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lastRenderedPageBreak/>
        <w:t>Sayın Milletvekilleri; birinci sırada Birleşmiş Milletler İklim Değişikliği Çerçeve Sözleşmesi (Onay) Yasa Önerisi ile Hukuk, Siyasi İşler ve Dışilişkiler Komitesinin Öneriye İlişkin Raporu görüşülecektir. Sayın Komite Başkanı Raporunuzu sunar mısınız lütfen.</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Sayın Komite Başkanı bir saniye sözünüze başlamadan önce, az önce sonuçları okudum, 25, 11 olarak ama tutanaklara geçmesi adına, oyçokluğu ile kabul edilmiştir ibaresini de buradan eklemek isterim. Şimdi raporunuzu sunabilirsiniz Sayın Komite Başkanı. </w:t>
      </w:r>
    </w:p>
    <w:p w:rsidR="00E43E27" w:rsidRPr="00887A7A" w:rsidRDefault="00137F25" w:rsidP="00137F25">
      <w:pPr>
        <w:spacing w:after="200" w:line="276" w:lineRule="auto"/>
        <w:jc w:val="left"/>
        <w:rPr>
          <w:rFonts w:cs="Times New Roman"/>
          <w:sz w:val="24"/>
          <w:szCs w:val="24"/>
          <w:lang w:val="tr-TR"/>
        </w:rPr>
      </w:pPr>
      <w:r w:rsidRPr="00887A7A">
        <w:rPr>
          <w:rFonts w:cs="Times New Roman"/>
          <w:sz w:val="24"/>
          <w:szCs w:val="24"/>
          <w:lang w:val="tr-TR"/>
        </w:rPr>
        <w:br w:type="page"/>
      </w:r>
    </w:p>
    <w:p w:rsidR="00E43E27" w:rsidRPr="00887A7A" w:rsidRDefault="00E43E27" w:rsidP="001D23F8">
      <w:pPr>
        <w:ind w:firstLine="708"/>
        <w:rPr>
          <w:rFonts w:cs="Times New Roman"/>
          <w:sz w:val="24"/>
          <w:szCs w:val="24"/>
          <w:lang w:val="tr-TR"/>
        </w:rPr>
      </w:pPr>
      <w:r w:rsidRPr="00887A7A">
        <w:rPr>
          <w:rFonts w:cs="Times New Roman"/>
          <w:sz w:val="24"/>
          <w:szCs w:val="24"/>
          <w:lang w:val="tr-TR"/>
        </w:rPr>
        <w:lastRenderedPageBreak/>
        <w:t>HUKUK, SİYASİ İŞLER VE DIŞİLİŞKİLER KOMİTE BAŞKANI YASEMİ ÖZTÜRK – Sayın Başkan, sayın milletvekilleri;</w:t>
      </w:r>
    </w:p>
    <w:p w:rsidR="00E43E27" w:rsidRPr="00887A7A" w:rsidRDefault="00E43E27" w:rsidP="00E43E27">
      <w:pPr>
        <w:rPr>
          <w:rFonts w:cs="Times New Roman"/>
          <w:sz w:val="24"/>
          <w:szCs w:val="24"/>
          <w:lang w:val="tr-TR"/>
        </w:rPr>
      </w:pPr>
    </w:p>
    <w:p w:rsidR="00E43E27" w:rsidRPr="00887A7A" w:rsidRDefault="00E43E27" w:rsidP="00E43E27">
      <w:pPr>
        <w:jc w:val="center"/>
        <w:rPr>
          <w:rFonts w:eastAsia="Times New Roman" w:cs="Times New Roman"/>
          <w:sz w:val="24"/>
          <w:szCs w:val="24"/>
          <w:lang w:val="tr-TR" w:eastAsia="tr-TR"/>
        </w:rPr>
      </w:pPr>
      <w:r w:rsidRPr="00887A7A">
        <w:rPr>
          <w:rFonts w:eastAsia="Times New Roman" w:cs="Times New Roman"/>
          <w:sz w:val="24"/>
          <w:szCs w:val="24"/>
          <w:lang w:val="tr-TR" w:eastAsia="tr-TR"/>
        </w:rPr>
        <w:t>KUZEY KIBRIS TÜRK CUMHURİYETİ CUMHURİYET MECLİSİ</w:t>
      </w:r>
    </w:p>
    <w:p w:rsidR="00E43E27" w:rsidRPr="00887A7A" w:rsidRDefault="00E43E27" w:rsidP="00E43E27">
      <w:pPr>
        <w:jc w:val="center"/>
        <w:rPr>
          <w:rFonts w:eastAsia="Times New Roman" w:cs="Times New Roman"/>
          <w:sz w:val="24"/>
          <w:szCs w:val="24"/>
          <w:lang w:val="tr-TR" w:eastAsia="tr-TR"/>
        </w:rPr>
      </w:pPr>
      <w:r w:rsidRPr="00887A7A">
        <w:rPr>
          <w:rFonts w:eastAsia="Times New Roman" w:cs="Times New Roman"/>
          <w:sz w:val="24"/>
          <w:szCs w:val="24"/>
          <w:lang w:val="tr-TR" w:eastAsia="tr-TR"/>
        </w:rPr>
        <w:t xml:space="preserve">HUKUK, SİYASİ İŞLER VE DIŞİLİŞKİLER KOMİTESİNİN </w:t>
      </w:r>
    </w:p>
    <w:p w:rsidR="00E43E27" w:rsidRPr="00887A7A" w:rsidRDefault="00E43E27" w:rsidP="00E43E27">
      <w:pPr>
        <w:jc w:val="center"/>
        <w:rPr>
          <w:rFonts w:eastAsia="Times New Roman" w:cs="Times New Roman"/>
          <w:sz w:val="24"/>
          <w:szCs w:val="24"/>
          <w:lang w:val="tr-TR"/>
        </w:rPr>
      </w:pPr>
      <w:r w:rsidRPr="00887A7A">
        <w:rPr>
          <w:rFonts w:eastAsia="Times New Roman" w:cs="Times New Roman"/>
          <w:sz w:val="24"/>
          <w:szCs w:val="24"/>
          <w:lang w:val="tr-TR" w:eastAsia="tr-TR"/>
        </w:rPr>
        <w:t>BİRLEŞMİŞ MİLLETLER İKLİM DEĞİŞİKLİĞİ ÇERÇEVE SÖZLEŞMESİ (ONAY) YASA ÖNERİSİ</w:t>
      </w:r>
      <w:r w:rsidRPr="00887A7A">
        <w:rPr>
          <w:rFonts w:eastAsia="Times New Roman" w:cs="Times New Roman"/>
          <w:sz w:val="24"/>
          <w:szCs w:val="24"/>
          <w:lang w:val="tr-TR"/>
        </w:rPr>
        <w:t xml:space="preserve"> (Y.Ö.NO:</w:t>
      </w:r>
      <w:proofErr w:type="gramStart"/>
      <w:r w:rsidRPr="00887A7A">
        <w:rPr>
          <w:rFonts w:eastAsia="Times New Roman" w:cs="Times New Roman"/>
          <w:sz w:val="24"/>
          <w:szCs w:val="24"/>
          <w:lang w:val="tr-TR"/>
        </w:rPr>
        <w:t>3/1/2022</w:t>
      </w:r>
      <w:proofErr w:type="gramEnd"/>
      <w:r w:rsidRPr="00887A7A">
        <w:rPr>
          <w:rFonts w:eastAsia="Times New Roman" w:cs="Times New Roman"/>
          <w:sz w:val="24"/>
          <w:szCs w:val="24"/>
          <w:lang w:val="tr-TR"/>
        </w:rPr>
        <w:t>)”NA İLİŞKİN RAPORUDUR</w:t>
      </w:r>
    </w:p>
    <w:p w:rsidR="00E43E27" w:rsidRPr="00887A7A" w:rsidRDefault="00E43E27" w:rsidP="00137F25">
      <w:pPr>
        <w:rPr>
          <w:rFonts w:eastAsia="Times New Roman" w:cs="Times New Roman"/>
          <w:sz w:val="24"/>
          <w:szCs w:val="24"/>
          <w:lang w:val="tr-TR"/>
        </w:rPr>
      </w:pPr>
    </w:p>
    <w:p w:rsidR="00E43E27" w:rsidRPr="00887A7A" w:rsidRDefault="00E43E27" w:rsidP="00E43E27">
      <w:pPr>
        <w:ind w:firstLine="708"/>
        <w:rPr>
          <w:rFonts w:eastAsia="Times New Roman" w:cs="Times New Roman"/>
          <w:sz w:val="24"/>
          <w:szCs w:val="24"/>
          <w:lang w:val="tr-TR"/>
        </w:rPr>
      </w:pPr>
      <w:proofErr w:type="gramStart"/>
      <w:r w:rsidRPr="00887A7A">
        <w:rPr>
          <w:rFonts w:eastAsia="Times New Roman" w:cs="Times New Roman"/>
          <w:sz w:val="24"/>
          <w:szCs w:val="24"/>
          <w:lang w:val="tr-TR"/>
        </w:rPr>
        <w:t xml:space="preserve">Komitemiz, 14 ve 29 Temmuz 2022 tarihlerinde yapmış olduğu toplantılarda, </w:t>
      </w:r>
      <w:r w:rsidRPr="00887A7A">
        <w:rPr>
          <w:rFonts w:eastAsia="Times New Roman" w:cs="Times New Roman"/>
          <w:bCs/>
          <w:sz w:val="24"/>
          <w:szCs w:val="24"/>
          <w:lang w:val="tr-TR"/>
        </w:rPr>
        <w:t>Birleşmiş Milletler İklim Değişikliği Çerçeve Sözleşmesi (Onay) Yasa Önerisini</w:t>
      </w:r>
      <w:r w:rsidRPr="00887A7A">
        <w:rPr>
          <w:rFonts w:eastAsia="Times New Roman" w:cs="Times New Roman"/>
          <w:sz w:val="24"/>
          <w:szCs w:val="24"/>
          <w:lang w:val="tr-TR"/>
        </w:rPr>
        <w:t>, Öneri Sahibi Demokrat Parti Girne Milletvekili Sayın Serhat Akpınar, Meteoroloji Dairesi, Çevre Koruma Dairesi ve Yeşil Barış Hareketi yetkililerinin vermiş olduğu bilgiler ile Ek’teki Sunuş Gerekçesi ışığında görüşmüş ve çalışmalarını tamamlamıştır.</w:t>
      </w:r>
      <w:proofErr w:type="gramEnd"/>
    </w:p>
    <w:p w:rsidR="00E43E27" w:rsidRPr="00887A7A" w:rsidRDefault="00E43E27" w:rsidP="00E43E27">
      <w:pPr>
        <w:rPr>
          <w:rFonts w:eastAsia="Times New Roman" w:cs="Times New Roman"/>
          <w:sz w:val="24"/>
          <w:szCs w:val="24"/>
          <w:lang w:val="tr-TR"/>
        </w:rPr>
      </w:pPr>
    </w:p>
    <w:p w:rsidR="00E43E27" w:rsidRPr="00887A7A" w:rsidRDefault="00E43E27" w:rsidP="00E43E27">
      <w:pPr>
        <w:ind w:firstLine="708"/>
        <w:rPr>
          <w:rFonts w:eastAsia="Times New Roman" w:cs="Times New Roman"/>
          <w:sz w:val="24"/>
          <w:szCs w:val="24"/>
          <w:lang w:val="tr-TR"/>
        </w:rPr>
      </w:pPr>
      <w:r w:rsidRPr="00887A7A">
        <w:rPr>
          <w:rFonts w:eastAsia="Times New Roman" w:cs="Times New Roman"/>
          <w:sz w:val="24"/>
          <w:szCs w:val="24"/>
          <w:lang w:val="tr-TR"/>
        </w:rPr>
        <w:t xml:space="preserve">Komitemiz, Önerinin kısa ismini düzenleyen 1’inci maddesini aynen </w:t>
      </w:r>
      <w:proofErr w:type="gramStart"/>
      <w:r w:rsidRPr="00887A7A">
        <w:rPr>
          <w:rFonts w:eastAsia="Times New Roman" w:cs="Times New Roman"/>
          <w:sz w:val="24"/>
          <w:szCs w:val="24"/>
          <w:lang w:val="tr-TR"/>
        </w:rPr>
        <w:t>ve  oybirliğiyle</w:t>
      </w:r>
      <w:proofErr w:type="gramEnd"/>
      <w:r w:rsidRPr="00887A7A">
        <w:rPr>
          <w:rFonts w:eastAsia="Times New Roman" w:cs="Times New Roman"/>
          <w:sz w:val="24"/>
          <w:szCs w:val="24"/>
          <w:lang w:val="tr-TR"/>
        </w:rPr>
        <w:t xml:space="preserve"> kabul etmiştir.</w:t>
      </w:r>
    </w:p>
    <w:p w:rsidR="00E43E27" w:rsidRPr="00887A7A" w:rsidRDefault="00E43E27" w:rsidP="00E43E27">
      <w:pPr>
        <w:ind w:firstLine="708"/>
        <w:rPr>
          <w:rFonts w:eastAsia="Times New Roman" w:cs="Times New Roman"/>
          <w:sz w:val="24"/>
          <w:szCs w:val="24"/>
          <w:lang w:val="tr-TR"/>
        </w:rPr>
      </w:pPr>
    </w:p>
    <w:p w:rsidR="00E43E27" w:rsidRPr="00887A7A" w:rsidRDefault="00E43E27" w:rsidP="00E43E27">
      <w:pPr>
        <w:ind w:firstLine="708"/>
        <w:rPr>
          <w:rFonts w:eastAsia="Times New Roman" w:cs="Times New Roman"/>
          <w:sz w:val="24"/>
          <w:szCs w:val="24"/>
          <w:lang w:val="tr-TR"/>
        </w:rPr>
      </w:pPr>
      <w:r w:rsidRPr="00887A7A">
        <w:rPr>
          <w:rFonts w:eastAsia="Times New Roman" w:cs="Times New Roman"/>
          <w:sz w:val="24"/>
          <w:szCs w:val="24"/>
          <w:lang w:val="tr-TR"/>
        </w:rPr>
        <w:t>Komitemiz, Önerinin “Tefsir’’ yan başlıklı 2’nci maddesini aynen ve oybirliğiyle kabul etmiştir.</w:t>
      </w:r>
    </w:p>
    <w:p w:rsidR="00E43E27" w:rsidRPr="00887A7A" w:rsidRDefault="00E43E27" w:rsidP="00E43E27">
      <w:pPr>
        <w:ind w:firstLine="708"/>
        <w:rPr>
          <w:rFonts w:eastAsia="Times New Roman" w:cs="Times New Roman"/>
          <w:sz w:val="24"/>
          <w:szCs w:val="24"/>
          <w:lang w:val="tr-TR"/>
        </w:rPr>
      </w:pPr>
    </w:p>
    <w:p w:rsidR="00E43E27" w:rsidRPr="00887A7A" w:rsidRDefault="00E43E27" w:rsidP="00E43E27">
      <w:pPr>
        <w:ind w:firstLine="708"/>
        <w:rPr>
          <w:rFonts w:eastAsia="Times New Roman" w:cs="Times New Roman"/>
          <w:sz w:val="24"/>
          <w:szCs w:val="24"/>
          <w:lang w:val="tr-TR"/>
        </w:rPr>
      </w:pPr>
      <w:r w:rsidRPr="00887A7A">
        <w:rPr>
          <w:rFonts w:eastAsia="Times New Roman" w:cs="Times New Roman"/>
          <w:sz w:val="24"/>
          <w:szCs w:val="24"/>
          <w:lang w:val="tr-TR"/>
        </w:rPr>
        <w:t xml:space="preserve">Komitemiz, </w:t>
      </w:r>
      <w:r w:rsidRPr="00887A7A">
        <w:rPr>
          <w:rFonts w:eastAsia="Times New Roman" w:cs="Times New Roman"/>
          <w:bCs/>
          <w:sz w:val="24"/>
          <w:szCs w:val="24"/>
          <w:lang w:val="tr-TR"/>
        </w:rPr>
        <w:t xml:space="preserve">Birleşmiş Milletler İklim Değişikliği Çerçeve Sözleşmesinin </w:t>
      </w:r>
      <w:r w:rsidRPr="00887A7A">
        <w:rPr>
          <w:rFonts w:eastAsia="Times New Roman" w:cs="Times New Roman"/>
          <w:sz w:val="24"/>
          <w:szCs w:val="24"/>
          <w:lang w:val="tr-TR"/>
        </w:rPr>
        <w:t>onaylanmasının uygun bulunması ile ilgili kuralları düzenleyen Önerinin 3’üncü maddesini Ek’li Cetveliyle ve yapılan teknik düzenlemelerle birlikte oybirliğiyle kabul etmiştir.</w:t>
      </w:r>
    </w:p>
    <w:p w:rsidR="00E43E27" w:rsidRPr="00887A7A" w:rsidRDefault="00E43E27" w:rsidP="00E43E27">
      <w:pPr>
        <w:ind w:firstLine="708"/>
        <w:rPr>
          <w:rFonts w:eastAsia="Times New Roman" w:cs="Times New Roman"/>
          <w:sz w:val="24"/>
          <w:szCs w:val="24"/>
          <w:lang w:val="tr-TR"/>
        </w:rPr>
      </w:pPr>
    </w:p>
    <w:p w:rsidR="00E43E27" w:rsidRPr="00887A7A" w:rsidRDefault="00E43E27" w:rsidP="00E43E27">
      <w:pPr>
        <w:ind w:firstLine="708"/>
        <w:rPr>
          <w:rFonts w:eastAsia="Times New Roman" w:cs="Times New Roman"/>
          <w:sz w:val="24"/>
          <w:szCs w:val="24"/>
          <w:lang w:val="tr-TR"/>
        </w:rPr>
      </w:pPr>
      <w:r w:rsidRPr="00887A7A">
        <w:rPr>
          <w:rFonts w:eastAsia="Times New Roman" w:cs="Times New Roman"/>
          <w:sz w:val="24"/>
          <w:szCs w:val="24"/>
          <w:lang w:val="tr-TR"/>
        </w:rPr>
        <w:t>Komitemiz, yürütme yetkisi ile ilgili kuralları düzenleyen Önerinin 4’üncü maddesini aynen ve oybirliğiyle kabul etmiştir.</w:t>
      </w:r>
    </w:p>
    <w:p w:rsidR="00E43E27" w:rsidRPr="00887A7A" w:rsidRDefault="00E43E27" w:rsidP="00E43E27">
      <w:pPr>
        <w:ind w:firstLine="708"/>
        <w:rPr>
          <w:rFonts w:eastAsia="Times New Roman" w:cs="Times New Roman"/>
          <w:sz w:val="24"/>
          <w:szCs w:val="24"/>
          <w:lang w:val="tr-TR"/>
        </w:rPr>
      </w:pPr>
    </w:p>
    <w:p w:rsidR="00E43E27" w:rsidRPr="00887A7A" w:rsidRDefault="00E43E27" w:rsidP="00E43E27">
      <w:pPr>
        <w:ind w:firstLine="708"/>
        <w:rPr>
          <w:rFonts w:eastAsia="Times New Roman" w:cs="Times New Roman"/>
          <w:sz w:val="24"/>
          <w:szCs w:val="24"/>
          <w:lang w:val="tr-TR"/>
        </w:rPr>
      </w:pPr>
      <w:r w:rsidRPr="00887A7A">
        <w:rPr>
          <w:rFonts w:eastAsia="Times New Roman" w:cs="Times New Roman"/>
          <w:sz w:val="24"/>
          <w:szCs w:val="24"/>
          <w:lang w:val="tr-TR"/>
        </w:rPr>
        <w:t>Önerinin, “Yürürlüğe Giriş” yan başlıklı 5’inci maddesi aynen ve oybirliğiyle kabul edilmiştir.</w:t>
      </w:r>
    </w:p>
    <w:p w:rsidR="00E43E27" w:rsidRPr="00887A7A" w:rsidRDefault="00E43E27" w:rsidP="00E43E27">
      <w:pPr>
        <w:rPr>
          <w:rFonts w:eastAsia="Times New Roman" w:cs="Times New Roman"/>
          <w:sz w:val="24"/>
          <w:szCs w:val="24"/>
          <w:lang w:val="tr-TR"/>
        </w:rPr>
      </w:pPr>
    </w:p>
    <w:p w:rsidR="00E43E27" w:rsidRPr="00887A7A" w:rsidRDefault="00E43E27" w:rsidP="00E43E27">
      <w:pPr>
        <w:ind w:firstLine="708"/>
        <w:rPr>
          <w:rFonts w:eastAsia="Times New Roman" w:cs="Times New Roman"/>
          <w:sz w:val="24"/>
          <w:szCs w:val="24"/>
          <w:lang w:val="tr-TR"/>
        </w:rPr>
      </w:pPr>
      <w:r w:rsidRPr="00887A7A">
        <w:rPr>
          <w:rFonts w:eastAsia="Times New Roman" w:cs="Times New Roman"/>
          <w:sz w:val="24"/>
          <w:szCs w:val="24"/>
          <w:lang w:val="tr-TR"/>
        </w:rPr>
        <w:t>Önerinin tümü oybirliğiyle kabul edilmiştir.</w:t>
      </w:r>
    </w:p>
    <w:p w:rsidR="00E43E27" w:rsidRPr="00887A7A" w:rsidRDefault="00E43E27" w:rsidP="00E43E27">
      <w:pPr>
        <w:ind w:firstLine="708"/>
        <w:rPr>
          <w:rFonts w:eastAsia="Times New Roman" w:cs="Times New Roman"/>
          <w:sz w:val="24"/>
          <w:szCs w:val="24"/>
          <w:lang w:val="tr-TR"/>
        </w:rPr>
      </w:pPr>
    </w:p>
    <w:p w:rsidR="00E43E27" w:rsidRPr="00887A7A" w:rsidRDefault="00E43E27" w:rsidP="00E43E27">
      <w:pPr>
        <w:rPr>
          <w:rFonts w:eastAsia="Times New Roman" w:cs="Times New Roman"/>
          <w:sz w:val="24"/>
          <w:szCs w:val="24"/>
          <w:lang w:val="tr-TR"/>
        </w:rPr>
      </w:pPr>
      <w:r w:rsidRPr="00887A7A">
        <w:rPr>
          <w:rFonts w:eastAsia="Times New Roman" w:cs="Times New Roman"/>
          <w:sz w:val="24"/>
          <w:szCs w:val="24"/>
          <w:lang w:val="tr-TR"/>
        </w:rPr>
        <w:t>Komitemiz, Önerinin sunulan Rapor ışığında görüşülerek kabulünü oybirliğiyle Genel Kurula salık verir.</w:t>
      </w:r>
    </w:p>
    <w:p w:rsidR="00544412" w:rsidRDefault="00544412">
      <w:pPr>
        <w:spacing w:after="200" w:line="276" w:lineRule="auto"/>
        <w:jc w:val="left"/>
        <w:rPr>
          <w:rFonts w:eastAsia="Times New Roman" w:cs="Times New Roman"/>
          <w:sz w:val="24"/>
          <w:szCs w:val="24"/>
          <w:lang w:val="tr-TR"/>
        </w:rPr>
      </w:pPr>
      <w:r>
        <w:rPr>
          <w:rFonts w:eastAsia="Times New Roman" w:cs="Times New Roman"/>
          <w:sz w:val="24"/>
          <w:szCs w:val="24"/>
          <w:lang w:val="tr-TR"/>
        </w:rPr>
        <w:br w:type="page"/>
      </w:r>
    </w:p>
    <w:p w:rsidR="00E43E27" w:rsidRDefault="00E43E27" w:rsidP="00E43E27">
      <w:pPr>
        <w:jc w:val="left"/>
        <w:rPr>
          <w:rFonts w:eastAsia="Times New Roman" w:cs="Times New Roman"/>
          <w:sz w:val="24"/>
          <w:szCs w:val="24"/>
          <w:lang w:val="tr-TR"/>
        </w:rPr>
      </w:pPr>
    </w:p>
    <w:p w:rsidR="00544412" w:rsidRDefault="00544412" w:rsidP="00E43E27">
      <w:pPr>
        <w:jc w:val="left"/>
        <w:rPr>
          <w:rFonts w:eastAsia="Times New Roman" w:cs="Times New Roman"/>
          <w:sz w:val="24"/>
          <w:szCs w:val="24"/>
          <w:lang w:val="tr-TR"/>
        </w:rPr>
      </w:pPr>
    </w:p>
    <w:p w:rsidR="00544412" w:rsidRDefault="00544412" w:rsidP="00E43E27">
      <w:pPr>
        <w:jc w:val="left"/>
        <w:rPr>
          <w:rFonts w:eastAsia="Times New Roman" w:cs="Times New Roman"/>
          <w:sz w:val="24"/>
          <w:szCs w:val="24"/>
          <w:lang w:val="tr-TR"/>
        </w:rPr>
      </w:pPr>
    </w:p>
    <w:p w:rsidR="00544412" w:rsidRPr="00887A7A" w:rsidRDefault="00544412" w:rsidP="00E43E27">
      <w:pPr>
        <w:jc w:val="left"/>
        <w:rPr>
          <w:rFonts w:eastAsia="Times New Roman"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E43E27" w:rsidRPr="00887A7A" w:rsidTr="00167A55">
        <w:tc>
          <w:tcPr>
            <w:tcW w:w="9236" w:type="dxa"/>
            <w:gridSpan w:val="2"/>
          </w:tcPr>
          <w:p w:rsidR="0035742A" w:rsidRPr="00887A7A" w:rsidRDefault="0035742A" w:rsidP="00167A55">
            <w:pPr>
              <w:jc w:val="center"/>
              <w:rPr>
                <w:rFonts w:cs="Times New Roman"/>
                <w:sz w:val="24"/>
                <w:szCs w:val="24"/>
                <w:lang w:val="tr-TR"/>
              </w:rPr>
            </w:pPr>
          </w:p>
          <w:p w:rsidR="00E43E27" w:rsidRPr="00887A7A" w:rsidRDefault="00E43E27" w:rsidP="00167A55">
            <w:pPr>
              <w:jc w:val="center"/>
              <w:rPr>
                <w:rFonts w:cs="Times New Roman"/>
                <w:sz w:val="24"/>
                <w:szCs w:val="24"/>
                <w:lang w:val="tr-TR"/>
              </w:rPr>
            </w:pPr>
            <w:r w:rsidRPr="00887A7A">
              <w:rPr>
                <w:rFonts w:cs="Times New Roman"/>
                <w:sz w:val="24"/>
                <w:szCs w:val="24"/>
                <w:lang w:val="tr-TR"/>
              </w:rPr>
              <w:t>Yasemi ÖZTÜRK</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(Başkan)</w:t>
            </w:r>
          </w:p>
          <w:p w:rsidR="00E43E27" w:rsidRPr="00887A7A" w:rsidRDefault="00E43E27" w:rsidP="00167A55">
            <w:pPr>
              <w:jc w:val="center"/>
              <w:rPr>
                <w:rFonts w:cs="Times New Roman"/>
                <w:sz w:val="24"/>
                <w:szCs w:val="24"/>
                <w:lang w:val="tr-TR"/>
              </w:rPr>
            </w:pPr>
          </w:p>
          <w:p w:rsidR="00E43E27" w:rsidRDefault="00E43E27" w:rsidP="00167A55">
            <w:pPr>
              <w:jc w:val="center"/>
              <w:rPr>
                <w:rFonts w:eastAsia="Times New Roman" w:cs="Times New Roman"/>
                <w:sz w:val="24"/>
                <w:szCs w:val="24"/>
                <w:lang w:val="tr-TR"/>
              </w:rPr>
            </w:pPr>
          </w:p>
          <w:p w:rsidR="00544412" w:rsidRDefault="00544412" w:rsidP="00167A55">
            <w:pPr>
              <w:jc w:val="center"/>
              <w:rPr>
                <w:rFonts w:eastAsia="Times New Roman" w:cs="Times New Roman"/>
                <w:sz w:val="24"/>
                <w:szCs w:val="24"/>
                <w:lang w:val="tr-TR"/>
              </w:rPr>
            </w:pPr>
          </w:p>
          <w:p w:rsidR="00544412" w:rsidRDefault="00544412" w:rsidP="00167A55">
            <w:pPr>
              <w:jc w:val="center"/>
              <w:rPr>
                <w:rFonts w:eastAsia="Times New Roman" w:cs="Times New Roman"/>
                <w:sz w:val="24"/>
                <w:szCs w:val="24"/>
                <w:lang w:val="tr-TR"/>
              </w:rPr>
            </w:pPr>
          </w:p>
          <w:p w:rsidR="00544412" w:rsidRDefault="00544412" w:rsidP="00167A55">
            <w:pPr>
              <w:jc w:val="center"/>
              <w:rPr>
                <w:rFonts w:eastAsia="Times New Roman" w:cs="Times New Roman"/>
                <w:sz w:val="24"/>
                <w:szCs w:val="24"/>
                <w:lang w:val="tr-TR"/>
              </w:rPr>
            </w:pPr>
          </w:p>
          <w:p w:rsidR="00544412" w:rsidRDefault="00544412" w:rsidP="00167A55">
            <w:pPr>
              <w:jc w:val="center"/>
              <w:rPr>
                <w:rFonts w:eastAsia="Times New Roman" w:cs="Times New Roman"/>
                <w:sz w:val="24"/>
                <w:szCs w:val="24"/>
                <w:lang w:val="tr-TR"/>
              </w:rPr>
            </w:pPr>
          </w:p>
          <w:p w:rsidR="00544412" w:rsidRDefault="00544412" w:rsidP="00167A55">
            <w:pPr>
              <w:jc w:val="center"/>
              <w:rPr>
                <w:rFonts w:eastAsia="Times New Roman" w:cs="Times New Roman"/>
                <w:sz w:val="24"/>
                <w:szCs w:val="24"/>
                <w:lang w:val="tr-TR"/>
              </w:rPr>
            </w:pPr>
          </w:p>
          <w:p w:rsidR="00544412" w:rsidRPr="00887A7A" w:rsidRDefault="00544412" w:rsidP="00167A55">
            <w:pPr>
              <w:jc w:val="center"/>
              <w:rPr>
                <w:rFonts w:eastAsia="Times New Roman" w:cs="Times New Roman"/>
                <w:sz w:val="24"/>
                <w:szCs w:val="24"/>
                <w:lang w:val="tr-TR"/>
              </w:rPr>
            </w:pPr>
          </w:p>
        </w:tc>
      </w:tr>
      <w:tr w:rsidR="00E43E27" w:rsidRPr="00887A7A" w:rsidTr="00167A55">
        <w:tc>
          <w:tcPr>
            <w:tcW w:w="9236" w:type="dxa"/>
            <w:gridSpan w:val="2"/>
          </w:tcPr>
          <w:p w:rsidR="0035742A" w:rsidRPr="00887A7A" w:rsidRDefault="0035742A" w:rsidP="00167A55">
            <w:pPr>
              <w:jc w:val="center"/>
              <w:rPr>
                <w:rFonts w:cs="Times New Roman"/>
                <w:sz w:val="24"/>
                <w:szCs w:val="24"/>
                <w:lang w:val="tr-TR"/>
              </w:rPr>
            </w:pPr>
          </w:p>
          <w:p w:rsidR="00E43E27" w:rsidRPr="00887A7A" w:rsidRDefault="00E43E27" w:rsidP="00167A55">
            <w:pPr>
              <w:jc w:val="center"/>
              <w:rPr>
                <w:rFonts w:cs="Times New Roman"/>
                <w:sz w:val="24"/>
                <w:szCs w:val="24"/>
                <w:lang w:val="tr-TR"/>
              </w:rPr>
            </w:pPr>
            <w:r w:rsidRPr="00887A7A">
              <w:rPr>
                <w:rFonts w:cs="Times New Roman"/>
                <w:sz w:val="24"/>
                <w:szCs w:val="24"/>
                <w:lang w:val="tr-TR"/>
              </w:rPr>
              <w:t>OngunTALAT</w:t>
            </w:r>
          </w:p>
          <w:p w:rsidR="00E43E27" w:rsidRPr="00887A7A" w:rsidRDefault="00E43E27" w:rsidP="00167A55">
            <w:pPr>
              <w:jc w:val="center"/>
              <w:rPr>
                <w:rFonts w:cs="Times New Roman"/>
                <w:sz w:val="24"/>
                <w:szCs w:val="24"/>
                <w:lang w:val="tr-TR"/>
              </w:rPr>
            </w:pPr>
            <w:proofErr w:type="gramStart"/>
            <w:r w:rsidRPr="00887A7A">
              <w:rPr>
                <w:rFonts w:cs="Times New Roman"/>
                <w:sz w:val="24"/>
                <w:szCs w:val="24"/>
                <w:lang w:val="tr-TR"/>
              </w:rPr>
              <w:t>(</w:t>
            </w:r>
            <w:proofErr w:type="gramEnd"/>
            <w:r w:rsidRPr="00887A7A">
              <w:rPr>
                <w:rFonts w:cs="Times New Roman"/>
                <w:sz w:val="24"/>
                <w:szCs w:val="24"/>
                <w:lang w:val="tr-TR"/>
              </w:rPr>
              <w:t>BaşkanVekili</w:t>
            </w:r>
          </w:p>
          <w:p w:rsidR="00E43E27" w:rsidRDefault="00E43E27"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Pr="00887A7A" w:rsidRDefault="00544412" w:rsidP="00167A55">
            <w:pPr>
              <w:jc w:val="center"/>
              <w:rPr>
                <w:rFonts w:cs="Times New Roman"/>
                <w:sz w:val="24"/>
                <w:szCs w:val="24"/>
                <w:lang w:val="tr-TR"/>
              </w:rPr>
            </w:pPr>
          </w:p>
        </w:tc>
      </w:tr>
      <w:tr w:rsidR="00E43E27" w:rsidRPr="00887A7A" w:rsidTr="00167A55">
        <w:tc>
          <w:tcPr>
            <w:tcW w:w="4618" w:type="dxa"/>
          </w:tcPr>
          <w:p w:rsidR="00E43E27" w:rsidRPr="00887A7A" w:rsidRDefault="00E43E27" w:rsidP="00167A55">
            <w:pPr>
              <w:jc w:val="center"/>
              <w:rPr>
                <w:rFonts w:cs="Times New Roman"/>
                <w:sz w:val="24"/>
                <w:szCs w:val="24"/>
                <w:lang w:val="tr-TR"/>
              </w:rPr>
            </w:pPr>
            <w:r w:rsidRPr="00887A7A">
              <w:rPr>
                <w:rFonts w:cs="Times New Roman"/>
                <w:sz w:val="24"/>
                <w:szCs w:val="24"/>
                <w:lang w:val="tr-TR"/>
              </w:rPr>
              <w:t>(Oylamaya katılmadı)</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Sadık GARDİYANOĞLU</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(Üye)</w:t>
            </w:r>
          </w:p>
        </w:tc>
        <w:tc>
          <w:tcPr>
            <w:tcW w:w="4618" w:type="dxa"/>
          </w:tcPr>
          <w:p w:rsidR="00E43E27" w:rsidRPr="00887A7A" w:rsidRDefault="00E43E27" w:rsidP="00167A55">
            <w:pPr>
              <w:jc w:val="center"/>
              <w:rPr>
                <w:rFonts w:cs="Times New Roman"/>
                <w:sz w:val="24"/>
                <w:szCs w:val="24"/>
                <w:lang w:val="tr-TR"/>
              </w:rPr>
            </w:pPr>
          </w:p>
          <w:p w:rsidR="00E43E27" w:rsidRPr="00887A7A" w:rsidRDefault="00E43E27" w:rsidP="00167A55">
            <w:pPr>
              <w:jc w:val="center"/>
              <w:rPr>
                <w:rFonts w:cs="Times New Roman"/>
                <w:sz w:val="24"/>
                <w:szCs w:val="24"/>
                <w:lang w:val="tr-TR"/>
              </w:rPr>
            </w:pPr>
            <w:r w:rsidRPr="00887A7A">
              <w:rPr>
                <w:rFonts w:cs="Times New Roman"/>
                <w:sz w:val="24"/>
                <w:szCs w:val="24"/>
                <w:lang w:val="tr-TR"/>
              </w:rPr>
              <w:t>Fırtına KARANFİL</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(Üye)</w:t>
            </w:r>
          </w:p>
          <w:p w:rsidR="00E43E27" w:rsidRDefault="00E43E27"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Pr="00887A7A" w:rsidRDefault="00544412" w:rsidP="00167A55">
            <w:pPr>
              <w:jc w:val="center"/>
              <w:rPr>
                <w:rFonts w:cs="Times New Roman"/>
                <w:sz w:val="24"/>
                <w:szCs w:val="24"/>
                <w:lang w:val="tr-TR"/>
              </w:rPr>
            </w:pPr>
          </w:p>
        </w:tc>
      </w:tr>
      <w:tr w:rsidR="00E43E27" w:rsidRPr="00887A7A" w:rsidTr="00167A55">
        <w:tc>
          <w:tcPr>
            <w:tcW w:w="9236" w:type="dxa"/>
            <w:gridSpan w:val="2"/>
          </w:tcPr>
          <w:p w:rsidR="0035742A" w:rsidRPr="00887A7A" w:rsidRDefault="0035742A" w:rsidP="00167A55">
            <w:pPr>
              <w:jc w:val="center"/>
              <w:rPr>
                <w:rFonts w:cs="Times New Roman"/>
                <w:sz w:val="24"/>
                <w:szCs w:val="24"/>
                <w:lang w:val="tr-TR"/>
              </w:rPr>
            </w:pPr>
          </w:p>
          <w:p w:rsidR="00E43E27" w:rsidRPr="00887A7A" w:rsidRDefault="00E43E27" w:rsidP="00167A55">
            <w:pPr>
              <w:jc w:val="center"/>
              <w:rPr>
                <w:rFonts w:cs="Times New Roman"/>
                <w:sz w:val="24"/>
                <w:szCs w:val="24"/>
                <w:lang w:val="tr-TR"/>
              </w:rPr>
            </w:pPr>
            <w:r w:rsidRPr="00887A7A">
              <w:rPr>
                <w:rFonts w:cs="Times New Roman"/>
                <w:sz w:val="24"/>
                <w:szCs w:val="24"/>
                <w:lang w:val="tr-TR"/>
              </w:rPr>
              <w:t>Ürün SOLYALI</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(Üye)</w:t>
            </w:r>
          </w:p>
          <w:p w:rsidR="00E43E27" w:rsidRPr="00887A7A" w:rsidRDefault="00E43E27" w:rsidP="00167A55">
            <w:pPr>
              <w:jc w:val="center"/>
              <w:rPr>
                <w:rFonts w:cs="Times New Roman"/>
                <w:sz w:val="24"/>
                <w:szCs w:val="24"/>
                <w:lang w:val="tr-TR"/>
              </w:rPr>
            </w:pPr>
          </w:p>
        </w:tc>
      </w:tr>
    </w:tbl>
    <w:p w:rsidR="00E43E27" w:rsidRPr="00887A7A" w:rsidRDefault="00E43E27" w:rsidP="00E43E27">
      <w:pPr>
        <w:jc w:val="center"/>
        <w:rPr>
          <w:rFonts w:eastAsia="Times New Roman" w:cs="Times New Roman"/>
          <w:sz w:val="24"/>
          <w:szCs w:val="24"/>
          <w:lang w:val="tr-TR"/>
        </w:rPr>
      </w:pPr>
    </w:p>
    <w:p w:rsidR="00137F25" w:rsidRPr="00887A7A" w:rsidRDefault="00137F25">
      <w:pPr>
        <w:spacing w:after="200" w:line="276" w:lineRule="auto"/>
        <w:jc w:val="left"/>
        <w:rPr>
          <w:rFonts w:eastAsia="Times New Roman" w:cs="Times New Roman"/>
          <w:sz w:val="24"/>
          <w:szCs w:val="24"/>
          <w:lang w:val="tr-TR"/>
        </w:rPr>
      </w:pPr>
      <w:r w:rsidRPr="00887A7A">
        <w:rPr>
          <w:rFonts w:eastAsia="Times New Roman" w:cs="Times New Roman"/>
          <w:sz w:val="24"/>
          <w:szCs w:val="24"/>
          <w:lang w:val="tr-TR"/>
        </w:rPr>
        <w:br w:type="page"/>
      </w:r>
    </w:p>
    <w:p w:rsidR="00E43E27" w:rsidRPr="00887A7A" w:rsidRDefault="00E43E27" w:rsidP="00E43E27">
      <w:pPr>
        <w:jc w:val="center"/>
        <w:rPr>
          <w:rFonts w:eastAsia="Times New Roman" w:cs="Times New Roman"/>
          <w:sz w:val="24"/>
          <w:szCs w:val="24"/>
          <w:lang w:val="tr-TR"/>
        </w:rPr>
      </w:pPr>
    </w:p>
    <w:p w:rsidR="00E43E27" w:rsidRPr="00887A7A" w:rsidRDefault="00E43E27" w:rsidP="00E43E27">
      <w:pPr>
        <w:widowControl w:val="0"/>
        <w:spacing w:after="192" w:line="240" w:lineRule="exact"/>
        <w:rPr>
          <w:rFonts w:eastAsia="Times New Roman" w:cs="Times New Roman"/>
          <w:color w:val="000000"/>
          <w:sz w:val="24"/>
          <w:szCs w:val="24"/>
          <w:lang w:val="tr-TR" w:eastAsia="tr-TR" w:bidi="tr-TR"/>
        </w:rPr>
      </w:pPr>
      <w:r w:rsidRPr="00887A7A">
        <w:rPr>
          <w:rFonts w:eastAsia="Times New Roman" w:cs="Times New Roman"/>
          <w:color w:val="000000"/>
          <w:sz w:val="24"/>
          <w:szCs w:val="24"/>
          <w:lang w:val="tr-TR" w:eastAsia="tr-TR" w:bidi="tr-TR"/>
        </w:rPr>
        <w:t>GENEL GEREKÇE:</w:t>
      </w:r>
    </w:p>
    <w:p w:rsidR="00E43E27" w:rsidRPr="00887A7A" w:rsidRDefault="00E43E27" w:rsidP="00E43E27">
      <w:pPr>
        <w:widowControl w:val="0"/>
        <w:spacing w:after="120" w:line="283" w:lineRule="exact"/>
        <w:rPr>
          <w:rFonts w:eastAsia="Times New Roman" w:cs="Times New Roman"/>
          <w:color w:val="000000"/>
          <w:sz w:val="24"/>
          <w:szCs w:val="24"/>
          <w:lang w:val="tr-TR" w:eastAsia="tr-TR" w:bidi="tr-TR"/>
        </w:rPr>
      </w:pPr>
      <w:r w:rsidRPr="00887A7A">
        <w:rPr>
          <w:rFonts w:eastAsia="Times New Roman" w:cs="Times New Roman"/>
          <w:color w:val="000000"/>
          <w:sz w:val="24"/>
          <w:szCs w:val="24"/>
          <w:lang w:val="tr-TR" w:eastAsia="tr-TR" w:bidi="tr-TR"/>
        </w:rPr>
        <w:t>Birleşmiş Milletler İklim Değişikliği Çerçeve Sözleşmesi (BMÎDÇS) iklim değişikliği sorununa karşı küresel tepkinin temelini oluşturmak üzere 1992 yılında kabul edilmiştir. Sözleşme 21 Mart 1994 tarihinde yürürlüğe girmiştir. 194 Tarafı bulunan Sözleşme, neredeyse evrensel bir katılıma ulaşmıştır. Sözleşmenin nihai amacı, atmosferdeki sera gazı birikimlerini, iklim sistemi üzerindeki tehlikeli insan kaynaklı etkiyi önleyecek bir düzeyde durdurmaktır, BMÎDÇS bir çerçeve sözleşme olarak genel kuralları, esasları ve yükümlülükleri tanımlamaktadır. Sözleşme, iklim sisteminin, bütünlüğü başta endüstri ve diğer sektörlerden kaynaklı karbondioksit ve öteki sera gazı salımlarından etkilenebilecek, ortak bir varlık olduğunu kabul etmektedir.</w:t>
      </w:r>
    </w:p>
    <w:p w:rsidR="0035742A" w:rsidRPr="00887A7A" w:rsidRDefault="0035742A" w:rsidP="00E43E27">
      <w:pPr>
        <w:widowControl w:val="0"/>
        <w:spacing w:after="120" w:line="283" w:lineRule="exact"/>
        <w:rPr>
          <w:rFonts w:eastAsia="Times New Roman" w:cs="Times New Roman"/>
          <w:color w:val="000000"/>
          <w:sz w:val="24"/>
          <w:szCs w:val="24"/>
          <w:lang w:val="tr-TR" w:eastAsia="tr-TR" w:bidi="tr-TR"/>
        </w:rPr>
      </w:pPr>
    </w:p>
    <w:p w:rsidR="0035742A" w:rsidRPr="00887A7A" w:rsidRDefault="00E43E27" w:rsidP="0035742A">
      <w:pPr>
        <w:widowControl w:val="0"/>
        <w:tabs>
          <w:tab w:val="left" w:pos="5491"/>
        </w:tabs>
        <w:spacing w:line="283" w:lineRule="exact"/>
        <w:rPr>
          <w:rFonts w:eastAsia="Times New Roman" w:cs="Times New Roman"/>
          <w:color w:val="000000"/>
          <w:sz w:val="24"/>
          <w:szCs w:val="24"/>
          <w:lang w:val="tr-TR" w:eastAsia="tr-TR" w:bidi="tr-TR"/>
        </w:rPr>
      </w:pPr>
      <w:r w:rsidRPr="00887A7A">
        <w:rPr>
          <w:rFonts w:eastAsia="Times New Roman" w:cs="Times New Roman"/>
          <w:color w:val="000000"/>
          <w:sz w:val="24"/>
          <w:szCs w:val="24"/>
          <w:lang w:val="tr-TR" w:eastAsia="tr-TR" w:bidi="tr-TR"/>
        </w:rPr>
        <w:t xml:space="preserve">Sözleşme’nin nihai amacı “Sözleşme’nin ilgili hükümlerine göre, atmosferdeki sera gazı birikimlerini, iklim sistemi üzerindeki tehlikeli insan kaynaklı etkiyi önleyecek bir düzeyde tutmayı başarmak” olarak tanımlanmıştır. Bu amaç “Böyle bir düzeye, ekosistemlerin iklim değişikliğine doğal bir şekilde uyum sağlamasına, gıda üretimini tehdit etmeyecek ve ekonomik kalkınmanın sürdürülebilir şekilde devamına izin verecek bir zaman </w:t>
      </w:r>
      <w:proofErr w:type="gramStart"/>
      <w:r w:rsidRPr="00887A7A">
        <w:rPr>
          <w:rFonts w:eastAsia="Times New Roman" w:cs="Times New Roman"/>
          <w:color w:val="000000"/>
          <w:sz w:val="24"/>
          <w:szCs w:val="24"/>
          <w:lang w:val="tr-TR" w:eastAsia="tr-TR" w:bidi="tr-TR"/>
        </w:rPr>
        <w:t>dahilinde</w:t>
      </w:r>
      <w:proofErr w:type="gramEnd"/>
      <w:r w:rsidRPr="00887A7A">
        <w:rPr>
          <w:rFonts w:eastAsia="Times New Roman" w:cs="Times New Roman"/>
          <w:color w:val="000000"/>
          <w:sz w:val="24"/>
          <w:szCs w:val="24"/>
          <w:lang w:val="tr-TR" w:eastAsia="tr-TR" w:bidi="tr-TR"/>
        </w:rPr>
        <w:t xml:space="preserve"> ulaşılmalıdır” hükmü ile niteliklendirilmiştir.</w:t>
      </w:r>
    </w:p>
    <w:p w:rsidR="00E43E27" w:rsidRPr="00887A7A" w:rsidRDefault="00E43E27" w:rsidP="0035742A">
      <w:pPr>
        <w:widowControl w:val="0"/>
        <w:tabs>
          <w:tab w:val="left" w:pos="5491"/>
        </w:tabs>
        <w:spacing w:line="283" w:lineRule="exact"/>
        <w:rPr>
          <w:rFonts w:eastAsia="Times New Roman" w:cs="Times New Roman"/>
          <w:color w:val="000000"/>
          <w:sz w:val="24"/>
          <w:szCs w:val="24"/>
          <w:lang w:val="tr-TR" w:eastAsia="tr-TR" w:bidi="tr-TR"/>
        </w:rPr>
      </w:pPr>
      <w:r w:rsidRPr="00887A7A">
        <w:rPr>
          <w:rFonts w:eastAsia="Times New Roman" w:cs="Times New Roman"/>
          <w:color w:val="000000"/>
          <w:sz w:val="24"/>
          <w:szCs w:val="24"/>
          <w:lang w:val="tr-TR" w:eastAsia="tr-TR" w:bidi="tr-TR"/>
        </w:rPr>
        <w:tab/>
      </w:r>
    </w:p>
    <w:p w:rsidR="00E43E27" w:rsidRPr="00887A7A" w:rsidRDefault="00E43E27" w:rsidP="0035742A">
      <w:pPr>
        <w:widowControl w:val="0"/>
        <w:spacing w:line="278" w:lineRule="exact"/>
        <w:rPr>
          <w:rFonts w:eastAsia="Times New Roman" w:cs="Times New Roman"/>
          <w:color w:val="000000"/>
          <w:sz w:val="24"/>
          <w:szCs w:val="24"/>
          <w:lang w:val="tr-TR" w:eastAsia="tr-TR" w:bidi="tr-TR"/>
        </w:rPr>
      </w:pPr>
      <w:r w:rsidRPr="00887A7A">
        <w:rPr>
          <w:rFonts w:eastAsia="Times New Roman" w:cs="Times New Roman"/>
          <w:color w:val="000000"/>
          <w:sz w:val="24"/>
          <w:szCs w:val="24"/>
          <w:lang w:val="tr-TR" w:eastAsia="tr-TR" w:bidi="tr-TR"/>
        </w:rPr>
        <w:t xml:space="preserve">Sözleşme’nin genel İlkeleri, eşitlik ilkesi (Madde </w:t>
      </w:r>
      <w:proofErr w:type="gramStart"/>
      <w:r w:rsidRPr="00887A7A">
        <w:rPr>
          <w:rFonts w:eastAsia="Times New Roman" w:cs="Times New Roman"/>
          <w:color w:val="000000"/>
          <w:sz w:val="24"/>
          <w:szCs w:val="24"/>
          <w:lang w:val="tr-TR" w:eastAsia="tr-TR" w:bidi="tr-TR"/>
        </w:rPr>
        <w:t>3.1</w:t>
      </w:r>
      <w:proofErr w:type="gramEnd"/>
      <w:r w:rsidRPr="00887A7A">
        <w:rPr>
          <w:rFonts w:eastAsia="Times New Roman" w:cs="Times New Roman"/>
          <w:color w:val="000000"/>
          <w:sz w:val="24"/>
          <w:szCs w:val="24"/>
          <w:lang w:val="tr-TR" w:eastAsia="tr-TR" w:bidi="tr-TR"/>
        </w:rPr>
        <w:t xml:space="preserve">), ortak fakat farklılaştırılmış sorumluluklar ilkesi (Madde 3.1), ihtiyatlılık ilkesi (Madde 3.3) ve sürdürülebilir kalkınmayı destekleme hakkı ve yükümlülüğüdür. (Madde </w:t>
      </w:r>
      <w:proofErr w:type="gramStart"/>
      <w:r w:rsidRPr="00887A7A">
        <w:rPr>
          <w:rFonts w:eastAsia="Times New Roman" w:cs="Times New Roman"/>
          <w:color w:val="000000"/>
          <w:sz w:val="24"/>
          <w:szCs w:val="24"/>
          <w:lang w:val="tr-TR" w:eastAsia="tr-TR" w:bidi="tr-TR"/>
        </w:rPr>
        <w:t>3.4</w:t>
      </w:r>
      <w:proofErr w:type="gramEnd"/>
      <w:r w:rsidRPr="00887A7A">
        <w:rPr>
          <w:rFonts w:eastAsia="Times New Roman" w:cs="Times New Roman"/>
          <w:color w:val="000000"/>
          <w:sz w:val="24"/>
          <w:szCs w:val="24"/>
          <w:lang w:val="tr-TR" w:eastAsia="tr-TR" w:bidi="tr-TR"/>
        </w:rPr>
        <w:t>) Ayrıca “insanlığın ortak kaygısı”, “serbest ticaret” ve “maliyet etkinlik” gibi ilkelere yer verilmiştir.</w:t>
      </w:r>
    </w:p>
    <w:p w:rsidR="0035742A" w:rsidRPr="00887A7A" w:rsidRDefault="0035742A" w:rsidP="0035742A">
      <w:pPr>
        <w:widowControl w:val="0"/>
        <w:spacing w:line="278" w:lineRule="exact"/>
        <w:rPr>
          <w:rFonts w:eastAsia="Times New Roman" w:cs="Times New Roman"/>
          <w:color w:val="000000"/>
          <w:sz w:val="24"/>
          <w:szCs w:val="24"/>
          <w:lang w:val="tr-TR" w:eastAsia="tr-TR" w:bidi="tr-TR"/>
        </w:rPr>
      </w:pPr>
    </w:p>
    <w:p w:rsidR="00E43E27" w:rsidRPr="00887A7A" w:rsidRDefault="00E43E27" w:rsidP="0035742A">
      <w:pPr>
        <w:widowControl w:val="0"/>
        <w:spacing w:line="283" w:lineRule="exact"/>
        <w:rPr>
          <w:rFonts w:eastAsia="Times New Roman" w:cs="Times New Roman"/>
          <w:color w:val="000000"/>
          <w:sz w:val="24"/>
          <w:szCs w:val="24"/>
          <w:lang w:val="tr-TR" w:eastAsia="tr-TR" w:bidi="tr-TR"/>
        </w:rPr>
      </w:pPr>
      <w:r w:rsidRPr="00887A7A">
        <w:rPr>
          <w:rFonts w:eastAsia="Times New Roman" w:cs="Times New Roman"/>
          <w:color w:val="000000"/>
          <w:sz w:val="24"/>
          <w:szCs w:val="24"/>
          <w:lang w:val="tr-TR" w:eastAsia="tr-TR" w:bidi="tr-TR"/>
        </w:rPr>
        <w:t>Sözleşme Târafların azaltım ve iklim değişikliğinin etkilerine uyuma ilişkin yükümlülüklerini tanımlamaktadır. Sözleşme, tüm Taraflar için geçerli yükümlülüklere ek olarak, gelişmiş ve gelişmekte olan ülke Tarafları için farklı yükümlülük türleri ortaya koymaktadır.</w:t>
      </w:r>
    </w:p>
    <w:p w:rsidR="0035742A" w:rsidRPr="00887A7A" w:rsidRDefault="0035742A" w:rsidP="0035742A">
      <w:pPr>
        <w:widowControl w:val="0"/>
        <w:spacing w:line="283" w:lineRule="exact"/>
        <w:rPr>
          <w:rFonts w:eastAsia="Times New Roman" w:cs="Times New Roman"/>
          <w:color w:val="000000"/>
          <w:sz w:val="24"/>
          <w:szCs w:val="24"/>
          <w:lang w:val="tr-TR" w:eastAsia="tr-TR" w:bidi="tr-TR"/>
        </w:rPr>
      </w:pPr>
    </w:p>
    <w:p w:rsidR="00E43E27" w:rsidRPr="00887A7A" w:rsidRDefault="00E43E27" w:rsidP="0035742A">
      <w:pPr>
        <w:widowControl w:val="0"/>
        <w:spacing w:line="278" w:lineRule="exact"/>
        <w:rPr>
          <w:rFonts w:eastAsia="Times New Roman" w:cs="Times New Roman"/>
          <w:color w:val="000000"/>
          <w:sz w:val="24"/>
          <w:szCs w:val="24"/>
          <w:lang w:val="tr-TR" w:eastAsia="tr-TR" w:bidi="tr-TR"/>
        </w:rPr>
      </w:pPr>
      <w:r w:rsidRPr="00887A7A">
        <w:rPr>
          <w:rFonts w:eastAsia="Times New Roman" w:cs="Times New Roman"/>
          <w:color w:val="000000"/>
          <w:sz w:val="24"/>
          <w:szCs w:val="24"/>
          <w:lang w:val="tr-TR" w:eastAsia="tr-TR" w:bidi="tr-TR"/>
        </w:rPr>
        <w:t>Sözleşme kapsamında, tüm Taraflar sera gazı salımları, ulusal politikalar ve en iyi uygulamalar ile ilgili bilgileri toplamak ve paylaşmakla yükümlüdür.</w:t>
      </w:r>
    </w:p>
    <w:p w:rsidR="0035742A" w:rsidRPr="00887A7A" w:rsidRDefault="0035742A" w:rsidP="0035742A">
      <w:pPr>
        <w:widowControl w:val="0"/>
        <w:spacing w:line="278" w:lineRule="exact"/>
        <w:rPr>
          <w:rFonts w:eastAsia="Times New Roman" w:cs="Times New Roman"/>
          <w:color w:val="000000"/>
          <w:sz w:val="24"/>
          <w:szCs w:val="24"/>
          <w:lang w:val="tr-TR" w:eastAsia="tr-TR" w:bidi="tr-TR"/>
        </w:rPr>
      </w:pPr>
    </w:p>
    <w:p w:rsidR="00E43E27" w:rsidRPr="00887A7A" w:rsidRDefault="00E43E27" w:rsidP="0035742A">
      <w:pPr>
        <w:widowControl w:val="0"/>
        <w:spacing w:line="278" w:lineRule="exact"/>
        <w:rPr>
          <w:rFonts w:eastAsia="Times New Roman" w:cs="Times New Roman"/>
          <w:color w:val="000000"/>
          <w:sz w:val="24"/>
          <w:szCs w:val="24"/>
          <w:lang w:val="tr-TR" w:eastAsia="tr-TR" w:bidi="tr-TR"/>
        </w:rPr>
      </w:pPr>
      <w:r w:rsidRPr="00887A7A">
        <w:rPr>
          <w:rFonts w:eastAsia="Times New Roman" w:cs="Times New Roman"/>
          <w:color w:val="000000"/>
          <w:sz w:val="24"/>
          <w:szCs w:val="24"/>
          <w:lang w:val="tr-TR" w:eastAsia="tr-TR" w:bidi="tr-TR"/>
        </w:rPr>
        <w:t>Çağımızın bir gerçeği olan küresel iklim krizi konusunda ülkemizin de üzerine düşeni yapması amacıyla işbu Yasa Önerisi hazırlanmıştır.</w:t>
      </w:r>
    </w:p>
    <w:p w:rsidR="00E43E27" w:rsidRPr="00887A7A" w:rsidRDefault="00E43E27" w:rsidP="0035742A">
      <w:pPr>
        <w:widowControl w:val="0"/>
        <w:spacing w:line="240" w:lineRule="exact"/>
        <w:rPr>
          <w:rFonts w:eastAsia="Times New Roman" w:cs="Times New Roman"/>
          <w:color w:val="000000"/>
          <w:sz w:val="24"/>
          <w:szCs w:val="24"/>
          <w:lang w:val="tr-TR" w:eastAsia="tr-TR" w:bidi="tr-TR"/>
        </w:rPr>
      </w:pPr>
    </w:p>
    <w:p w:rsidR="00E43E27" w:rsidRPr="00887A7A" w:rsidRDefault="00E43E27" w:rsidP="0035742A">
      <w:pPr>
        <w:widowControl w:val="0"/>
        <w:spacing w:line="240" w:lineRule="exact"/>
        <w:rPr>
          <w:rFonts w:eastAsia="Times New Roman" w:cs="Times New Roman"/>
          <w:color w:val="000000"/>
          <w:sz w:val="24"/>
          <w:szCs w:val="24"/>
          <w:lang w:val="tr-TR" w:eastAsia="tr-TR" w:bidi="tr-TR"/>
        </w:rPr>
      </w:pPr>
      <w:r w:rsidRPr="00887A7A">
        <w:rPr>
          <w:rFonts w:eastAsia="Times New Roman" w:cs="Times New Roman"/>
          <w:color w:val="000000"/>
          <w:sz w:val="24"/>
          <w:szCs w:val="24"/>
          <w:lang w:val="tr-TR" w:eastAsia="tr-TR" w:bidi="tr-TR"/>
        </w:rPr>
        <w:t>MADDE GEREKÇELERİ:</w:t>
      </w:r>
    </w:p>
    <w:p w:rsidR="0035742A" w:rsidRPr="00887A7A" w:rsidRDefault="0035742A" w:rsidP="0035742A">
      <w:pPr>
        <w:widowControl w:val="0"/>
        <w:spacing w:line="240" w:lineRule="exact"/>
        <w:rPr>
          <w:rFonts w:eastAsia="Times New Roman" w:cs="Times New Roman"/>
          <w:color w:val="000000"/>
          <w:sz w:val="24"/>
          <w:szCs w:val="24"/>
          <w:lang w:val="tr-TR" w:eastAsia="tr-TR" w:bidi="tr-TR"/>
        </w:rPr>
      </w:pPr>
    </w:p>
    <w:p w:rsidR="00E43E27" w:rsidRPr="00887A7A" w:rsidRDefault="00E43E27" w:rsidP="00E43E27">
      <w:pPr>
        <w:widowControl w:val="0"/>
        <w:tabs>
          <w:tab w:val="left" w:pos="4908"/>
          <w:tab w:val="left" w:pos="6413"/>
        </w:tabs>
        <w:spacing w:after="170" w:line="302" w:lineRule="exact"/>
        <w:rPr>
          <w:rFonts w:eastAsia="Times New Roman" w:cs="Times New Roman"/>
          <w:color w:val="000000"/>
          <w:sz w:val="24"/>
          <w:szCs w:val="24"/>
          <w:lang w:val="tr-TR" w:eastAsia="tr-TR" w:bidi="tr-TR"/>
        </w:rPr>
      </w:pPr>
      <w:r w:rsidRPr="00887A7A">
        <w:rPr>
          <w:rFonts w:eastAsia="Times New Roman" w:cs="Times New Roman"/>
          <w:color w:val="000000"/>
          <w:sz w:val="24"/>
          <w:szCs w:val="24"/>
          <w:lang w:val="tr-TR" w:eastAsia="tr-TR" w:bidi="tr-TR"/>
        </w:rPr>
        <w:t>Birinci Maddenin Gerekçesi: Meclis İçtüzüğüne uygun olarak yasanın kısa ismi düzenlenmiştir.</w:t>
      </w:r>
      <w:r w:rsidRPr="00887A7A">
        <w:rPr>
          <w:rFonts w:eastAsia="Times New Roman" w:cs="Times New Roman"/>
          <w:color w:val="000000"/>
          <w:sz w:val="24"/>
          <w:szCs w:val="24"/>
          <w:lang w:val="tr-TR" w:eastAsia="tr-TR" w:bidi="tr-TR"/>
        </w:rPr>
        <w:tab/>
      </w:r>
      <w:r w:rsidRPr="00887A7A">
        <w:rPr>
          <w:rFonts w:eastAsia="Times New Roman" w:cs="Times New Roman"/>
          <w:color w:val="000000"/>
          <w:sz w:val="24"/>
          <w:szCs w:val="24"/>
          <w:lang w:val="tr-TR" w:eastAsia="tr-TR" w:bidi="tr-TR"/>
        </w:rPr>
        <w:tab/>
        <w:t>.</w:t>
      </w:r>
    </w:p>
    <w:p w:rsidR="00E43E27" w:rsidRPr="00887A7A" w:rsidRDefault="00E43E27" w:rsidP="00E43E27">
      <w:pPr>
        <w:widowControl w:val="0"/>
        <w:spacing w:after="187" w:line="240" w:lineRule="exact"/>
        <w:rPr>
          <w:rFonts w:eastAsia="Times New Roman" w:cs="Times New Roman"/>
          <w:color w:val="000000"/>
          <w:sz w:val="24"/>
          <w:szCs w:val="24"/>
          <w:lang w:val="tr-TR" w:eastAsia="tr-TR" w:bidi="tr-TR"/>
        </w:rPr>
      </w:pPr>
      <w:r w:rsidRPr="00887A7A">
        <w:rPr>
          <w:rFonts w:eastAsia="Times New Roman" w:cs="Times New Roman"/>
          <w:color w:val="000000"/>
          <w:sz w:val="24"/>
          <w:szCs w:val="24"/>
          <w:lang w:val="tr-TR" w:eastAsia="tr-TR" w:bidi="tr-TR"/>
        </w:rPr>
        <w:t>İkinci Maddenin Gerekçesi: Yasada geçen kavramlar tanımlanmıştır.</w:t>
      </w:r>
    </w:p>
    <w:p w:rsidR="00E43E27" w:rsidRPr="00887A7A" w:rsidRDefault="00E43E27" w:rsidP="00E43E27">
      <w:pPr>
        <w:widowControl w:val="0"/>
        <w:tabs>
          <w:tab w:val="left" w:pos="4908"/>
        </w:tabs>
        <w:spacing w:after="120" w:line="312" w:lineRule="exact"/>
        <w:rPr>
          <w:rFonts w:eastAsia="Times New Roman" w:cs="Times New Roman"/>
          <w:color w:val="000000"/>
          <w:sz w:val="24"/>
          <w:szCs w:val="24"/>
          <w:lang w:val="tr-TR" w:eastAsia="tr-TR" w:bidi="tr-TR"/>
        </w:rPr>
      </w:pPr>
      <w:r w:rsidRPr="00887A7A">
        <w:rPr>
          <w:rFonts w:eastAsia="Times New Roman" w:cs="Times New Roman"/>
          <w:color w:val="000000"/>
          <w:sz w:val="24"/>
          <w:szCs w:val="24"/>
          <w:lang w:val="tr-TR" w:eastAsia="tr-TR" w:bidi="tr-TR"/>
        </w:rPr>
        <w:t>Üçüncü Maddenin Gerekçesi: Genel Gerekçede detaylı olarak açıklanan sebeplerle, BM İklim Değişikliği Çerçeve Sözleşmesi, Yasanın ekindeki cetvele konarak Meclis tarafından onaylanması düzenlenmiştir.</w:t>
      </w:r>
      <w:r w:rsidRPr="00887A7A">
        <w:rPr>
          <w:rFonts w:eastAsia="Times New Roman" w:cs="Times New Roman"/>
          <w:color w:val="000000"/>
          <w:sz w:val="24"/>
          <w:szCs w:val="24"/>
          <w:lang w:val="tr-TR" w:eastAsia="tr-TR" w:bidi="tr-TR"/>
        </w:rPr>
        <w:tab/>
      </w:r>
    </w:p>
    <w:p w:rsidR="00E43E27" w:rsidRPr="00887A7A" w:rsidRDefault="00E43E27" w:rsidP="001D23F8">
      <w:pPr>
        <w:widowControl w:val="0"/>
        <w:spacing w:line="312" w:lineRule="exact"/>
        <w:rPr>
          <w:rFonts w:eastAsia="Arial" w:cs="Times New Roman"/>
          <w:bCs/>
          <w:color w:val="000000"/>
          <w:sz w:val="24"/>
          <w:szCs w:val="24"/>
          <w:lang w:val="tr-TR" w:eastAsia="tr-TR" w:bidi="tr-TR"/>
        </w:rPr>
      </w:pPr>
      <w:r w:rsidRPr="00887A7A">
        <w:rPr>
          <w:rFonts w:eastAsia="Times New Roman" w:cs="Times New Roman"/>
          <w:color w:val="000000"/>
          <w:sz w:val="24"/>
          <w:szCs w:val="24"/>
          <w:lang w:val="tr-TR" w:eastAsia="tr-TR" w:bidi="tr-TR"/>
        </w:rPr>
        <w:t>Dördüncü Maddenin Gerekçesi: Sözleşmenin, tüm Bakanlıkları ilgilendiren geniş kapsamı dolayısıyla yürütme yetkisi Bakanlar Kuruluna verilmiştir</w:t>
      </w:r>
    </w:p>
    <w:p w:rsidR="00E43E27" w:rsidRPr="00887A7A" w:rsidRDefault="00E43E27" w:rsidP="00E43E27">
      <w:pPr>
        <w:widowControl w:val="0"/>
        <w:spacing w:line="293" w:lineRule="exact"/>
        <w:rPr>
          <w:rFonts w:eastAsia="Times New Roman" w:cs="Times New Roman"/>
          <w:color w:val="000000"/>
          <w:sz w:val="24"/>
          <w:szCs w:val="24"/>
          <w:lang w:val="tr-TR" w:eastAsia="tr-TR" w:bidi="tr-TR"/>
        </w:rPr>
      </w:pPr>
      <w:r w:rsidRPr="00887A7A">
        <w:rPr>
          <w:rFonts w:eastAsia="Times New Roman" w:cs="Times New Roman"/>
          <w:color w:val="000000"/>
          <w:sz w:val="24"/>
          <w:szCs w:val="24"/>
          <w:lang w:val="tr-TR" w:eastAsia="tr-TR" w:bidi="tr-TR"/>
        </w:rPr>
        <w:t xml:space="preserve">Beşinci Maddenin Gerekçesi: Anayasa gereği Yasanın Resmi Gazete’de yayımlanacağı kuralı </w:t>
      </w:r>
      <w:r w:rsidRPr="00887A7A">
        <w:rPr>
          <w:rFonts w:eastAsia="Times New Roman" w:cs="Times New Roman"/>
          <w:color w:val="000000"/>
          <w:sz w:val="24"/>
          <w:szCs w:val="24"/>
          <w:lang w:val="tr-TR" w:eastAsia="tr-TR" w:bidi="tr-TR"/>
        </w:rPr>
        <w:lastRenderedPageBreak/>
        <w:t>düzenlenmiştir.</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kısaca bir şeylere değinmek isterim.</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Tabii ki buyurun Sayın Başkan.</w:t>
      </w:r>
    </w:p>
    <w:p w:rsidR="00E43E27" w:rsidRPr="00887A7A" w:rsidRDefault="00E43E27" w:rsidP="00E43E27">
      <w:pPr>
        <w:rPr>
          <w:rFonts w:cs="Times New Roman"/>
          <w:sz w:val="24"/>
          <w:szCs w:val="24"/>
          <w:lang w:val="tr-TR"/>
        </w:rPr>
      </w:pPr>
    </w:p>
    <w:p w:rsidR="00E43E27" w:rsidRPr="00887A7A" w:rsidRDefault="00137F25" w:rsidP="00E43E27">
      <w:pPr>
        <w:ind w:firstLine="720"/>
        <w:rPr>
          <w:rFonts w:cs="Times New Roman"/>
          <w:sz w:val="24"/>
          <w:szCs w:val="24"/>
          <w:lang w:val="tr-TR"/>
        </w:rPr>
      </w:pPr>
      <w:r w:rsidRPr="00887A7A">
        <w:rPr>
          <w:rFonts w:cs="Times New Roman"/>
          <w:sz w:val="24"/>
          <w:szCs w:val="24"/>
          <w:lang w:val="tr-TR"/>
        </w:rPr>
        <w:t xml:space="preserve">HUKUK, SİYASİ İŞLER VE DIŞİLİŞKİLER KOMİTE BAŞKANI YASEMİ ÖZTÜRK – </w:t>
      </w:r>
      <w:r w:rsidR="00E43E27" w:rsidRPr="00887A7A">
        <w:rPr>
          <w:rFonts w:cs="Times New Roman"/>
          <w:sz w:val="24"/>
          <w:szCs w:val="24"/>
          <w:lang w:val="tr-TR"/>
        </w:rPr>
        <w:t>(Devamla)  - Sözleşmenin amacı atmosferdeki sera gazı birikimlerini, iklim sistemi üzerindeki tehlikeli insan kaynaklı etkiyi önleyecek bir düzeyde durdurmaktır. Sözleşme iklim sisteminin bütünlüğü, başta endüstri ve yükümlülükleri tanımlamaktır. Diğer sektörlerden kaynaklanan karbondioksit ve öteki sera gazı sal</w:t>
      </w:r>
      <w:r w:rsidRPr="00887A7A">
        <w:rPr>
          <w:rFonts w:cs="Times New Roman"/>
          <w:sz w:val="24"/>
          <w:szCs w:val="24"/>
          <w:lang w:val="tr-TR"/>
        </w:rPr>
        <w:t>ı</w:t>
      </w:r>
      <w:r w:rsidR="00E43E27" w:rsidRPr="00887A7A">
        <w:rPr>
          <w:rFonts w:cs="Times New Roman"/>
          <w:sz w:val="24"/>
          <w:szCs w:val="24"/>
          <w:lang w:val="tr-TR"/>
        </w:rPr>
        <w:t>n</w:t>
      </w:r>
      <w:r w:rsidRPr="00887A7A">
        <w:rPr>
          <w:rFonts w:cs="Times New Roman"/>
          <w:sz w:val="24"/>
          <w:szCs w:val="24"/>
          <w:lang w:val="tr-TR"/>
        </w:rPr>
        <w:t>ımlar</w:t>
      </w:r>
      <w:r w:rsidR="00E43E27" w:rsidRPr="00887A7A">
        <w:rPr>
          <w:rFonts w:cs="Times New Roman"/>
          <w:sz w:val="24"/>
          <w:szCs w:val="24"/>
          <w:lang w:val="tr-TR"/>
        </w:rPr>
        <w:t xml:space="preserve">ından etkilenebilecek ortak bir varlık olduğunu kabul etmektir. Sözleşmenin amacı sözleşmenin ilgili hükümlerine göre atmosferdeki sera gazı birikimlerini iklim sistemi üzerindeki tehlikeli insan kaynaklı etkiyi önleyebilecek bir düzeyde tutmayı başarmaktır. Sözleşme kapsamında tüm taraflar sera gazı salınımları, ulusal politikalar ve en iyi uygulamalar ile ilgili bilgileri toplamak ve paylaşmakla yükümlüdürler. Çağımızın bir gereği olan küresel iklim krizi konusunda, ülkemizin de üzerine düşeni yapması amacıyla iş bu Yasa Önerisi hazırlanmıştır. Özellikle bu Yasa Önerisini sunan Sayın Serhat Akpınar’a teşekkür ediyorum ve komite </w:t>
      </w:r>
      <w:proofErr w:type="gramStart"/>
      <w:r w:rsidR="00E43E27" w:rsidRPr="00887A7A">
        <w:rPr>
          <w:rFonts w:cs="Times New Roman"/>
          <w:sz w:val="24"/>
          <w:szCs w:val="24"/>
          <w:lang w:val="tr-TR"/>
        </w:rPr>
        <w:t>üyelerine  de</w:t>
      </w:r>
      <w:proofErr w:type="gramEnd"/>
      <w:r w:rsidR="00E43E27" w:rsidRPr="00887A7A">
        <w:rPr>
          <w:rFonts w:cs="Times New Roman"/>
          <w:sz w:val="24"/>
          <w:szCs w:val="24"/>
          <w:lang w:val="tr-TR"/>
        </w:rPr>
        <w:t xml:space="preserve"> oybirliğinden dolayı ve komitede yapmış oldukları katkılardan dolayı da teşekkür ediyorum.  Saygılar sunarım.</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BAŞKAN – Teşekkürler Yasemi Hanım.</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Sayın Milletvekilleri; şimdi Rapor ve Önerinin bütünü üzerindeki görüşmelere geçiyoruz. Söz isteminde bulunacak olanları belirleyeceğiz. Sayın </w:t>
      </w:r>
      <w:proofErr w:type="gramStart"/>
      <w:r w:rsidRPr="00887A7A">
        <w:rPr>
          <w:rFonts w:cs="Times New Roman"/>
          <w:sz w:val="24"/>
          <w:szCs w:val="24"/>
          <w:lang w:val="tr-TR"/>
        </w:rPr>
        <w:t>Katip</w:t>
      </w:r>
      <w:proofErr w:type="gramEnd"/>
      <w:r w:rsidRPr="00887A7A">
        <w:rPr>
          <w:rFonts w:cs="Times New Roman"/>
          <w:sz w:val="24"/>
          <w:szCs w:val="24"/>
          <w:lang w:val="tr-TR"/>
        </w:rPr>
        <w:t xml:space="preserve"> söz isteminde bulunanların söz sırasını kaydeder misiniz lütfen.</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Sayın Akpınar. Buyurun Sayın Akpınar.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SERHAT AKPINAR (Girne) – Sayın Meclis Başkanım, değerli milletvekilleri; değerli Ulusal ailem. Öncelikle yeni Yasama Yılının yeniden hepimize hayırlı olmasını diliyorum. Çağımızın bir gerçeği olan küresel iklim değişikliği konusunda Meclis Başkanlığına sunduğum iki yasa tasarısından ilki olan, Birleşmiş Milletler İklim Değişikliği Çerçeve Sözleşmesi (Onay) Yasası, Hukuk, Siyasi İşler ve Dışilişkiler Komitesinden geçerek bugün sizlerin huzuruna gelmiştir.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1994 yılında yürürlüğe giren Birleşmiş Milletler İklim Değişikliği Çerçeve Sözleşmesi atmosferdeki sera gazı birikimlerini iklim sistemine insanlar tarafından herhangi bir tehlike arz etmeyecek düzeyde tutmayı başarmayı hedefleyen uluslararası bir sözleşmedir. Oylarınızla onaylandığı takdirde ülkemizde iklim değişikliğini konu alan ilk yasa olacaktır. 92 yılında 154 ülke tarafından imzalanan anlaşma 1994 yılında yürürlüğe girmiştir. Bugün 1994 düzeltiyorum, bugün 194 ülke Güney Kıbrıs </w:t>
      </w:r>
      <w:proofErr w:type="gramStart"/>
      <w:r w:rsidRPr="00887A7A">
        <w:rPr>
          <w:rFonts w:cs="Times New Roman"/>
          <w:sz w:val="24"/>
          <w:szCs w:val="24"/>
          <w:lang w:val="tr-TR"/>
        </w:rPr>
        <w:t>dahil</w:t>
      </w:r>
      <w:proofErr w:type="gramEnd"/>
      <w:r w:rsidRPr="00887A7A">
        <w:rPr>
          <w:rFonts w:cs="Times New Roman"/>
          <w:sz w:val="24"/>
          <w:szCs w:val="24"/>
          <w:lang w:val="tr-TR"/>
        </w:rPr>
        <w:t xml:space="preserve"> bu sözleşmenin bir parçasıdır. </w:t>
      </w:r>
      <w:proofErr w:type="gramStart"/>
      <w:r w:rsidRPr="00887A7A">
        <w:rPr>
          <w:rFonts w:cs="Times New Roman"/>
          <w:sz w:val="24"/>
          <w:szCs w:val="24"/>
          <w:lang w:val="tr-TR"/>
        </w:rPr>
        <w:t xml:space="preserve">Meclis çatımız altında geçmişte milletvekilliği görevini üstlenmiş pek değerli milletvekillerimiz, kendi halkımız ve ulusumuz için geleceğe ortak bir pencereden bakmaya başararak BM ekonomik, toplumsal ve kültürel haklar Uluslararası Sözleşmesini ırk ayrımcılığının kaldırılmasına ilişkin Uluslararası Sözleşmeyi ve Çocuk Hakları Sözleşmesi gibi birçok Uluslararası Sözleşmeyi onaylanan yasaları Meclisimizden geçirerek ülkemiz mevzuatının bir parçası haline getirmiştir. </w:t>
      </w:r>
      <w:proofErr w:type="gramEnd"/>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Değerli milletvekilleri; ülkemizdeki çevre ve kalkınma politikaları beklenirken ülkemiz mevzuatlarına iklim değişikliği gerçeğinin yansıtılması ve iklim değişikliğine karşı ülkemiz Hükümetlerinin ve Sivil Toplum Örgütlerinin uluslararası işbirliklerinde çevre </w:t>
      </w:r>
      <w:r w:rsidRPr="00887A7A">
        <w:rPr>
          <w:rFonts w:cs="Times New Roman"/>
          <w:sz w:val="24"/>
          <w:szCs w:val="24"/>
          <w:lang w:val="tr-TR"/>
        </w:rPr>
        <w:lastRenderedPageBreak/>
        <w:t xml:space="preserve">alanındaki standartlarımızın yükseltilebilmesi adına huzurumuzda nesilden nesile aktarabileceğimiz bir Onay Yasası vardır. Sözleşme Onay Yasası hakkında bilgi vermem gerekirse bu sözleşme ülkelerin kalkınma önceliklerini ve özel koşullarını göz önünde tutarak ülkelerin faaliyetlerini ve ülkeler arası işbirliklerinde ortak fakat bağdaştırılmış sorumluluklar ve göreceli kabiliyetler ilkesine dayanmaktadır. Bu bağlamda sanayi devriminden sonra iklim değişikliğine sebep olan sera gazlarını atmosfere diğer ülkelerden daha çok salmalarından ötürü daha fazla sorumluluk almaları gerektiği düşüncesinde de ayrıca dayanmaktadır.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Bu sözleşmenin bir diğer özelliği yaşayan bir yasa olmak için var olmasıdır. Uluslararası Sözleşmeye taraf ülkelerin her yıl düzenli olarak organize ettiği Birleşmiş Milletler Conference Of Parties kısaca COP toplantıları veya taraflar konferansında sözleşme kapsamında taraf ülkelere sera gazı </w:t>
      </w:r>
      <w:proofErr w:type="gramStart"/>
      <w:r w:rsidRPr="00887A7A">
        <w:rPr>
          <w:rFonts w:cs="Times New Roman"/>
          <w:sz w:val="24"/>
          <w:szCs w:val="24"/>
          <w:lang w:val="tr-TR"/>
        </w:rPr>
        <w:t>emisyonları</w:t>
      </w:r>
      <w:proofErr w:type="gramEnd"/>
      <w:r w:rsidRPr="00887A7A">
        <w:rPr>
          <w:rFonts w:cs="Times New Roman"/>
          <w:sz w:val="24"/>
          <w:szCs w:val="24"/>
          <w:lang w:val="tr-TR"/>
        </w:rPr>
        <w:t xml:space="preserve"> ve iklim sistemini etki edebilecek faaliyetleriyle alakalı yüklenen sorumlulukları ne kadar yerine getirebildikleri hakkında raporlama zorunluluğu getiren bir yasadır. Bizler uluslararası anlamda bu toplantılara katkı koyamasak da halkımız da bu raporları paylaşıyor olmamıza vesile olacaktır. Bu vesileyle de ilk kez bu yıl Kasım ayında yapılacak olan Mısır’daki COP toplantısına ve bir sonraki yıl 2023 yılında Birleşik Arap Emirliklilerinde yapılacak olan COP toplantısına da başvuru yapmış olacağız.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Eğer birkaç örnek vermem gerekiyorsa Türkiye Cumhuriyeti 2050 yılına sıfır </w:t>
      </w:r>
      <w:proofErr w:type="gramStart"/>
      <w:r w:rsidRPr="00887A7A">
        <w:rPr>
          <w:rFonts w:cs="Times New Roman"/>
          <w:sz w:val="24"/>
          <w:szCs w:val="24"/>
          <w:lang w:val="tr-TR"/>
        </w:rPr>
        <w:t>emisyonla</w:t>
      </w:r>
      <w:proofErr w:type="gramEnd"/>
      <w:r w:rsidRPr="00887A7A">
        <w:rPr>
          <w:rFonts w:cs="Times New Roman"/>
          <w:sz w:val="24"/>
          <w:szCs w:val="24"/>
          <w:lang w:val="tr-TR"/>
        </w:rPr>
        <w:t xml:space="preserve"> girmeyi planlamaktadır.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(Cumhuriyet Meclisi Başkan Yardımcısı Sayın Fazilet Özdenefe Başkanlık Kürsüsünü Sayın Ahmet Savaşan’a devreder)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Birleşmiş Milletler toplantısı kararlarının bir diğeri ise 2030 yılından itibaren tüm kara, deniz ve hava taşıtları elektrik enerjisiyle hareket edecek ve diğer enerji yakıt türleriyle hareket eden araçların kullanımı sözleşmey</w:t>
      </w:r>
      <w:r w:rsidR="00BB421D" w:rsidRPr="00887A7A">
        <w:rPr>
          <w:rFonts w:cs="Times New Roman"/>
          <w:sz w:val="24"/>
          <w:szCs w:val="24"/>
          <w:lang w:val="tr-TR"/>
        </w:rPr>
        <w:t>e</w:t>
      </w:r>
      <w:r w:rsidRPr="00887A7A">
        <w:rPr>
          <w:rFonts w:cs="Times New Roman"/>
          <w:sz w:val="24"/>
          <w:szCs w:val="24"/>
          <w:lang w:val="tr-TR"/>
        </w:rPr>
        <w:t xml:space="preserve"> imza atan ülkeler tarafından aşamalı olarak yasaklanacaktır. Hatta Avrupa Birliğinde şimdiden başlayan toplu taşıma araçlarındaki yasal zorunluluk 2025’den itibaren tüm taksi hizmetleri </w:t>
      </w:r>
      <w:proofErr w:type="gramStart"/>
      <w:r w:rsidRPr="00887A7A">
        <w:rPr>
          <w:rFonts w:cs="Times New Roman"/>
          <w:sz w:val="24"/>
          <w:szCs w:val="24"/>
          <w:lang w:val="tr-TR"/>
        </w:rPr>
        <w:t>dahil</w:t>
      </w:r>
      <w:proofErr w:type="gramEnd"/>
      <w:r w:rsidRPr="00887A7A">
        <w:rPr>
          <w:rFonts w:cs="Times New Roman"/>
          <w:sz w:val="24"/>
          <w:szCs w:val="24"/>
          <w:lang w:val="tr-TR"/>
        </w:rPr>
        <w:t xml:space="preserve"> olmak üzere toplu taşıma araçlarını da kapsayacaktır.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 xml:space="preserve">Bunun yanında bu sözleşme ülkemiz eğitim müfredatlarına iklim değişikliği ve etkileri konusunda eğitim programlarının </w:t>
      </w:r>
      <w:r w:rsidR="00BB421D" w:rsidRPr="00887A7A">
        <w:rPr>
          <w:rFonts w:cs="Times New Roman"/>
          <w:sz w:val="24"/>
          <w:szCs w:val="24"/>
          <w:lang w:val="tr-TR"/>
        </w:rPr>
        <w:t>gel</w:t>
      </w:r>
      <w:r w:rsidRPr="00887A7A">
        <w:rPr>
          <w:rFonts w:cs="Times New Roman"/>
          <w:sz w:val="24"/>
          <w:szCs w:val="24"/>
          <w:lang w:val="tr-TR"/>
        </w:rPr>
        <w:t xml:space="preserve">iştirilerek uygulanması, iklim değişikliğine uyum sağlamak adına halk sağlığı ve çevre kalitesi üzerinde iklim değişikliğinin zararlı etkilerini en aza indirgemek amacı ile sağlık, sosyal, ekonomik ve çevresel politikalar ve uygulamaları hayata geçirmek iklim değişikliği üzerinde bilimsel, teknik ve idari personel eğitimi yükümlülükleri de ayrıca getirilmektedir. </w:t>
      </w:r>
      <w:proofErr w:type="gramEnd"/>
    </w:p>
    <w:p w:rsidR="00E43E27" w:rsidRPr="00887A7A" w:rsidRDefault="00E43E27" w:rsidP="00E43E27">
      <w:pPr>
        <w:rPr>
          <w:rFonts w:cs="Times New Roman"/>
          <w:sz w:val="24"/>
          <w:szCs w:val="24"/>
          <w:lang w:val="tr-TR"/>
        </w:rPr>
      </w:pPr>
    </w:p>
    <w:p w:rsidR="00E43E27" w:rsidRPr="00887A7A" w:rsidRDefault="00E43E27" w:rsidP="00BB421D">
      <w:pPr>
        <w:ind w:firstLine="567"/>
        <w:rPr>
          <w:rFonts w:cs="Times New Roman"/>
          <w:sz w:val="24"/>
          <w:szCs w:val="24"/>
          <w:lang w:val="tr-TR"/>
        </w:rPr>
      </w:pPr>
      <w:r w:rsidRPr="00887A7A">
        <w:rPr>
          <w:rFonts w:cs="Times New Roman"/>
          <w:sz w:val="24"/>
          <w:szCs w:val="24"/>
          <w:lang w:val="tr-TR"/>
        </w:rPr>
        <w:t xml:space="preserve">Doğal afetler ve pandemilerin hayatımızın bir parçası olacağı yeni bir zaman eşiğine geldiğimizin artık birçoğumuzun farkında olduğunu görüyorum. 1994 yılından bugüne iç mevzuatlarımızın lugatında yer almayan iklim değişikliği hakkında bizim de aksiyon alma zamanımız geldi ve hatta geçiyor bile. Covid-19 pandemisi </w:t>
      </w:r>
      <w:proofErr w:type="gramStart"/>
      <w:r w:rsidRPr="00887A7A">
        <w:rPr>
          <w:rFonts w:cs="Times New Roman"/>
          <w:sz w:val="24"/>
          <w:szCs w:val="24"/>
          <w:lang w:val="tr-TR"/>
        </w:rPr>
        <w:t>dahil</w:t>
      </w:r>
      <w:proofErr w:type="gramEnd"/>
      <w:r w:rsidRPr="00887A7A">
        <w:rPr>
          <w:rFonts w:cs="Times New Roman"/>
          <w:sz w:val="24"/>
          <w:szCs w:val="24"/>
          <w:lang w:val="tr-TR"/>
        </w:rPr>
        <w:t xml:space="preserve"> daha ismini bilmediğimiz pandemiler, sel baskınları, yangınlar, kuraklık ve gıda güvenliği sorunları yaşamaya başladık bile. Sorunlar kapımızı her gün bir bir çalıyor. Kuzey Kıbrıs Türk Cumhuriyeti’nin </w:t>
      </w:r>
      <w:proofErr w:type="gramStart"/>
      <w:r w:rsidRPr="00887A7A">
        <w:rPr>
          <w:rFonts w:cs="Times New Roman"/>
          <w:sz w:val="24"/>
          <w:szCs w:val="24"/>
          <w:lang w:val="tr-TR"/>
        </w:rPr>
        <w:t>her  alanda</w:t>
      </w:r>
      <w:proofErr w:type="gramEnd"/>
      <w:r w:rsidRPr="00887A7A">
        <w:rPr>
          <w:rFonts w:cs="Times New Roman"/>
          <w:sz w:val="24"/>
          <w:szCs w:val="24"/>
          <w:lang w:val="tr-TR"/>
        </w:rPr>
        <w:t xml:space="preserve"> görev yapan Bakanlıkları, daireleri, tüm kamu tüzel kişilikleri, özel sektörü, sivil toplumu ve kısaca her yaştan bu ülkeyi, ülkesi olarak benimsemiş vatandaşlarımızın iklim değişikliğini anlaması, kendisini ve ülkesini bu sürece nasıl hazırlayabileceğini bilmesi ve önlem alması muhakkak sağlanmalıdır. Bugün ve gelecek kuşaklarımız için iklim sistemini koruma kararlılığını göstermemiz gerekmektedir. Bugün Birleşmiş Milletler bünyesindeki </w:t>
      </w:r>
      <w:r w:rsidRPr="00887A7A">
        <w:rPr>
          <w:rFonts w:cs="Times New Roman"/>
          <w:sz w:val="24"/>
          <w:szCs w:val="24"/>
          <w:lang w:val="tr-TR"/>
        </w:rPr>
        <w:lastRenderedPageBreak/>
        <w:t xml:space="preserve">artık iklim değişikliği önem başlığından çok, iklim değişikliği sebebiyle yok olma derecesinde kalacak ülkelerden ve neredeyse her gün dünyamızın bir başka köşesinde iklim değişikliği sebebiyle yaşanılan ve kayıplardan bahsedilmektedir. Durum esasen çok ciddidir. Önümüzdeki yıllar bu yıldan başlamak üzere Kıbrıs Adası </w:t>
      </w:r>
      <w:proofErr w:type="gramStart"/>
      <w:r w:rsidRPr="00887A7A">
        <w:rPr>
          <w:rFonts w:cs="Times New Roman"/>
          <w:sz w:val="24"/>
          <w:szCs w:val="24"/>
          <w:lang w:val="tr-TR"/>
        </w:rPr>
        <w:t>dahil</w:t>
      </w:r>
      <w:proofErr w:type="gramEnd"/>
      <w:r w:rsidRPr="00887A7A">
        <w:rPr>
          <w:rFonts w:cs="Times New Roman"/>
          <w:sz w:val="24"/>
          <w:szCs w:val="24"/>
          <w:lang w:val="tr-TR"/>
        </w:rPr>
        <w:t xml:space="preserve"> birçok ülke iklim değişiklileri sebebiyle birçok felaketler yaşayacaktır. Değerli milletvekili kardeşlerim, sözlerime son verirken Yasa Tasarısının bugüne gelebilmesi için mesai harcamış destek veren tüm komite üyelerimize, başkanlarımıza ve meclis çalışanlarımıza, sivil toplum örgütlerimize, hükümetimizin ilgili tüm birimlerine sonsuz teşekkürlerimi arz eder, en derim saygılarımı iletiyorum. Teşekkür ediyorum. </w:t>
      </w:r>
    </w:p>
    <w:p w:rsidR="0035742A" w:rsidRPr="00887A7A" w:rsidRDefault="0035742A" w:rsidP="0035742A">
      <w:pPr>
        <w:tabs>
          <w:tab w:val="left" w:pos="2941"/>
        </w:tabs>
        <w:rPr>
          <w:rFonts w:cs="Times New Roman"/>
          <w:sz w:val="24"/>
          <w:szCs w:val="24"/>
          <w:lang w:val="tr-TR"/>
        </w:rPr>
      </w:pPr>
    </w:p>
    <w:p w:rsidR="00E43E27" w:rsidRPr="00887A7A" w:rsidRDefault="0035742A" w:rsidP="0015162A">
      <w:pPr>
        <w:tabs>
          <w:tab w:val="left" w:pos="2941"/>
        </w:tabs>
        <w:ind w:firstLine="567"/>
        <w:rPr>
          <w:rFonts w:cs="Times New Roman"/>
          <w:sz w:val="24"/>
          <w:szCs w:val="24"/>
          <w:lang w:val="tr-TR"/>
        </w:rPr>
      </w:pPr>
      <w:r w:rsidRPr="00887A7A">
        <w:rPr>
          <w:rFonts w:cs="Times New Roman"/>
          <w:sz w:val="24"/>
          <w:szCs w:val="24"/>
          <w:lang w:val="tr-TR"/>
        </w:rPr>
        <w:t>B</w:t>
      </w:r>
      <w:r w:rsidR="00E43E27" w:rsidRPr="00887A7A">
        <w:rPr>
          <w:rFonts w:cs="Times New Roman"/>
          <w:sz w:val="24"/>
          <w:szCs w:val="24"/>
          <w:lang w:val="tr-TR"/>
        </w:rPr>
        <w:t>AŞKAN – Sayın Akpınar’a teşekkür ediyoruz. Bir kişi diye bildirildi ama galiba iki kişi var söz almak isteyen?</w:t>
      </w:r>
    </w:p>
    <w:p w:rsidR="00E43E27" w:rsidRPr="00887A7A" w:rsidRDefault="00E43E27" w:rsidP="0015162A">
      <w:pPr>
        <w:ind w:firstLine="567"/>
        <w:rPr>
          <w:rFonts w:cs="Times New Roman"/>
          <w:sz w:val="24"/>
          <w:szCs w:val="24"/>
          <w:lang w:val="tr-TR"/>
        </w:rPr>
      </w:pPr>
    </w:p>
    <w:p w:rsidR="00E43E27" w:rsidRPr="00887A7A" w:rsidRDefault="00E43E27" w:rsidP="0015162A">
      <w:pPr>
        <w:ind w:firstLine="567"/>
        <w:rPr>
          <w:rFonts w:cs="Times New Roman"/>
          <w:sz w:val="24"/>
          <w:szCs w:val="24"/>
          <w:lang w:val="tr-TR"/>
        </w:rPr>
      </w:pPr>
      <w:r w:rsidRPr="00887A7A">
        <w:rPr>
          <w:rFonts w:cs="Times New Roman"/>
          <w:sz w:val="24"/>
          <w:szCs w:val="24"/>
          <w:lang w:val="tr-TR"/>
        </w:rPr>
        <w:t>JALE REFİK ROGERS (Girne) (Yerinden) – Söz istediğim için elimi kaldırdım Sayın Başkan.</w:t>
      </w:r>
    </w:p>
    <w:p w:rsidR="00E43E27" w:rsidRPr="00887A7A" w:rsidRDefault="00E43E27" w:rsidP="0015162A">
      <w:pPr>
        <w:ind w:firstLine="567"/>
        <w:rPr>
          <w:rFonts w:cs="Times New Roman"/>
          <w:sz w:val="24"/>
          <w:szCs w:val="24"/>
          <w:lang w:val="tr-TR"/>
        </w:rPr>
      </w:pPr>
    </w:p>
    <w:p w:rsidR="00E43E27" w:rsidRPr="00887A7A" w:rsidRDefault="00E43E27" w:rsidP="0015162A">
      <w:pPr>
        <w:ind w:firstLine="567"/>
        <w:rPr>
          <w:rFonts w:cs="Times New Roman"/>
          <w:sz w:val="24"/>
          <w:szCs w:val="24"/>
          <w:lang w:val="tr-TR"/>
        </w:rPr>
      </w:pPr>
      <w:r w:rsidRPr="00887A7A">
        <w:rPr>
          <w:rFonts w:cs="Times New Roman"/>
          <w:sz w:val="24"/>
          <w:szCs w:val="24"/>
          <w:lang w:val="tr-TR"/>
        </w:rPr>
        <w:t>BAŞKAN – Soru sormak?</w:t>
      </w:r>
    </w:p>
    <w:p w:rsidR="00E43E27" w:rsidRPr="00887A7A" w:rsidRDefault="00E43E27" w:rsidP="0015162A">
      <w:pPr>
        <w:ind w:firstLine="567"/>
        <w:rPr>
          <w:rFonts w:cs="Times New Roman"/>
          <w:sz w:val="24"/>
          <w:szCs w:val="24"/>
          <w:lang w:val="tr-TR"/>
        </w:rPr>
      </w:pPr>
    </w:p>
    <w:p w:rsidR="00E43E27" w:rsidRPr="00887A7A" w:rsidRDefault="00E43E27" w:rsidP="0015162A">
      <w:pPr>
        <w:ind w:firstLine="567"/>
        <w:rPr>
          <w:rFonts w:cs="Times New Roman"/>
          <w:sz w:val="24"/>
          <w:szCs w:val="24"/>
          <w:lang w:val="tr-TR"/>
        </w:rPr>
      </w:pPr>
      <w:r w:rsidRPr="00887A7A">
        <w:rPr>
          <w:rFonts w:cs="Times New Roman"/>
          <w:sz w:val="24"/>
          <w:szCs w:val="24"/>
          <w:lang w:val="tr-TR"/>
        </w:rPr>
        <w:t>JALE REFİK ROGERS (Yerinden) (Devamla)  - Yok soru sormak için değil söz almak için.</w:t>
      </w:r>
    </w:p>
    <w:p w:rsidR="00E43E27" w:rsidRPr="00887A7A" w:rsidRDefault="00E43E27" w:rsidP="0015162A">
      <w:pPr>
        <w:ind w:firstLine="567"/>
        <w:rPr>
          <w:rFonts w:cs="Times New Roman"/>
          <w:sz w:val="24"/>
          <w:szCs w:val="24"/>
          <w:lang w:val="tr-TR"/>
        </w:rPr>
      </w:pPr>
    </w:p>
    <w:p w:rsidR="00E43E27" w:rsidRPr="00887A7A" w:rsidRDefault="00E43E27" w:rsidP="0015162A">
      <w:pPr>
        <w:ind w:firstLine="567"/>
        <w:rPr>
          <w:rFonts w:cs="Times New Roman"/>
          <w:sz w:val="24"/>
          <w:szCs w:val="24"/>
          <w:lang w:val="tr-TR"/>
        </w:rPr>
      </w:pPr>
      <w:r w:rsidRPr="00887A7A">
        <w:rPr>
          <w:rFonts w:cs="Times New Roman"/>
          <w:sz w:val="24"/>
          <w:szCs w:val="24"/>
          <w:lang w:val="tr-TR"/>
        </w:rPr>
        <w:t xml:space="preserve">BAŞKAN – O zaman Sayın Şahali’yi hitap etmesi için buraya çağırıyoruz. </w:t>
      </w:r>
      <w:proofErr w:type="gramStart"/>
      <w:r w:rsidRPr="00887A7A">
        <w:rPr>
          <w:rFonts w:cs="Times New Roman"/>
          <w:sz w:val="24"/>
          <w:szCs w:val="24"/>
          <w:lang w:val="tr-TR"/>
        </w:rPr>
        <w:t>İkinci konuşmacı da siz.</w:t>
      </w:r>
      <w:proofErr w:type="gramEnd"/>
    </w:p>
    <w:p w:rsidR="00E43E27" w:rsidRPr="00887A7A" w:rsidRDefault="00E43E27" w:rsidP="0015162A">
      <w:pPr>
        <w:ind w:firstLine="567"/>
        <w:rPr>
          <w:rFonts w:cs="Times New Roman"/>
          <w:sz w:val="24"/>
          <w:szCs w:val="24"/>
          <w:lang w:val="tr-TR"/>
        </w:rPr>
      </w:pPr>
    </w:p>
    <w:p w:rsidR="00E43E27" w:rsidRPr="00887A7A" w:rsidRDefault="00E43E27" w:rsidP="00E97AF4">
      <w:pPr>
        <w:ind w:firstLine="567"/>
        <w:rPr>
          <w:rFonts w:cs="Times New Roman"/>
          <w:sz w:val="24"/>
          <w:szCs w:val="24"/>
          <w:lang w:val="tr-TR"/>
        </w:rPr>
      </w:pPr>
      <w:r w:rsidRPr="00887A7A">
        <w:rPr>
          <w:rFonts w:cs="Times New Roman"/>
          <w:sz w:val="24"/>
          <w:szCs w:val="24"/>
          <w:lang w:val="tr-TR"/>
        </w:rPr>
        <w:t>ERKUT ŞAHALİ (Gazimağusa) – Teşekkür ederim. Sayın milletvekilleri; bu Mecliste böyle dünyalı konuların konuşulması, dünyanın ortak konularına temas edilmiş olması</w:t>
      </w:r>
      <w:r w:rsidR="00BB421D" w:rsidRPr="00887A7A">
        <w:rPr>
          <w:rFonts w:cs="Times New Roman"/>
          <w:sz w:val="24"/>
          <w:szCs w:val="24"/>
          <w:lang w:val="tr-TR"/>
        </w:rPr>
        <w:t xml:space="preserve"> ve hatta</w:t>
      </w:r>
      <w:r w:rsidRPr="00887A7A">
        <w:rPr>
          <w:rFonts w:cs="Times New Roman"/>
          <w:sz w:val="24"/>
          <w:szCs w:val="24"/>
          <w:lang w:val="tr-TR"/>
        </w:rPr>
        <w:t xml:space="preserve"> dünyalı belgeleri kendi mevzuatımızın bir parçası haline getirilmesi son derece sevindiricidir. Sayın Akpınar’a ön ayak olduğu için teşekkür ederim. Elbette bu Yasanın bugün buraya gelinceye kadar olan çalışmasına ve bugün yasaya onay verecek olanlar</w:t>
      </w:r>
      <w:r w:rsidR="00E97AF4" w:rsidRPr="00887A7A">
        <w:rPr>
          <w:rFonts w:cs="Times New Roman"/>
          <w:sz w:val="24"/>
          <w:szCs w:val="24"/>
          <w:lang w:val="tr-TR"/>
        </w:rPr>
        <w:t xml:space="preserve"> </w:t>
      </w:r>
      <w:r w:rsidRPr="00887A7A">
        <w:rPr>
          <w:rFonts w:cs="Times New Roman"/>
          <w:sz w:val="24"/>
          <w:szCs w:val="24"/>
          <w:lang w:val="tr-TR"/>
        </w:rPr>
        <w:t xml:space="preserve">da teşekkürü fazlasıyla hak ediyor. Ancak aslolan bu saatten sonra hangi mesainin ortaya konacağıdır. Birleşmiş Milletler İklim Değişikliği Çerçeve sözleşmesi (Onay) Yasasıdır görüştüğümüz, savaş başlatan, savaş bitiren bir anlaşmadır da aynı zamanda bu. </w:t>
      </w:r>
      <w:proofErr w:type="gramStart"/>
      <w:r w:rsidRPr="00887A7A">
        <w:rPr>
          <w:rFonts w:cs="Times New Roman"/>
          <w:sz w:val="24"/>
          <w:szCs w:val="24"/>
          <w:lang w:val="tr-TR"/>
        </w:rPr>
        <w:t xml:space="preserve">Amerika’nın bu anlaşmaya karşı direncini, bu direncin nelere mal olduğunu ve nasıl kırıldığını yakın geçmişte gördük ve biz bugün bu </w:t>
      </w:r>
      <w:r w:rsidR="00E97AF4" w:rsidRPr="00887A7A">
        <w:rPr>
          <w:rFonts w:cs="Times New Roman"/>
          <w:sz w:val="24"/>
          <w:szCs w:val="24"/>
          <w:lang w:val="tr-TR"/>
        </w:rPr>
        <w:t>y</w:t>
      </w:r>
      <w:r w:rsidRPr="00887A7A">
        <w:rPr>
          <w:rFonts w:cs="Times New Roman"/>
          <w:sz w:val="24"/>
          <w:szCs w:val="24"/>
          <w:lang w:val="tr-TR"/>
        </w:rPr>
        <w:t>asayı geçiriyoruz temelde atmosfere zarar veren gazların salınımının azaltılması ve belli bir vadede ortadan kaldırılması ve buna bağlı olarak dünyanın daha yaşanır halde kalabilmesini sağlamaya dönük bir çerçeve ve biz bunu hangi çevre alt yapısı bu ülkede geçerliyken bu parlamentodan geçiriyoruz, atık denetimini yapamadığımız, vahşice depoladığımız atıkları, yaktığımız, yanmaya terk ettiğimiz, daha bugün atık, ısla</w:t>
      </w:r>
      <w:r w:rsidR="00E97AF4" w:rsidRPr="00887A7A">
        <w:rPr>
          <w:rFonts w:cs="Times New Roman"/>
          <w:sz w:val="24"/>
          <w:szCs w:val="24"/>
          <w:lang w:val="tr-TR"/>
        </w:rPr>
        <w:t>h</w:t>
      </w:r>
      <w:r w:rsidRPr="00887A7A">
        <w:rPr>
          <w:rFonts w:cs="Times New Roman"/>
          <w:sz w:val="24"/>
          <w:szCs w:val="24"/>
          <w:lang w:val="tr-TR"/>
        </w:rPr>
        <w:t xml:space="preserve"> projesinin ihalesini bir kez daha iptal etmek zorunda kaldığımız, plansız yapılaşmaya devam ısrarı nedeniyle bir ada ülkesinin Kuzeyinde denize girilebilecek kıyınının kalmadığı bir ülkede böylesi bir </w:t>
      </w:r>
      <w:r w:rsidR="00E97AF4" w:rsidRPr="00887A7A">
        <w:rPr>
          <w:rFonts w:cs="Times New Roman"/>
          <w:sz w:val="24"/>
          <w:szCs w:val="24"/>
          <w:lang w:val="tr-TR"/>
        </w:rPr>
        <w:t>y</w:t>
      </w:r>
      <w:r w:rsidRPr="00887A7A">
        <w:rPr>
          <w:rFonts w:cs="Times New Roman"/>
          <w:sz w:val="24"/>
          <w:szCs w:val="24"/>
          <w:lang w:val="tr-TR"/>
        </w:rPr>
        <w:t xml:space="preserve">asayı bu Meclisten geçiriyoruz. </w:t>
      </w:r>
      <w:proofErr w:type="gramEnd"/>
      <w:r w:rsidRPr="00887A7A">
        <w:rPr>
          <w:rFonts w:cs="Times New Roman"/>
          <w:sz w:val="24"/>
          <w:szCs w:val="24"/>
          <w:lang w:val="tr-TR"/>
        </w:rPr>
        <w:t>Geç kalmış olmak değil başlamamış olmaktır problem ama bu başlangıcın arkasının nası</w:t>
      </w:r>
      <w:r w:rsidR="00E97AF4" w:rsidRPr="00887A7A">
        <w:rPr>
          <w:rFonts w:cs="Times New Roman"/>
          <w:sz w:val="24"/>
          <w:szCs w:val="24"/>
          <w:lang w:val="tr-TR"/>
        </w:rPr>
        <w:t xml:space="preserve">l geleceği çok daha önemlidir. </w:t>
      </w:r>
      <w:r w:rsidRPr="00887A7A">
        <w:rPr>
          <w:rFonts w:cs="Times New Roman"/>
          <w:sz w:val="24"/>
          <w:szCs w:val="24"/>
          <w:lang w:val="tr-TR"/>
        </w:rPr>
        <w:t xml:space="preserve">Kendi mevzuatınıza nasıl bu çerçeve içerisinde yer alan unsurları nasıl </w:t>
      </w:r>
      <w:proofErr w:type="gramStart"/>
      <w:r w:rsidRPr="00887A7A">
        <w:rPr>
          <w:rFonts w:cs="Times New Roman"/>
          <w:sz w:val="24"/>
          <w:szCs w:val="24"/>
          <w:lang w:val="tr-TR"/>
        </w:rPr>
        <w:t>entegre</w:t>
      </w:r>
      <w:proofErr w:type="gramEnd"/>
      <w:r w:rsidRPr="00887A7A">
        <w:rPr>
          <w:rFonts w:cs="Times New Roman"/>
          <w:sz w:val="24"/>
          <w:szCs w:val="24"/>
          <w:lang w:val="tr-TR"/>
        </w:rPr>
        <w:t xml:space="preserve"> edeceğiz, entegre etmekle kalmayıp, o yasal dayanakları o yasal</w:t>
      </w:r>
      <w:r w:rsidRPr="00887A7A">
        <w:rPr>
          <w:rFonts w:cs="Times New Roman"/>
          <w:color w:val="FF0000"/>
          <w:sz w:val="24"/>
          <w:szCs w:val="24"/>
          <w:lang w:val="tr-TR"/>
        </w:rPr>
        <w:t xml:space="preserve"> </w:t>
      </w:r>
      <w:r w:rsidRPr="00887A7A">
        <w:rPr>
          <w:rFonts w:cs="Times New Roman"/>
          <w:sz w:val="24"/>
          <w:szCs w:val="24"/>
          <w:lang w:val="tr-TR"/>
        </w:rPr>
        <w:t xml:space="preserve">zorunlulukları nasıl uygulayacağız bu çok daha önemlidir ve dahası bu Çerçevesi Sözleşme Birleşmiş Milletler çatısı altında ortaya çıkmış bir belgedir. Biz, Birleşmiş Milletleri istenmeyen makam ilan etmeye hazırlanıyoruz bu Hükümetin marifetiyle bugünlerde bu ülkeden kovmaya çalışıyoruz dünyaya kapılarımızı kapamaya çalışırken, dünyaya kapı açan, gurur veren bir anlaşma bu Meclisten bugün geçiyor son derece ironik gerçekten son derece üzüntü verici ayrıca.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lastRenderedPageBreak/>
        <w:t xml:space="preserve">Dolayısıyla bu ve benzer çalışmalar bu Mecliste yapılmalı, dünyalı belgeler bizim de belgelerimiz olmalı bizim de dünyalı olabilmemiz hasebiyle ancak belgede kalmasın, yeni nesil iletişimin sosyal medya mecrasında sıkça karşılaştığımız bir laftır hikâyede kalmasın diye umuyorum bu da belgede kalmaz. Bu anlaşma bizim mevzuatımızın esaslı parçaları haline gelmeli bu anlaşmanın içeriği bizim mevzuatımıza </w:t>
      </w:r>
      <w:proofErr w:type="gramStart"/>
      <w:r w:rsidRPr="00887A7A">
        <w:rPr>
          <w:rFonts w:cs="Times New Roman"/>
          <w:sz w:val="24"/>
          <w:szCs w:val="24"/>
          <w:lang w:val="tr-TR"/>
        </w:rPr>
        <w:t>entegre</w:t>
      </w:r>
      <w:proofErr w:type="gramEnd"/>
      <w:r w:rsidRPr="00887A7A">
        <w:rPr>
          <w:rFonts w:cs="Times New Roman"/>
          <w:sz w:val="24"/>
          <w:szCs w:val="24"/>
          <w:lang w:val="tr-TR"/>
        </w:rPr>
        <w:t xml:space="preserve"> edilmeli uygulamak maksadı ile görüntü güzel olsun ve hikayede kalsın diye değil bu uyarıyı yapmak istiyorum. Umuyorum bu vesile olur da biz bu dünyanın gerektirdiği hassasiyetle çevre konularına yaklaşmayı başarabiliriz ve dünyanın bu ülkeye olan ilgisi çevre kalitesi nedeniyle olur. Yoksa bu anlaşma hilafına çevreye verdiğimiz zararlarla fazlasıyla dünyaya zarar verir pozisyondayız coğrafya küçük olsa diye dahi zararı oldukça büyük şu anda dolayısıyla Mağusa’dan Lefkoşa’ya seyahat edenler de Girne’den Lefkoşa’ya seyahat edenler de dumanlar altında seyahat ediyorlar. Bunu unutmayalım gerek Çatalköy’de gerek Güngör’de meydana gelmekte olan çöplük yangınları</w:t>
      </w:r>
      <w:r w:rsidR="00E97AF4" w:rsidRPr="00887A7A">
        <w:rPr>
          <w:rFonts w:cs="Times New Roman"/>
          <w:sz w:val="24"/>
          <w:szCs w:val="24"/>
          <w:lang w:val="tr-TR"/>
        </w:rPr>
        <w:t xml:space="preserve"> bu ülkede</w:t>
      </w:r>
      <w:r w:rsidRPr="00887A7A">
        <w:rPr>
          <w:rFonts w:cs="Times New Roman"/>
          <w:sz w:val="24"/>
          <w:szCs w:val="24"/>
          <w:lang w:val="tr-TR"/>
        </w:rPr>
        <w:t xml:space="preserve"> çevre ve atık denetimi bağlamında olmamız gereken noktaya çok uzak olduğumuzu bize işaret ediyor. Mağusa, Yeniboğaziçi, İskele İmar Planının tamamlanmamış olması tamamlanmasın diye ortaya konan özel gayret günün sonunda bize Mağusa körfezini öldüren ve hatta çevre riski onun da ötesine taşan bir zarar faturası çıkarıyor. Dolayısıyla bu dünyalı duyarlılığın, Kıbrıslı duyarlılığa da dönüşmesini dileyerek konuşmamı tamamlamak istiyorum. Teşekkür ederim.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Teşekkürler Sayın Şahali.</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Şimdi de az önce söz isteyen Sayın Jale Refik Rogers’a söz veriyoruz.</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JALE REFİK ROGERS (Girne) – Sayın Başkan, değerli vekiller; öncelikle ben bu Çerçeve Sözleşmesini Meclise öneri olarak getiren Serhat Akpınar'a teşekkür ederek, konuşmama başlamak istiyorum. Ondan sonra da tabii ki Hukuk Komitesine bu Sözleşmenin burada Genel Kurula gelmesini sağladıkları için bu İklim Değişikliği ile mücadeleden çok uzakta olduğumuz aşikârdır ama bu konunun en azından bu Mecliste konuşuluyor olması bile mutluluk vericidir. Elbette geçmişte çok onay yasaları geçti bu Meclisten Çocuk Hakları Sözleşmesinden, Kadına Şiddetle ilgili İstanbul Sözleşmesi ile bunların gereğini ne kadar yapıyoruz Devlet olarak bunlar gerçekten ciddi soru işaretleri taşımaktadır. Yani marifet aslında bir şeyleri onaylayıp da işte çağdaş bir devlet anlayışına sahipmiş gibi yapmakla olmuyor. Önemli olan bu Yasaların, bu sözleşmelerin bu uluslararası sözleşmelerin gereğini yapmaktır aslında. O yüzden de bu konunun tartışılmaya başlanması elbette olumludur ama şu anda hala Kıb-Tek’in en kalitesiz yakıtı yakmaya devam ettiği, bunu değişmek için hiçbir yatırım yapmakla ilgili herhangi bir adım atmadığı atık yönetiminin akıllara zarar bir şekilde devam ettiği Güngör çöplüğünün hala ihalesinin yapılamadığı bugün yine iptal edildi.</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(Meclis Başkan Yardımcısı Sayın Fazilet Özdenefe Başkanlık Kürsüsünü Sayın Ahmet Savaşan’dan devralır)</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 Geri dönüşümle ilgili birkaç belediye dışında hiçbir yerde bu konunun tartışılmıyor bile olması. </w:t>
      </w:r>
      <w:proofErr w:type="gramStart"/>
      <w:r w:rsidRPr="00887A7A">
        <w:rPr>
          <w:rFonts w:cs="Times New Roman"/>
          <w:sz w:val="24"/>
          <w:szCs w:val="24"/>
          <w:lang w:val="tr-TR"/>
        </w:rPr>
        <w:t xml:space="preserve">İmar planlarından çok uzakta vahşi bir şekilde ağaçları keserek inşaat yapmaya devam ettiğimiz, denizlerimizi kirletmeye devam etiğimiz, orman yangınlarının tekrar tekrar dönümlerce ormanımızı yaktığı ki, bunun çoğunlukla da </w:t>
      </w:r>
      <w:r w:rsidR="00E97AF4" w:rsidRPr="00887A7A">
        <w:rPr>
          <w:rFonts w:cs="Times New Roman"/>
          <w:sz w:val="24"/>
          <w:szCs w:val="24"/>
          <w:lang w:val="tr-TR"/>
        </w:rPr>
        <w:t>ge</w:t>
      </w:r>
      <w:r w:rsidRPr="00887A7A">
        <w:rPr>
          <w:rFonts w:cs="Times New Roman"/>
          <w:sz w:val="24"/>
          <w:szCs w:val="24"/>
          <w:lang w:val="tr-TR"/>
        </w:rPr>
        <w:t xml:space="preserve">ne sorumlusu işte kaçak inşaatlara göz yuman Hükümetler veya orman yangınlarını önlemek için hiçbir gereğini yapmayan Orman Dairesi ve Tarım Bakanlığı olduğu ortadayken. </w:t>
      </w:r>
      <w:proofErr w:type="gramEnd"/>
      <w:r w:rsidRPr="00887A7A">
        <w:rPr>
          <w:rFonts w:cs="Times New Roman"/>
          <w:sz w:val="24"/>
          <w:szCs w:val="24"/>
          <w:lang w:val="tr-TR"/>
        </w:rPr>
        <w:t xml:space="preserve">Ama </w:t>
      </w:r>
      <w:r w:rsidR="00E97AF4" w:rsidRPr="00887A7A">
        <w:rPr>
          <w:rFonts w:cs="Times New Roman"/>
          <w:sz w:val="24"/>
          <w:szCs w:val="24"/>
          <w:lang w:val="tr-TR"/>
        </w:rPr>
        <w:t>ge</w:t>
      </w:r>
      <w:r w:rsidRPr="00887A7A">
        <w:rPr>
          <w:rFonts w:cs="Times New Roman"/>
          <w:sz w:val="24"/>
          <w:szCs w:val="24"/>
          <w:lang w:val="tr-TR"/>
        </w:rPr>
        <w:t>ne de dediğim gibi bunları konuşuyor olmak bile İklim Değişikliğinin ciddi bir olgu olduğunu tartışmaya başlamak için bile bu adım olumludur o yüz</w:t>
      </w:r>
      <w:r w:rsidR="00E97AF4" w:rsidRPr="00887A7A">
        <w:rPr>
          <w:rFonts w:cs="Times New Roman"/>
          <w:sz w:val="24"/>
          <w:szCs w:val="24"/>
          <w:lang w:val="tr-TR"/>
        </w:rPr>
        <w:t>den de bir kere daha Serhat Bey</w:t>
      </w:r>
      <w:r w:rsidRPr="00887A7A">
        <w:rPr>
          <w:rFonts w:cs="Times New Roman"/>
          <w:sz w:val="24"/>
          <w:szCs w:val="24"/>
          <w:lang w:val="tr-TR"/>
        </w:rPr>
        <w:t>e size yüzünüze de bakarak bir kere daha teşekkür etmek isterim. Sağ olun, saygılar sunarım.</w:t>
      </w:r>
    </w:p>
    <w:p w:rsidR="00E43E27" w:rsidRPr="00887A7A" w:rsidRDefault="00E43E27" w:rsidP="00E43E27">
      <w:pPr>
        <w:ind w:firstLine="708"/>
        <w:rPr>
          <w:rFonts w:cs="Times New Roman"/>
          <w:sz w:val="24"/>
          <w:szCs w:val="24"/>
          <w:lang w:val="tr-TR"/>
        </w:rPr>
      </w:pPr>
      <w:r w:rsidRPr="00887A7A">
        <w:rPr>
          <w:rFonts w:cs="Times New Roman"/>
          <w:sz w:val="24"/>
          <w:szCs w:val="24"/>
          <w:lang w:val="tr-TR"/>
        </w:rPr>
        <w:lastRenderedPageBreak/>
        <w:t>BAŞKAN -  Teşekkürler Sayın Rogers.</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Buyurun Hakan Bey.</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HAKAN DİÇNYÜREK (Gazimağusa) – Sayın Başkan, değerli milletvekilleri; öncelikle bu Çerçeve Anlaşmasının Meclise gelmesinde emeği olan katkısı olan herkese teşekkür ederim. Tabii ki çok çok önem verdiğimiz önemsediğimiz ve Meclis çatısı altında kısır tartışmalardan çok ülkemizin, dünyamızın ve geleceğin nasıl olacağını şekillendirecek konuların küresel problemleri Meclis çatısı altında bize düşen payı kısmında neler yapmamız gerektiğini konuşuyor olmaktan büyük bir mutluluk duyuyorum.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Biz bu Çerçeve Anlaşmasına ve BM’nin metin haline getirdiği bu Anlaşmaya geçmeden önce bizim yakın tarihte geçirdiğimiz Çevre Yasası var KKTC’nin AB Uyum Yasaları çerçevesinde geçen bir Çevre Yasası var ve oldukça geniş kapsamlı birçok ihtiyacı ve </w:t>
      </w:r>
      <w:proofErr w:type="gramStart"/>
      <w:r w:rsidRPr="00887A7A">
        <w:rPr>
          <w:rFonts w:cs="Times New Roman"/>
          <w:sz w:val="24"/>
          <w:szCs w:val="24"/>
          <w:lang w:val="tr-TR"/>
        </w:rPr>
        <w:t>regülasyonu</w:t>
      </w:r>
      <w:proofErr w:type="gramEnd"/>
      <w:r w:rsidRPr="00887A7A">
        <w:rPr>
          <w:rFonts w:cs="Times New Roman"/>
          <w:sz w:val="24"/>
          <w:szCs w:val="24"/>
          <w:lang w:val="tr-TR"/>
        </w:rPr>
        <w:t xml:space="preserve"> tanımlayan ve ülkeyi geleceğe taşıyabilme adına sağlıklı bir şekilde taşıyabilme adına neler yapmamız gerektiği konusunda yasal zorunluluklarla, denetimlerle, cezalarla, önerilerle dolu bir yasa. Yasanın çalışabilmesi için onlarca tüzük yapılması lazım, onların önemli bir kısmında hala daha bir zafiyet yaşıyoruz hepimizin görevi hepimiz katkı koyarak bu tüzüklerin Bakanlar Kurlundan geçerek yürürlüğe girmesi noktasında katkı sağlamaya çağırıyorum ben başta ilgili bakanlık ve bürokratlar olmak üzere bizlere de görev düşmektedir.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Ben sadece salınan gazların havaya salınan gazların oranlarının kirliliğinin yarattığı ozon tabakasındaki tahribat, küresel ısınma küresel ısınmanın yarattığı çölleşme, kuraklaşma, fırtınalar, yağmurlar, seller sadece bunları seyrederek hayıflanarak konuşmamızın çok doğru olduğuna inanmam, yapmamız gereken şeyler var verimli tarım alanlarının bütün dünyada korunması gerekir. Bununla ilgili ayrı çalışmalar yapılmalı ve az önce bahsedilen işte imar planı şurada geçtiydi geçmediydi bütün dünyada ve ülkemizde imar planları yapılırken, verimli tarım arazilerinin korunmasına yönelik çalışmaların da paralel gitmesi gerektiğini düşünmekteyim. Bazı noktalarda şunu yapalım bunu yapalım eksiktir bizim yasalarımıza göre de yapılması gereken ve başta küresel ısınma ve çölleşmeye, kuraklaşmaya sebebiyet verecek hava gazlarının korunması, kirletilmemesi açısından yapmamız gereken birçok şey var. Ben ilgili Bakanlık dönemimde işte yüzde birlik yakıtın bu ülkeye santrallerde kullanılmasını getirdik. Euro dizelin mazot yerine kullanılması noktasında adımlar attık bugün öyle kullanılıyor ve her şeyden önemlisi enerji üreten santrallerde bacalara filtre takılarak, bugün senede birkaç kez çöplüklerin yanmasının yarattığı rahatsızlığı dile getirenlerin baca elektrik üreten santrallerde yıl 365 gün 24 saat havanın kirletiliyor olmasının yarattığı rahatsızlığı da dile getirmesini. Bunları düzeltme yapmaya çalıştığımız dönemlerde Bakanlıktan gittiğimiz gün ilgili partinin Kıb-Tek’in başındaki en tepesindeki atadığı bürokratın “Filtreye ihtiyaç yoktur KKTC’de” açıklamasının arkasında durmamasını da beklerdim. O yüzden evet, söylemde değil eylemde dünyalı olmayı ve güne göre </w:t>
      </w:r>
      <w:proofErr w:type="gramStart"/>
      <w:r w:rsidRPr="00887A7A">
        <w:rPr>
          <w:rFonts w:cs="Times New Roman"/>
          <w:sz w:val="24"/>
          <w:szCs w:val="24"/>
          <w:lang w:val="tr-TR"/>
        </w:rPr>
        <w:t>konjonktüre</w:t>
      </w:r>
      <w:proofErr w:type="gramEnd"/>
      <w:r w:rsidRPr="00887A7A">
        <w:rPr>
          <w:rFonts w:cs="Times New Roman"/>
          <w:sz w:val="24"/>
          <w:szCs w:val="24"/>
          <w:lang w:val="tr-TR"/>
        </w:rPr>
        <w:t xml:space="preserve"> göre oturduğumuz koltuğa ya da Meclisin sağında ya da solunda olmamıza bakmaksızın aynı doğruları savunuyor olmamızı isterim ve özlerim. Bir kez daha Sayın Serhat Akpınar’a teşekkür ederim bu Yasanın sen, ben kavgasına götürülmeden hem desteklenmesi hem de bunun gereğinin belki geceye yatıp sabah kalkıp 24 saatte her şeyi değiştiremeyiz ama gereğinin yapılması yönünde uygulamaları adım adım gerek bakanlıklar çatısı altında gerekse bu Meclis çatısı altında yapabilmeyi özlüyorum, önemsiyorum. Hepinize teşekkür ederim.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BAŞKAN -  Teşekkürler Sayın Vekilim.</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lastRenderedPageBreak/>
        <w:t>Evet, Hakan Dinçyürek’ten başka söz alan olmadığı için şimdi sayın milletvekilleri, rapor ve önerinin bütünü üzerindeki görüşmeler tamamlandığından bir sonraki aşamaya geçiyoruz. Önerinin madde madde görüşülmesine geçilmesini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Çekimser?...  Oybirliğiyle kabul edilmiştir.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Madde madde okuyunuz lütfen Sayın </w:t>
      </w:r>
      <w:proofErr w:type="gramStart"/>
      <w:r w:rsidRPr="00887A7A">
        <w:rPr>
          <w:rFonts w:cs="Times New Roman"/>
          <w:sz w:val="24"/>
          <w:szCs w:val="24"/>
          <w:lang w:val="tr-TR"/>
        </w:rPr>
        <w:t>Katip</w:t>
      </w:r>
      <w:proofErr w:type="gramEnd"/>
      <w:r w:rsidRPr="00887A7A">
        <w:rPr>
          <w:rFonts w:cs="Times New Roman"/>
          <w:sz w:val="24"/>
          <w:szCs w:val="24"/>
          <w:lang w:val="tr-TR"/>
        </w:rPr>
        <w:t>.</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08"/>
        <w:rPr>
          <w:rFonts w:cs="Times New Roman"/>
          <w:sz w:val="24"/>
          <w:szCs w:val="24"/>
          <w:lang w:val="tr-TR"/>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938"/>
      </w:tblGrid>
      <w:tr w:rsidR="00E43E27" w:rsidRPr="00887A7A" w:rsidTr="00167A55">
        <w:tc>
          <w:tcPr>
            <w:tcW w:w="1526" w:type="dxa"/>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Kısa İsim</w:t>
            </w:r>
          </w:p>
        </w:tc>
        <w:tc>
          <w:tcPr>
            <w:tcW w:w="7938" w:type="dxa"/>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color w:val="00000A"/>
                <w:spacing w:val="2"/>
                <w:sz w:val="24"/>
                <w:szCs w:val="24"/>
                <w:lang w:val="tr-TR" w:eastAsia="tr-TR"/>
              </w:rPr>
              <w:t>1. Bu Yasa, Birleşmiş Milletler İklim Değişikliği Çerçeve Sözleşmesi (Onay) Yasası olarak isimlendirilir.</w:t>
            </w:r>
          </w:p>
        </w:tc>
      </w:tr>
    </w:tbl>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BAŞKAN – 1’inci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Çekimser?... Oybirliğiyle kabul edilmiştir.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08"/>
        <w:rPr>
          <w:rFonts w:cs="Times New Roman"/>
          <w:sz w:val="24"/>
          <w:szCs w:val="24"/>
          <w:lang w:val="tr-TR"/>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938"/>
      </w:tblGrid>
      <w:tr w:rsidR="00E43E27" w:rsidRPr="00887A7A" w:rsidTr="00167A55">
        <w:tc>
          <w:tcPr>
            <w:tcW w:w="1526" w:type="dxa"/>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Tefsir </w:t>
            </w:r>
          </w:p>
        </w:tc>
        <w:tc>
          <w:tcPr>
            <w:tcW w:w="7938" w:type="dxa"/>
          </w:tcPr>
          <w:p w:rsidR="00E43E27" w:rsidRPr="00887A7A" w:rsidRDefault="00E43E27" w:rsidP="00167A55">
            <w:pPr>
              <w:rPr>
                <w:rFonts w:eastAsia="Times New Roman" w:cs="Times New Roman"/>
                <w:color w:val="00000A"/>
                <w:spacing w:val="2"/>
                <w:sz w:val="24"/>
                <w:szCs w:val="24"/>
                <w:lang w:val="tr-TR" w:eastAsia="tr-TR"/>
              </w:rPr>
            </w:pPr>
            <w:r w:rsidRPr="00887A7A">
              <w:rPr>
                <w:rFonts w:eastAsia="Times New Roman" w:cs="Times New Roman"/>
                <w:sz w:val="24"/>
                <w:szCs w:val="24"/>
                <w:lang w:val="tr-TR" w:eastAsia="tr-TR"/>
              </w:rPr>
              <w:t xml:space="preserve">2. </w:t>
            </w:r>
            <w:r w:rsidRPr="00887A7A">
              <w:rPr>
                <w:rFonts w:cs="Times New Roman"/>
                <w:color w:val="00000A"/>
                <w:spacing w:val="2"/>
                <w:sz w:val="24"/>
                <w:szCs w:val="24"/>
                <w:lang w:val="tr-TR"/>
              </w:rPr>
              <w:t>Bu Yasada metin başka türlü gerektirmedikçe:</w:t>
            </w:r>
          </w:p>
        </w:tc>
      </w:tr>
      <w:tr w:rsidR="00E43E27" w:rsidRPr="00887A7A" w:rsidTr="00167A55">
        <w:tc>
          <w:tcPr>
            <w:tcW w:w="1526" w:type="dxa"/>
          </w:tcPr>
          <w:p w:rsidR="00E43E27" w:rsidRPr="00887A7A" w:rsidRDefault="00E43E27" w:rsidP="00167A55">
            <w:pPr>
              <w:rPr>
                <w:rFonts w:eastAsia="Times New Roman" w:cs="Times New Roman"/>
                <w:sz w:val="24"/>
                <w:szCs w:val="24"/>
                <w:lang w:val="tr-TR" w:eastAsia="tr-TR"/>
              </w:rPr>
            </w:pPr>
          </w:p>
        </w:tc>
        <w:tc>
          <w:tcPr>
            <w:tcW w:w="7938" w:type="dxa"/>
          </w:tcPr>
          <w:p w:rsidR="00E43E27" w:rsidRPr="00887A7A" w:rsidRDefault="00E43E27" w:rsidP="00167A55">
            <w:pPr>
              <w:contextualSpacing/>
              <w:rPr>
                <w:rFonts w:eastAsia="Calibri" w:cs="Times New Roman"/>
                <w:sz w:val="24"/>
                <w:szCs w:val="24"/>
                <w:lang w:val="tr-TR"/>
              </w:rPr>
            </w:pPr>
            <w:r w:rsidRPr="00887A7A">
              <w:rPr>
                <w:rFonts w:eastAsia="Calibri" w:cs="Times New Roman"/>
                <w:sz w:val="24"/>
                <w:szCs w:val="24"/>
                <w:lang w:val="tr-TR"/>
              </w:rPr>
              <w:t>“Bakanlar Kurulu”, Kuzey Kıbrıs Türk Cumhuriyeti Bakanlar Kurulunu anlatır.</w:t>
            </w:r>
          </w:p>
        </w:tc>
      </w:tr>
      <w:tr w:rsidR="00E43E27" w:rsidRPr="00887A7A" w:rsidTr="00167A55">
        <w:tc>
          <w:tcPr>
            <w:tcW w:w="1526" w:type="dxa"/>
          </w:tcPr>
          <w:p w:rsidR="00E43E27" w:rsidRPr="00887A7A" w:rsidRDefault="00E43E27" w:rsidP="00167A55">
            <w:pPr>
              <w:rPr>
                <w:rFonts w:eastAsia="Times New Roman" w:cs="Times New Roman"/>
                <w:sz w:val="24"/>
                <w:szCs w:val="24"/>
                <w:lang w:val="tr-TR" w:eastAsia="tr-TR"/>
              </w:rPr>
            </w:pPr>
          </w:p>
        </w:tc>
        <w:tc>
          <w:tcPr>
            <w:tcW w:w="7938" w:type="dxa"/>
          </w:tcPr>
          <w:p w:rsidR="00E43E27" w:rsidRPr="00887A7A" w:rsidRDefault="00E43E27" w:rsidP="00167A55">
            <w:pPr>
              <w:contextualSpacing/>
              <w:rPr>
                <w:rFonts w:eastAsia="Calibri" w:cs="Times New Roman"/>
                <w:sz w:val="24"/>
                <w:szCs w:val="24"/>
                <w:lang w:val="tr-TR"/>
              </w:rPr>
            </w:pPr>
            <w:r w:rsidRPr="00887A7A">
              <w:rPr>
                <w:rFonts w:eastAsia="Calibri" w:cs="Times New Roman"/>
                <w:sz w:val="24"/>
                <w:szCs w:val="24"/>
                <w:lang w:val="tr-TR"/>
              </w:rPr>
              <w:t>“Cumhuriyet Meclisi”, Kuzey Kıbrıs Türk Cumhuriyeti Cumhuriyet Meclisini anlatır.</w:t>
            </w:r>
          </w:p>
          <w:p w:rsidR="004162A1" w:rsidRPr="00887A7A" w:rsidRDefault="004162A1" w:rsidP="00167A55">
            <w:pPr>
              <w:contextualSpacing/>
              <w:rPr>
                <w:rFonts w:eastAsia="Calibri" w:cs="Times New Roman"/>
                <w:sz w:val="24"/>
                <w:szCs w:val="24"/>
                <w:lang w:val="tr-TR"/>
              </w:rPr>
            </w:pPr>
          </w:p>
        </w:tc>
      </w:tr>
      <w:tr w:rsidR="00E43E27" w:rsidRPr="00887A7A" w:rsidTr="00167A55">
        <w:tc>
          <w:tcPr>
            <w:tcW w:w="1526" w:type="dxa"/>
          </w:tcPr>
          <w:p w:rsidR="00E43E27" w:rsidRPr="00887A7A" w:rsidRDefault="00E43E27" w:rsidP="00167A55">
            <w:pPr>
              <w:rPr>
                <w:rFonts w:eastAsia="Times New Roman" w:cs="Times New Roman"/>
                <w:sz w:val="24"/>
                <w:szCs w:val="24"/>
                <w:lang w:val="tr-TR" w:eastAsia="tr-TR"/>
              </w:rPr>
            </w:pPr>
          </w:p>
        </w:tc>
        <w:tc>
          <w:tcPr>
            <w:tcW w:w="7938" w:type="dxa"/>
          </w:tcPr>
          <w:p w:rsidR="00E43E27" w:rsidRPr="00887A7A" w:rsidRDefault="00E43E27" w:rsidP="00167A55">
            <w:pPr>
              <w:contextualSpacing/>
              <w:rPr>
                <w:rFonts w:eastAsia="Calibri" w:cs="Times New Roman"/>
                <w:sz w:val="24"/>
                <w:szCs w:val="24"/>
                <w:lang w:val="tr-TR"/>
              </w:rPr>
            </w:pPr>
            <w:r w:rsidRPr="00887A7A">
              <w:rPr>
                <w:rFonts w:eastAsia="Calibri" w:cs="Times New Roman"/>
                <w:sz w:val="24"/>
                <w:szCs w:val="24"/>
                <w:lang w:val="tr-TR"/>
              </w:rPr>
              <w:t>“Sözleşme”, bu Yasa ile onaylanması uygun bulunan Birleşmiş Milletler İklim Değişikliği Çerçeve Sözleşmesini anlatır.</w:t>
            </w:r>
          </w:p>
          <w:p w:rsidR="004162A1" w:rsidRPr="00887A7A" w:rsidRDefault="004162A1" w:rsidP="00167A55">
            <w:pPr>
              <w:contextualSpacing/>
              <w:rPr>
                <w:rFonts w:eastAsia="Calibri" w:cs="Times New Roman"/>
                <w:sz w:val="24"/>
                <w:szCs w:val="24"/>
                <w:lang w:val="tr-TR"/>
              </w:rPr>
            </w:pPr>
          </w:p>
        </w:tc>
      </w:tr>
    </w:tbl>
    <w:p w:rsidR="00E43E27" w:rsidRPr="00887A7A" w:rsidRDefault="00E43E27" w:rsidP="00C37942">
      <w:pPr>
        <w:rPr>
          <w:rFonts w:cs="Times New Roman"/>
          <w:sz w:val="24"/>
          <w:szCs w:val="24"/>
          <w:lang w:val="tr-TR"/>
        </w:rPr>
      </w:pPr>
    </w:p>
    <w:p w:rsidR="00E43E27" w:rsidRDefault="00E43E27" w:rsidP="00E43E27">
      <w:pPr>
        <w:ind w:firstLine="708"/>
        <w:rPr>
          <w:rFonts w:cs="Times New Roman"/>
          <w:sz w:val="24"/>
          <w:szCs w:val="24"/>
          <w:lang w:val="tr-TR"/>
        </w:rPr>
      </w:pPr>
      <w:r w:rsidRPr="00887A7A">
        <w:rPr>
          <w:rFonts w:cs="Times New Roman"/>
          <w:sz w:val="24"/>
          <w:szCs w:val="24"/>
          <w:lang w:val="tr-TR"/>
        </w:rPr>
        <w:t>BAŞKAN – 2’nci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Çekimser?... Oybirliğiyle </w:t>
      </w:r>
      <w:r w:rsidR="00C37942" w:rsidRPr="00887A7A">
        <w:rPr>
          <w:rFonts w:cs="Times New Roman"/>
          <w:sz w:val="24"/>
          <w:szCs w:val="24"/>
          <w:lang w:val="tr-TR"/>
        </w:rPr>
        <w:t>kabul edilmiştir.</w:t>
      </w:r>
    </w:p>
    <w:p w:rsidR="00944E6C" w:rsidRPr="00887A7A" w:rsidRDefault="00944E6C"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08"/>
        <w:rPr>
          <w:rFonts w:cs="Times New Roman"/>
          <w:sz w:val="24"/>
          <w:szCs w:val="24"/>
          <w:lang w:val="tr-TR"/>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938"/>
      </w:tblGrid>
      <w:tr w:rsidR="00E43E27" w:rsidRPr="00887A7A" w:rsidTr="00167A55">
        <w:tc>
          <w:tcPr>
            <w:tcW w:w="1526" w:type="dxa"/>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SözleşmeninOnaylanma-sının</w:t>
            </w:r>
          </w:p>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Uygun Bulunması CETVEL</w:t>
            </w:r>
          </w:p>
        </w:tc>
        <w:tc>
          <w:tcPr>
            <w:tcW w:w="7938" w:type="dxa"/>
          </w:tcPr>
          <w:p w:rsidR="00E43E27" w:rsidRPr="00887A7A" w:rsidRDefault="00E43E27" w:rsidP="00167A55">
            <w:pPr>
              <w:contextualSpacing/>
              <w:rPr>
                <w:rFonts w:eastAsia="Calibri" w:cs="Times New Roman"/>
                <w:sz w:val="24"/>
                <w:szCs w:val="24"/>
                <w:lang w:val="tr-TR"/>
              </w:rPr>
            </w:pPr>
            <w:r w:rsidRPr="00887A7A">
              <w:rPr>
                <w:rFonts w:eastAsia="Times New Roman" w:cs="Times New Roman"/>
                <w:sz w:val="24"/>
                <w:szCs w:val="24"/>
                <w:lang w:val="tr-TR" w:eastAsia="tr-TR"/>
              </w:rPr>
              <w:t xml:space="preserve">3. </w:t>
            </w:r>
            <w:r w:rsidRPr="00887A7A">
              <w:rPr>
                <w:rFonts w:eastAsia="Calibri" w:cs="Times New Roman"/>
                <w:sz w:val="24"/>
                <w:szCs w:val="24"/>
                <w:lang w:val="tr-TR"/>
              </w:rPr>
              <w:t>Cumhuriyet Meclisi, bu Yasaya Ek’li Cetvel’de metni yazılı Sözleşmenin onaylanmasını uygun bulur.</w:t>
            </w:r>
          </w:p>
          <w:p w:rsidR="00E43E27" w:rsidRPr="00887A7A" w:rsidRDefault="00E43E27" w:rsidP="00167A55">
            <w:pPr>
              <w:rPr>
                <w:rFonts w:eastAsia="Times New Roman" w:cs="Times New Roman"/>
                <w:sz w:val="24"/>
                <w:szCs w:val="24"/>
                <w:lang w:val="tr-TR" w:eastAsia="tr-TR"/>
              </w:rPr>
            </w:pPr>
          </w:p>
        </w:tc>
      </w:tr>
    </w:tbl>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HUKUK, SİYASİ İŞLER VE DIŞİLŞKİLER KOMİTESİ BAŞKANI YASEMİ ÖZTÜRK (Yerinden) -  Başkan, burada bir önerim olacak. 3’üncü maddenin cetveli ile birlikte onaylanmasını öneririm.</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BAŞKAN -  Teşekkürler Sayın Başkan, 3’üncü maddeyi cetveli ile birlikte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Çekimser?... Oybirliğiyle kabul edilmiştir.</w:t>
      </w:r>
    </w:p>
    <w:p w:rsidR="00E43E27" w:rsidRPr="00887A7A" w:rsidRDefault="00E43E27" w:rsidP="0015162A">
      <w:pPr>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08"/>
        <w:rPr>
          <w:rFonts w:cs="Times New Roman"/>
          <w:sz w:val="24"/>
          <w:szCs w:val="24"/>
          <w:lang w:val="tr-TR"/>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938"/>
      </w:tblGrid>
      <w:tr w:rsidR="00E43E27" w:rsidRPr="00887A7A" w:rsidTr="00167A55">
        <w:tc>
          <w:tcPr>
            <w:tcW w:w="1526" w:type="dxa"/>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Yürütme Yetkisi</w:t>
            </w:r>
          </w:p>
        </w:tc>
        <w:tc>
          <w:tcPr>
            <w:tcW w:w="7938" w:type="dxa"/>
          </w:tcPr>
          <w:p w:rsidR="00E43E27" w:rsidRPr="00887A7A" w:rsidRDefault="00E43E27" w:rsidP="00167A55">
            <w:pPr>
              <w:contextualSpacing/>
              <w:rPr>
                <w:rFonts w:eastAsia="Times New Roman" w:cs="Times New Roman"/>
                <w:sz w:val="24"/>
                <w:szCs w:val="24"/>
                <w:lang w:val="tr-TR" w:eastAsia="tr-TR"/>
              </w:rPr>
            </w:pPr>
            <w:r w:rsidRPr="00887A7A">
              <w:rPr>
                <w:rFonts w:eastAsia="Times New Roman" w:cs="Times New Roman"/>
                <w:sz w:val="24"/>
                <w:szCs w:val="24"/>
                <w:lang w:val="tr-TR" w:eastAsia="tr-TR"/>
              </w:rPr>
              <w:t xml:space="preserve">4. </w:t>
            </w:r>
            <w:r w:rsidRPr="00887A7A">
              <w:rPr>
                <w:rFonts w:eastAsia="Calibri" w:cs="Times New Roman"/>
                <w:sz w:val="24"/>
                <w:szCs w:val="24"/>
                <w:lang w:val="tr-TR"/>
              </w:rPr>
              <w:t>Bu Yasayı, Bakanlar Kurulu yürütür.</w:t>
            </w:r>
          </w:p>
        </w:tc>
      </w:tr>
    </w:tbl>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lastRenderedPageBreak/>
        <w:t>BAŞKAN - 4’üncü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Çekimser?... Oybirliğiyle kabul edilmiştir.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ind w:firstLine="708"/>
        <w:rPr>
          <w:rFonts w:cs="Times New Roman"/>
          <w:sz w:val="24"/>
          <w:szCs w:val="24"/>
          <w:lang w:val="tr-TR"/>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938"/>
      </w:tblGrid>
      <w:tr w:rsidR="00E43E27" w:rsidRPr="00887A7A" w:rsidTr="00167A55">
        <w:tc>
          <w:tcPr>
            <w:tcW w:w="1526" w:type="dxa"/>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Yürürlüğe Giriş</w:t>
            </w:r>
          </w:p>
        </w:tc>
        <w:tc>
          <w:tcPr>
            <w:tcW w:w="7938" w:type="dxa"/>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 xml:space="preserve">5. </w:t>
            </w:r>
            <w:r w:rsidRPr="00887A7A">
              <w:rPr>
                <w:rFonts w:eastAsia="Times New Roman" w:cs="Times New Roman"/>
                <w:spacing w:val="2"/>
                <w:sz w:val="24"/>
                <w:szCs w:val="24"/>
                <w:lang w:val="tr-TR" w:eastAsia="tr-TR"/>
              </w:rPr>
              <w:t>Bu Yasa, Resmi Gazete’de yayımlandığı tarihten başlayarak yürürlüğe girer.</w:t>
            </w:r>
          </w:p>
        </w:tc>
      </w:tr>
    </w:tbl>
    <w:p w:rsidR="00E43E27" w:rsidRPr="00887A7A" w:rsidRDefault="00E43E27" w:rsidP="00C37942">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BAŞKAN – 5’inci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Çekimser?... Oybirliğiyle kabul edilmiştir.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Sayın Milletvekilleri; önerinin madde madde görüşmesi tamamlanmış ikinci görüşmesi sona ermiştir.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Sayın milletvekilleri; Tasarının üçüncü görüşmesi Kısa İsim okunmak ve bütünü oylanmak suretiyle yapılacaktır. Oylama İçtüzüğün 150’nci maddesi gereğince açık oylama olacaktır.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Kısa İsmi okuyunuz lütfen.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E43E27" w:rsidRPr="00887A7A" w:rsidTr="00167A55">
        <w:tc>
          <w:tcPr>
            <w:tcW w:w="2093" w:type="dxa"/>
          </w:tcPr>
          <w:p w:rsidR="00E43E27" w:rsidRPr="00887A7A" w:rsidRDefault="00E43E27" w:rsidP="00167A55">
            <w:pPr>
              <w:rPr>
                <w:rFonts w:cs="Times New Roman"/>
                <w:sz w:val="24"/>
                <w:szCs w:val="24"/>
                <w:lang w:val="tr-TR"/>
              </w:rPr>
            </w:pPr>
            <w:r w:rsidRPr="00887A7A">
              <w:rPr>
                <w:rFonts w:cs="Times New Roman"/>
                <w:sz w:val="24"/>
                <w:szCs w:val="24"/>
                <w:lang w:val="tr-TR"/>
              </w:rPr>
              <w:t>Kısa İsim 1</w:t>
            </w:r>
          </w:p>
        </w:tc>
        <w:tc>
          <w:tcPr>
            <w:tcW w:w="7119" w:type="dxa"/>
          </w:tcPr>
          <w:p w:rsidR="00E43E27" w:rsidRPr="00887A7A" w:rsidRDefault="00E43E27" w:rsidP="00167A55">
            <w:pPr>
              <w:rPr>
                <w:rFonts w:cs="Times New Roman"/>
                <w:sz w:val="24"/>
                <w:szCs w:val="24"/>
                <w:lang w:val="tr-TR"/>
              </w:rPr>
            </w:pPr>
            <w:r w:rsidRPr="00887A7A">
              <w:rPr>
                <w:rFonts w:cs="Times New Roman"/>
                <w:sz w:val="24"/>
                <w:szCs w:val="24"/>
                <w:lang w:val="tr-TR"/>
              </w:rPr>
              <w:t xml:space="preserve">Bu Yasa Birleşmiş Milletler İklim Değişikliği Çerçeve Sözleşmesi (Onay) Yasası olarak isimlendirilir. </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Sayın milletvekilleri; Tasarının bütününü oylarınıza sunuyorum. Adı okunan milletvekili kabul, ret veya çekimser demek suretiyle oyunu kullanacaktır.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Oylama cetvelini okuyunuz lütfen.</w:t>
      </w:r>
    </w:p>
    <w:p w:rsidR="00E43E27" w:rsidRPr="00887A7A" w:rsidRDefault="002105E0" w:rsidP="002105E0">
      <w:pPr>
        <w:spacing w:after="200" w:line="276" w:lineRule="auto"/>
        <w:jc w:val="left"/>
        <w:rPr>
          <w:rFonts w:cs="Times New Roman"/>
          <w:sz w:val="24"/>
          <w:szCs w:val="24"/>
          <w:lang w:val="tr-TR"/>
        </w:rPr>
      </w:pPr>
      <w:r w:rsidRPr="00887A7A">
        <w:rPr>
          <w:rFonts w:cs="Times New Roman"/>
          <w:sz w:val="24"/>
          <w:szCs w:val="24"/>
          <w:lang w:val="tr-TR"/>
        </w:rPr>
        <w:br w:type="page"/>
      </w: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w:t>
      </w:r>
    </w:p>
    <w:p w:rsidR="00E43E27" w:rsidRPr="00887A7A" w:rsidRDefault="00E43E27" w:rsidP="00E43E27">
      <w:pP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 xml:space="preserve">Birleşmiş Milletler İklim Değişikliği Çerçeve Sözleşmesi (Onay) Yasa Önerisi ile ilgili Açık Oylama Cetveli: </w:t>
      </w:r>
    </w:p>
    <w:p w:rsidR="00E43E27" w:rsidRPr="00887A7A" w:rsidRDefault="00E43E27" w:rsidP="00E43E27">
      <w:pPr>
        <w:rPr>
          <w:rFonts w:cs="Times New Roman"/>
          <w:sz w:val="24"/>
          <w:szCs w:val="24"/>
          <w:lang w:val="tr-TR"/>
        </w:rPr>
      </w:pPr>
    </w:p>
    <w:tbl>
      <w:tblPr>
        <w:tblStyle w:val="TabloKlavuzu"/>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3055"/>
        <w:gridCol w:w="2787"/>
      </w:tblGrid>
      <w:tr w:rsidR="00E43E27" w:rsidRPr="00887A7A" w:rsidTr="00167A55">
        <w:trPr>
          <w:trHeight w:val="537"/>
        </w:trPr>
        <w:tc>
          <w:tcPr>
            <w:tcW w:w="2947" w:type="dxa"/>
            <w:hideMark/>
          </w:tcPr>
          <w:p w:rsidR="00E43E27" w:rsidRPr="00887A7A" w:rsidRDefault="00E43E27" w:rsidP="00167A55">
            <w:pPr>
              <w:jc w:val="center"/>
              <w:rPr>
                <w:rFonts w:cs="Times New Roman"/>
                <w:sz w:val="24"/>
                <w:szCs w:val="24"/>
                <w:u w:val="single"/>
                <w:lang w:val="tr-TR"/>
              </w:rPr>
            </w:pPr>
            <w:r w:rsidRPr="00887A7A">
              <w:rPr>
                <w:rFonts w:cs="Times New Roman"/>
                <w:sz w:val="24"/>
                <w:szCs w:val="24"/>
                <w:u w:val="single"/>
                <w:lang w:val="tr-TR"/>
              </w:rPr>
              <w:t>Kabul Edenler:</w:t>
            </w:r>
          </w:p>
        </w:tc>
        <w:tc>
          <w:tcPr>
            <w:tcW w:w="3055" w:type="dxa"/>
          </w:tcPr>
          <w:p w:rsidR="00E43E27" w:rsidRPr="00887A7A" w:rsidRDefault="00E43E27" w:rsidP="00167A55">
            <w:pPr>
              <w:jc w:val="center"/>
              <w:rPr>
                <w:rFonts w:cs="Times New Roman"/>
                <w:sz w:val="24"/>
                <w:szCs w:val="24"/>
                <w:u w:val="single"/>
                <w:lang w:val="tr-TR"/>
              </w:rPr>
            </w:pPr>
            <w:r w:rsidRPr="00887A7A">
              <w:rPr>
                <w:rFonts w:cs="Times New Roman"/>
                <w:sz w:val="24"/>
                <w:szCs w:val="24"/>
                <w:u w:val="single"/>
                <w:lang w:val="tr-TR"/>
              </w:rPr>
              <w:t>Kabul Etmeyenler:</w:t>
            </w:r>
          </w:p>
          <w:p w:rsidR="00E43E27" w:rsidRPr="00887A7A" w:rsidRDefault="00E43E27" w:rsidP="00167A55">
            <w:pPr>
              <w:jc w:val="center"/>
              <w:rPr>
                <w:rFonts w:cs="Times New Roman"/>
                <w:sz w:val="24"/>
                <w:szCs w:val="24"/>
                <w:u w:val="single"/>
                <w:lang w:val="tr-TR"/>
              </w:rPr>
            </w:pPr>
          </w:p>
          <w:p w:rsidR="00E43E27" w:rsidRPr="00887A7A" w:rsidRDefault="00E43E27" w:rsidP="00167A55">
            <w:pPr>
              <w:rPr>
                <w:rFonts w:cs="Times New Roman"/>
                <w:sz w:val="24"/>
                <w:szCs w:val="24"/>
                <w:lang w:val="tr-TR"/>
              </w:rPr>
            </w:pPr>
          </w:p>
        </w:tc>
        <w:tc>
          <w:tcPr>
            <w:tcW w:w="2787" w:type="dxa"/>
            <w:hideMark/>
          </w:tcPr>
          <w:p w:rsidR="00E43E27" w:rsidRPr="00887A7A" w:rsidRDefault="00E43E27" w:rsidP="00167A55">
            <w:pPr>
              <w:jc w:val="center"/>
              <w:rPr>
                <w:rFonts w:cs="Times New Roman"/>
                <w:sz w:val="24"/>
                <w:szCs w:val="24"/>
                <w:u w:val="single"/>
                <w:lang w:val="tr-TR"/>
              </w:rPr>
            </w:pPr>
            <w:r w:rsidRPr="00887A7A">
              <w:rPr>
                <w:rFonts w:cs="Times New Roman"/>
                <w:sz w:val="24"/>
                <w:szCs w:val="24"/>
                <w:u w:val="single"/>
                <w:lang w:val="tr-TR"/>
              </w:rPr>
              <w:t>Oylamaya Katılmayanlar:</w:t>
            </w:r>
          </w:p>
        </w:tc>
      </w:tr>
      <w:tr w:rsidR="00E43E27" w:rsidRPr="00887A7A" w:rsidTr="00167A55">
        <w:tc>
          <w:tcPr>
            <w:tcW w:w="2947" w:type="dxa"/>
          </w:tcPr>
          <w:p w:rsidR="00E43E27" w:rsidRPr="00887A7A" w:rsidRDefault="00E43E27" w:rsidP="00167A55">
            <w:pPr>
              <w:rPr>
                <w:rFonts w:cs="Times New Roman"/>
                <w:sz w:val="24"/>
                <w:szCs w:val="24"/>
                <w:lang w:val="tr-TR"/>
              </w:rPr>
            </w:pPr>
          </w:p>
          <w:p w:rsidR="00E43E27" w:rsidRPr="00887A7A" w:rsidRDefault="00E43E27" w:rsidP="00167A55">
            <w:pPr>
              <w:rPr>
                <w:rFonts w:cs="Times New Roman"/>
                <w:sz w:val="24"/>
                <w:szCs w:val="24"/>
                <w:lang w:val="tr-TR"/>
              </w:rPr>
            </w:pPr>
            <w:r w:rsidRPr="00887A7A">
              <w:rPr>
                <w:rFonts w:cs="Times New Roman"/>
                <w:sz w:val="24"/>
                <w:szCs w:val="24"/>
                <w:lang w:val="tr-TR"/>
              </w:rPr>
              <w:t>Serhat AKPINAR</w:t>
            </w:r>
          </w:p>
          <w:p w:rsidR="00E43E27" w:rsidRPr="00887A7A" w:rsidRDefault="00E43E27" w:rsidP="00167A55">
            <w:pPr>
              <w:rPr>
                <w:rFonts w:cs="Times New Roman"/>
                <w:sz w:val="24"/>
                <w:szCs w:val="24"/>
                <w:lang w:val="tr-TR"/>
              </w:rPr>
            </w:pPr>
            <w:r w:rsidRPr="00887A7A">
              <w:rPr>
                <w:rFonts w:cs="Times New Roman"/>
                <w:sz w:val="24"/>
                <w:szCs w:val="24"/>
                <w:lang w:val="tr-TR"/>
              </w:rPr>
              <w:t>İzlem Gürçağ ALTUĞRA</w:t>
            </w:r>
          </w:p>
          <w:p w:rsidR="00E43E27" w:rsidRPr="00887A7A" w:rsidRDefault="00E43E27" w:rsidP="00167A55">
            <w:pPr>
              <w:rPr>
                <w:rFonts w:cs="Times New Roman"/>
                <w:sz w:val="24"/>
                <w:szCs w:val="24"/>
                <w:lang w:val="tr-TR"/>
              </w:rPr>
            </w:pPr>
            <w:r w:rsidRPr="00887A7A">
              <w:rPr>
                <w:rFonts w:cs="Times New Roman"/>
                <w:sz w:val="24"/>
                <w:szCs w:val="24"/>
                <w:lang w:val="tr-TR"/>
              </w:rPr>
              <w:t>Olgun AMCAOĞLU</w:t>
            </w:r>
          </w:p>
          <w:p w:rsidR="00E43E27" w:rsidRPr="00887A7A" w:rsidRDefault="00E43E27" w:rsidP="00167A55">
            <w:pPr>
              <w:rPr>
                <w:rFonts w:cs="Times New Roman"/>
                <w:sz w:val="24"/>
                <w:szCs w:val="24"/>
                <w:lang w:val="tr-TR"/>
              </w:rPr>
            </w:pPr>
            <w:r w:rsidRPr="00887A7A">
              <w:rPr>
                <w:rFonts w:cs="Times New Roman"/>
                <w:sz w:val="24"/>
                <w:szCs w:val="24"/>
                <w:lang w:val="tr-TR"/>
              </w:rPr>
              <w:t>Erhan ARIKLI</w:t>
            </w:r>
          </w:p>
          <w:p w:rsidR="00E43E27" w:rsidRPr="00887A7A" w:rsidRDefault="00E43E27" w:rsidP="00167A55">
            <w:pPr>
              <w:rPr>
                <w:rFonts w:cs="Times New Roman"/>
                <w:sz w:val="24"/>
                <w:szCs w:val="24"/>
                <w:lang w:val="tr-TR"/>
              </w:rPr>
            </w:pPr>
            <w:r w:rsidRPr="00887A7A">
              <w:rPr>
                <w:rFonts w:cs="Times New Roman"/>
                <w:sz w:val="24"/>
                <w:szCs w:val="24"/>
                <w:lang w:val="tr-TR"/>
              </w:rPr>
              <w:t>Talip ATALAY</w:t>
            </w:r>
          </w:p>
          <w:p w:rsidR="00E43E27" w:rsidRPr="00887A7A" w:rsidRDefault="00E43E27" w:rsidP="00167A55">
            <w:pPr>
              <w:rPr>
                <w:rFonts w:cs="Times New Roman"/>
                <w:sz w:val="24"/>
                <w:szCs w:val="24"/>
                <w:lang w:val="tr-TR"/>
              </w:rPr>
            </w:pPr>
            <w:r w:rsidRPr="00887A7A">
              <w:rPr>
                <w:rFonts w:cs="Times New Roman"/>
                <w:sz w:val="24"/>
                <w:szCs w:val="24"/>
                <w:lang w:val="tr-TR"/>
              </w:rPr>
              <w:t>Fikri ATAOĞLU</w:t>
            </w:r>
          </w:p>
          <w:p w:rsidR="00E43E27" w:rsidRPr="00887A7A" w:rsidRDefault="00E43E27" w:rsidP="00167A55">
            <w:pPr>
              <w:rPr>
                <w:rFonts w:cs="Times New Roman"/>
                <w:sz w:val="24"/>
                <w:szCs w:val="24"/>
                <w:lang w:val="tr-TR"/>
              </w:rPr>
            </w:pPr>
            <w:r w:rsidRPr="00887A7A">
              <w:rPr>
                <w:rFonts w:cs="Times New Roman"/>
                <w:sz w:val="24"/>
                <w:szCs w:val="24"/>
                <w:lang w:val="tr-TR"/>
              </w:rPr>
              <w:t>Sunat ATUN</w:t>
            </w:r>
          </w:p>
          <w:p w:rsidR="00E43E27" w:rsidRPr="00887A7A" w:rsidRDefault="00E43E27" w:rsidP="00167A55">
            <w:pPr>
              <w:rPr>
                <w:rFonts w:cs="Times New Roman"/>
                <w:sz w:val="24"/>
                <w:szCs w:val="24"/>
                <w:lang w:val="tr-TR"/>
              </w:rPr>
            </w:pPr>
            <w:r w:rsidRPr="00887A7A">
              <w:rPr>
                <w:rFonts w:cs="Times New Roman"/>
                <w:sz w:val="24"/>
                <w:szCs w:val="24"/>
                <w:lang w:val="tr-TR"/>
              </w:rPr>
              <w:t>Devrim BARÇIN</w:t>
            </w:r>
          </w:p>
          <w:p w:rsidR="00E43E27" w:rsidRPr="00887A7A" w:rsidRDefault="00E43E27" w:rsidP="00167A55">
            <w:pPr>
              <w:rPr>
                <w:rFonts w:cs="Times New Roman"/>
                <w:sz w:val="24"/>
                <w:szCs w:val="24"/>
                <w:lang w:val="tr-TR"/>
              </w:rPr>
            </w:pPr>
            <w:r w:rsidRPr="00887A7A">
              <w:rPr>
                <w:rFonts w:cs="Times New Roman"/>
                <w:sz w:val="24"/>
                <w:szCs w:val="24"/>
                <w:lang w:val="tr-TR"/>
              </w:rPr>
              <w:t>Resmiye CANALTAY</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Hüseyin Çavuş </w:t>
            </w:r>
          </w:p>
          <w:p w:rsidR="00E43E27" w:rsidRPr="00887A7A" w:rsidRDefault="00E43E27" w:rsidP="00167A55">
            <w:pPr>
              <w:rPr>
                <w:rFonts w:cs="Times New Roman"/>
                <w:sz w:val="24"/>
                <w:szCs w:val="24"/>
                <w:lang w:val="tr-TR"/>
              </w:rPr>
            </w:pPr>
            <w:r w:rsidRPr="00887A7A">
              <w:rPr>
                <w:rFonts w:cs="Times New Roman"/>
                <w:sz w:val="24"/>
                <w:szCs w:val="24"/>
                <w:lang w:val="tr-TR"/>
              </w:rPr>
              <w:t>Nazım ÇAVUŞOĞLU</w:t>
            </w:r>
          </w:p>
          <w:p w:rsidR="00E43E27" w:rsidRPr="00887A7A" w:rsidRDefault="00E43E27" w:rsidP="00167A55">
            <w:pPr>
              <w:rPr>
                <w:rFonts w:cs="Times New Roman"/>
                <w:sz w:val="24"/>
                <w:szCs w:val="24"/>
                <w:lang w:val="tr-TR"/>
              </w:rPr>
            </w:pPr>
            <w:r w:rsidRPr="00887A7A">
              <w:rPr>
                <w:rFonts w:cs="Times New Roman"/>
                <w:sz w:val="24"/>
                <w:szCs w:val="24"/>
                <w:lang w:val="tr-TR"/>
              </w:rPr>
              <w:t>Şifa ÇOLAKOĞLU</w:t>
            </w:r>
          </w:p>
          <w:p w:rsidR="00E43E27" w:rsidRPr="00887A7A" w:rsidRDefault="00E43E27" w:rsidP="00167A55">
            <w:pPr>
              <w:rPr>
                <w:rFonts w:cs="Times New Roman"/>
                <w:sz w:val="24"/>
                <w:szCs w:val="24"/>
                <w:lang w:val="tr-TR"/>
              </w:rPr>
            </w:pPr>
            <w:r w:rsidRPr="00887A7A">
              <w:rPr>
                <w:rFonts w:cs="Times New Roman"/>
                <w:sz w:val="24"/>
                <w:szCs w:val="24"/>
                <w:lang w:val="tr-TR"/>
              </w:rPr>
              <w:t>Hakan DİNÇYÜREK</w:t>
            </w:r>
          </w:p>
          <w:p w:rsidR="00E43E27" w:rsidRPr="00887A7A" w:rsidRDefault="00E43E27" w:rsidP="00167A55">
            <w:pPr>
              <w:rPr>
                <w:rFonts w:cs="Times New Roman"/>
                <w:sz w:val="24"/>
                <w:szCs w:val="24"/>
                <w:lang w:val="tr-TR"/>
              </w:rPr>
            </w:pPr>
            <w:r w:rsidRPr="00887A7A">
              <w:rPr>
                <w:rFonts w:cs="Times New Roman"/>
                <w:sz w:val="24"/>
                <w:szCs w:val="24"/>
                <w:lang w:val="tr-TR"/>
              </w:rPr>
              <w:t>Kutlu EVREN</w:t>
            </w:r>
          </w:p>
          <w:p w:rsidR="00E43E27" w:rsidRPr="00887A7A" w:rsidRDefault="00E43E27" w:rsidP="00167A55">
            <w:pPr>
              <w:rPr>
                <w:rFonts w:cs="Times New Roman"/>
                <w:sz w:val="24"/>
                <w:szCs w:val="24"/>
                <w:lang w:val="tr-TR"/>
              </w:rPr>
            </w:pPr>
            <w:r w:rsidRPr="00887A7A">
              <w:rPr>
                <w:rFonts w:cs="Times New Roman"/>
                <w:sz w:val="24"/>
                <w:szCs w:val="24"/>
                <w:lang w:val="tr-TR"/>
              </w:rPr>
              <w:t>Sadık GARDİYANOĞLU</w:t>
            </w:r>
          </w:p>
          <w:p w:rsidR="00E43E27" w:rsidRPr="00887A7A" w:rsidRDefault="00E43E27" w:rsidP="00167A55">
            <w:pPr>
              <w:rPr>
                <w:rFonts w:cs="Times New Roman"/>
                <w:sz w:val="24"/>
                <w:szCs w:val="24"/>
                <w:lang w:val="tr-TR"/>
              </w:rPr>
            </w:pPr>
            <w:r w:rsidRPr="00887A7A">
              <w:rPr>
                <w:rFonts w:cs="Times New Roman"/>
                <w:sz w:val="24"/>
                <w:szCs w:val="24"/>
                <w:lang w:val="tr-TR"/>
              </w:rPr>
              <w:t>Biray HAMZAOĞULLARI</w:t>
            </w:r>
          </w:p>
          <w:p w:rsidR="00E43E27" w:rsidRPr="00887A7A" w:rsidRDefault="00E43E27" w:rsidP="00167A55">
            <w:pPr>
              <w:rPr>
                <w:rFonts w:cs="Times New Roman"/>
                <w:sz w:val="24"/>
                <w:szCs w:val="24"/>
                <w:lang w:val="tr-TR"/>
              </w:rPr>
            </w:pPr>
            <w:r w:rsidRPr="00887A7A">
              <w:rPr>
                <w:rFonts w:cs="Times New Roman"/>
                <w:sz w:val="24"/>
                <w:szCs w:val="24"/>
                <w:lang w:val="tr-TR"/>
              </w:rPr>
              <w:t>Oğuzhan HASİPOĞLU</w:t>
            </w:r>
          </w:p>
          <w:p w:rsidR="00E43E27" w:rsidRPr="00887A7A" w:rsidRDefault="00E43E27" w:rsidP="00167A55">
            <w:pPr>
              <w:rPr>
                <w:rFonts w:cs="Times New Roman"/>
                <w:sz w:val="24"/>
                <w:szCs w:val="24"/>
                <w:lang w:val="tr-TR"/>
              </w:rPr>
            </w:pPr>
            <w:r w:rsidRPr="00887A7A">
              <w:rPr>
                <w:rFonts w:cs="Times New Roman"/>
                <w:sz w:val="24"/>
                <w:szCs w:val="24"/>
                <w:lang w:val="tr-TR"/>
              </w:rPr>
              <w:t>Fırtına KARANFİL</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Hasan KÜÇÜK </w:t>
            </w:r>
          </w:p>
          <w:p w:rsidR="00E43E27" w:rsidRPr="00887A7A" w:rsidRDefault="00E43E27" w:rsidP="00167A55">
            <w:pPr>
              <w:rPr>
                <w:rFonts w:cs="Times New Roman"/>
                <w:sz w:val="24"/>
                <w:szCs w:val="24"/>
                <w:lang w:val="tr-TR"/>
              </w:rPr>
            </w:pPr>
            <w:r w:rsidRPr="00887A7A">
              <w:rPr>
                <w:rFonts w:cs="Times New Roman"/>
                <w:sz w:val="24"/>
                <w:szCs w:val="24"/>
                <w:lang w:val="tr-TR"/>
              </w:rPr>
              <w:t>Dursun OĞUZ</w:t>
            </w:r>
          </w:p>
          <w:p w:rsidR="00E43E27" w:rsidRPr="00887A7A" w:rsidRDefault="00E43E27" w:rsidP="00167A55">
            <w:pPr>
              <w:rPr>
                <w:rFonts w:cs="Times New Roman"/>
                <w:sz w:val="24"/>
                <w:szCs w:val="24"/>
                <w:lang w:val="tr-TR"/>
              </w:rPr>
            </w:pPr>
            <w:r w:rsidRPr="00887A7A">
              <w:rPr>
                <w:rFonts w:cs="Times New Roman"/>
                <w:sz w:val="24"/>
                <w:szCs w:val="24"/>
                <w:lang w:val="tr-TR"/>
              </w:rPr>
              <w:t>Fazilet ÖZDENEFE</w:t>
            </w:r>
          </w:p>
          <w:p w:rsidR="00E43E27" w:rsidRPr="00887A7A" w:rsidRDefault="00E43E27" w:rsidP="00167A55">
            <w:pPr>
              <w:rPr>
                <w:rFonts w:cs="Times New Roman"/>
                <w:sz w:val="24"/>
                <w:szCs w:val="24"/>
                <w:lang w:val="tr-TR"/>
              </w:rPr>
            </w:pPr>
            <w:r w:rsidRPr="00887A7A">
              <w:rPr>
                <w:rFonts w:cs="Times New Roman"/>
                <w:sz w:val="24"/>
                <w:szCs w:val="24"/>
                <w:lang w:val="tr-TR"/>
              </w:rPr>
              <w:t>Yasemi ÖZTÜRK</w:t>
            </w:r>
          </w:p>
          <w:p w:rsidR="00E43E27" w:rsidRPr="00887A7A" w:rsidRDefault="00E43E27" w:rsidP="00167A55">
            <w:pPr>
              <w:rPr>
                <w:rFonts w:cs="Times New Roman"/>
                <w:sz w:val="24"/>
                <w:szCs w:val="24"/>
                <w:lang w:val="tr-TR"/>
              </w:rPr>
            </w:pPr>
            <w:r w:rsidRPr="00887A7A">
              <w:rPr>
                <w:rFonts w:cs="Times New Roman"/>
                <w:sz w:val="24"/>
                <w:szCs w:val="24"/>
                <w:lang w:val="tr-TR"/>
              </w:rPr>
              <w:t>Ziya ÖZTÜRKLER</w:t>
            </w:r>
          </w:p>
          <w:p w:rsidR="00E43E27" w:rsidRPr="00887A7A" w:rsidRDefault="00E43E27" w:rsidP="00167A55">
            <w:pPr>
              <w:rPr>
                <w:rFonts w:cs="Times New Roman"/>
                <w:sz w:val="24"/>
                <w:szCs w:val="24"/>
                <w:lang w:val="tr-TR"/>
              </w:rPr>
            </w:pPr>
            <w:r w:rsidRPr="00887A7A">
              <w:rPr>
                <w:rFonts w:cs="Times New Roman"/>
                <w:sz w:val="24"/>
                <w:szCs w:val="24"/>
                <w:lang w:val="tr-TR"/>
              </w:rPr>
              <w:t>Ali PİLLİ</w:t>
            </w:r>
          </w:p>
          <w:p w:rsidR="00E43E27" w:rsidRPr="00887A7A" w:rsidRDefault="00E43E27" w:rsidP="00167A55">
            <w:pPr>
              <w:rPr>
                <w:rFonts w:cs="Times New Roman"/>
                <w:sz w:val="24"/>
                <w:szCs w:val="24"/>
                <w:lang w:val="tr-TR"/>
              </w:rPr>
            </w:pPr>
            <w:r w:rsidRPr="00887A7A">
              <w:rPr>
                <w:rFonts w:cs="Times New Roman"/>
                <w:sz w:val="24"/>
                <w:szCs w:val="24"/>
                <w:lang w:val="tr-TR"/>
              </w:rPr>
              <w:t>Ahmet SAVAŞAN</w:t>
            </w:r>
          </w:p>
          <w:p w:rsidR="00E43E27" w:rsidRPr="00887A7A" w:rsidRDefault="00E43E27" w:rsidP="00167A55">
            <w:pPr>
              <w:rPr>
                <w:rFonts w:cs="Times New Roman"/>
                <w:sz w:val="24"/>
                <w:szCs w:val="24"/>
                <w:lang w:val="tr-TR"/>
              </w:rPr>
            </w:pPr>
            <w:r w:rsidRPr="00887A7A">
              <w:rPr>
                <w:rFonts w:cs="Times New Roman"/>
                <w:sz w:val="24"/>
                <w:szCs w:val="24"/>
                <w:lang w:val="tr-TR"/>
              </w:rPr>
              <w:t>Ürün SOLYALI</w:t>
            </w:r>
          </w:p>
          <w:p w:rsidR="00E43E27" w:rsidRPr="00887A7A" w:rsidRDefault="00E43E27" w:rsidP="00167A55">
            <w:pPr>
              <w:rPr>
                <w:rFonts w:cs="Times New Roman"/>
                <w:sz w:val="24"/>
                <w:szCs w:val="24"/>
                <w:lang w:val="tr-TR"/>
              </w:rPr>
            </w:pPr>
            <w:r w:rsidRPr="00887A7A">
              <w:rPr>
                <w:rFonts w:cs="Times New Roman"/>
                <w:sz w:val="24"/>
                <w:szCs w:val="24"/>
                <w:lang w:val="tr-TR"/>
              </w:rPr>
              <w:t>Erkut ŞAHALİ</w:t>
            </w:r>
          </w:p>
          <w:p w:rsidR="00E43E27" w:rsidRPr="00887A7A" w:rsidRDefault="00E43E27" w:rsidP="00167A55">
            <w:pPr>
              <w:rPr>
                <w:rFonts w:cs="Times New Roman"/>
                <w:sz w:val="24"/>
                <w:szCs w:val="24"/>
                <w:lang w:val="tr-TR"/>
              </w:rPr>
            </w:pPr>
            <w:r w:rsidRPr="00887A7A">
              <w:rPr>
                <w:rFonts w:cs="Times New Roman"/>
                <w:sz w:val="24"/>
                <w:szCs w:val="24"/>
                <w:lang w:val="tr-TR"/>
              </w:rPr>
              <w:t>Salahi ŞAHİNER</w:t>
            </w:r>
          </w:p>
          <w:p w:rsidR="00E43E27" w:rsidRPr="00887A7A" w:rsidRDefault="00E43E27" w:rsidP="00167A55">
            <w:pPr>
              <w:rPr>
                <w:rFonts w:cs="Times New Roman"/>
                <w:sz w:val="24"/>
                <w:szCs w:val="24"/>
                <w:lang w:val="tr-TR"/>
              </w:rPr>
            </w:pPr>
            <w:r w:rsidRPr="00887A7A">
              <w:rPr>
                <w:rFonts w:cs="Times New Roman"/>
                <w:sz w:val="24"/>
                <w:szCs w:val="24"/>
                <w:lang w:val="tr-TR"/>
              </w:rPr>
              <w:t>Alişan ŞAN</w:t>
            </w:r>
          </w:p>
          <w:p w:rsidR="00E43E27" w:rsidRPr="00887A7A" w:rsidRDefault="00E43E27" w:rsidP="00167A55">
            <w:pPr>
              <w:rPr>
                <w:rFonts w:cs="Times New Roman"/>
                <w:sz w:val="24"/>
                <w:szCs w:val="24"/>
                <w:lang w:val="tr-TR"/>
              </w:rPr>
            </w:pPr>
            <w:r w:rsidRPr="00887A7A">
              <w:rPr>
                <w:rFonts w:cs="Times New Roman"/>
                <w:sz w:val="24"/>
                <w:szCs w:val="24"/>
                <w:lang w:val="tr-TR"/>
              </w:rPr>
              <w:t>Hasan TAÇOY</w:t>
            </w:r>
          </w:p>
          <w:p w:rsidR="00E43E27" w:rsidRPr="00887A7A" w:rsidRDefault="00E43E27" w:rsidP="00167A55">
            <w:pPr>
              <w:rPr>
                <w:rFonts w:cs="Times New Roman"/>
                <w:sz w:val="24"/>
                <w:szCs w:val="24"/>
                <w:lang w:val="tr-TR"/>
              </w:rPr>
            </w:pPr>
            <w:r w:rsidRPr="00887A7A">
              <w:rPr>
                <w:rFonts w:cs="Times New Roman"/>
                <w:sz w:val="24"/>
                <w:szCs w:val="24"/>
                <w:lang w:val="tr-TR"/>
              </w:rPr>
              <w:t>Hasan TOSUNOĞLU</w:t>
            </w:r>
          </w:p>
          <w:p w:rsidR="00E43E27" w:rsidRPr="00887A7A" w:rsidRDefault="00E43E27" w:rsidP="00167A55">
            <w:pPr>
              <w:rPr>
                <w:rFonts w:cs="Times New Roman"/>
                <w:sz w:val="24"/>
                <w:szCs w:val="24"/>
                <w:lang w:val="tr-TR"/>
              </w:rPr>
            </w:pPr>
            <w:r w:rsidRPr="00887A7A">
              <w:rPr>
                <w:rFonts w:cs="Times New Roman"/>
                <w:sz w:val="24"/>
                <w:szCs w:val="24"/>
                <w:lang w:val="tr-TR"/>
              </w:rPr>
              <w:t>Teberrüken ULUÇAY</w:t>
            </w:r>
          </w:p>
          <w:p w:rsidR="00E43E27" w:rsidRPr="00887A7A" w:rsidRDefault="00E43E27" w:rsidP="00167A55">
            <w:pPr>
              <w:rPr>
                <w:rFonts w:cs="Times New Roman"/>
                <w:sz w:val="24"/>
                <w:szCs w:val="24"/>
                <w:lang w:val="tr-TR"/>
              </w:rPr>
            </w:pPr>
            <w:r w:rsidRPr="00887A7A">
              <w:rPr>
                <w:rFonts w:cs="Times New Roman"/>
                <w:sz w:val="24"/>
                <w:szCs w:val="24"/>
                <w:lang w:val="tr-TR"/>
              </w:rPr>
              <w:t>Emrah Yeşilırmak</w:t>
            </w:r>
          </w:p>
        </w:tc>
        <w:tc>
          <w:tcPr>
            <w:tcW w:w="3055" w:type="dxa"/>
          </w:tcPr>
          <w:p w:rsidR="00E43E27" w:rsidRPr="00887A7A" w:rsidRDefault="00E43E27" w:rsidP="00167A55">
            <w:pPr>
              <w:jc w:val="center"/>
              <w:rPr>
                <w:rFonts w:cs="Times New Roman"/>
                <w:sz w:val="24"/>
                <w:szCs w:val="24"/>
                <w:u w:val="single"/>
                <w:lang w:val="tr-TR"/>
              </w:rPr>
            </w:pPr>
          </w:p>
        </w:tc>
        <w:tc>
          <w:tcPr>
            <w:tcW w:w="2787" w:type="dxa"/>
          </w:tcPr>
          <w:p w:rsidR="00E43E27" w:rsidRPr="00887A7A" w:rsidRDefault="00E43E27" w:rsidP="00167A55">
            <w:pPr>
              <w:rPr>
                <w:rFonts w:cs="Times New Roman"/>
                <w:sz w:val="24"/>
                <w:szCs w:val="24"/>
                <w:lang w:val="tr-TR"/>
              </w:rPr>
            </w:pPr>
            <w:r w:rsidRPr="00887A7A">
              <w:rPr>
                <w:rFonts w:cs="Times New Roman"/>
                <w:sz w:val="24"/>
                <w:szCs w:val="24"/>
                <w:lang w:val="tr-TR"/>
              </w:rPr>
              <w:t>Asım AKANSOY</w:t>
            </w:r>
          </w:p>
          <w:p w:rsidR="00E43E27" w:rsidRPr="00887A7A" w:rsidRDefault="00E43E27" w:rsidP="00167A55">
            <w:pPr>
              <w:rPr>
                <w:rFonts w:cs="Times New Roman"/>
                <w:sz w:val="24"/>
                <w:szCs w:val="24"/>
                <w:lang w:val="tr-TR"/>
              </w:rPr>
            </w:pPr>
            <w:r w:rsidRPr="00887A7A">
              <w:rPr>
                <w:rFonts w:cs="Times New Roman"/>
                <w:sz w:val="24"/>
                <w:szCs w:val="24"/>
                <w:lang w:val="tr-TR"/>
              </w:rPr>
              <w:t>Ayşegül BAYBARS</w:t>
            </w:r>
          </w:p>
          <w:p w:rsidR="00E43E27" w:rsidRPr="00887A7A" w:rsidRDefault="00E43E27" w:rsidP="00167A55">
            <w:pPr>
              <w:rPr>
                <w:rFonts w:cs="Times New Roman"/>
                <w:sz w:val="24"/>
                <w:szCs w:val="24"/>
                <w:lang w:val="tr-TR"/>
              </w:rPr>
            </w:pPr>
            <w:r w:rsidRPr="00887A7A">
              <w:rPr>
                <w:rFonts w:cs="Times New Roman"/>
                <w:sz w:val="24"/>
                <w:szCs w:val="24"/>
                <w:lang w:val="tr-TR"/>
              </w:rPr>
              <w:t>Özdemir BEROVA</w:t>
            </w:r>
          </w:p>
          <w:p w:rsidR="00E43E27" w:rsidRPr="00887A7A" w:rsidRDefault="00E43E27" w:rsidP="00167A55">
            <w:pPr>
              <w:rPr>
                <w:rFonts w:cs="Times New Roman"/>
                <w:sz w:val="24"/>
                <w:szCs w:val="24"/>
                <w:lang w:val="tr-TR"/>
              </w:rPr>
            </w:pPr>
            <w:r w:rsidRPr="00887A7A">
              <w:rPr>
                <w:rFonts w:cs="Times New Roman"/>
                <w:sz w:val="24"/>
                <w:szCs w:val="24"/>
                <w:lang w:val="tr-TR"/>
              </w:rPr>
              <w:t>Filiz BESİM</w:t>
            </w:r>
          </w:p>
          <w:p w:rsidR="00E43E27" w:rsidRPr="00887A7A" w:rsidRDefault="00E43E27" w:rsidP="00167A55">
            <w:pPr>
              <w:rPr>
                <w:rFonts w:cs="Times New Roman"/>
                <w:sz w:val="24"/>
                <w:szCs w:val="24"/>
                <w:lang w:val="tr-TR"/>
              </w:rPr>
            </w:pPr>
            <w:r w:rsidRPr="00887A7A">
              <w:rPr>
                <w:rFonts w:cs="Times New Roman"/>
                <w:sz w:val="24"/>
                <w:szCs w:val="24"/>
                <w:lang w:val="tr-TR"/>
              </w:rPr>
              <w:t>Ceyhun BİRİNCİ</w:t>
            </w:r>
          </w:p>
          <w:p w:rsidR="00E43E27" w:rsidRPr="00887A7A" w:rsidRDefault="00E43E27" w:rsidP="00167A55">
            <w:pPr>
              <w:rPr>
                <w:rFonts w:cs="Times New Roman"/>
                <w:sz w:val="24"/>
                <w:szCs w:val="24"/>
                <w:lang w:val="tr-TR"/>
              </w:rPr>
            </w:pPr>
            <w:r w:rsidRPr="00887A7A">
              <w:rPr>
                <w:rFonts w:cs="Times New Roman"/>
                <w:sz w:val="24"/>
                <w:szCs w:val="24"/>
                <w:lang w:val="tr-TR"/>
              </w:rPr>
              <w:t>Armağan CANDAN</w:t>
            </w:r>
          </w:p>
          <w:p w:rsidR="00E43E27" w:rsidRPr="00887A7A" w:rsidRDefault="00E43E27" w:rsidP="00167A55">
            <w:pPr>
              <w:rPr>
                <w:rFonts w:cs="Times New Roman"/>
                <w:sz w:val="24"/>
                <w:szCs w:val="24"/>
                <w:lang w:val="tr-TR"/>
              </w:rPr>
            </w:pPr>
            <w:r w:rsidRPr="00887A7A">
              <w:rPr>
                <w:rFonts w:cs="Times New Roman"/>
                <w:sz w:val="24"/>
                <w:szCs w:val="24"/>
                <w:lang w:val="tr-TR"/>
              </w:rPr>
              <w:t>Doğuş DERYA</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Tufan ERHÜRMAN </w:t>
            </w:r>
          </w:p>
          <w:p w:rsidR="00E43E27" w:rsidRPr="00887A7A" w:rsidRDefault="00E43E27" w:rsidP="00167A55">
            <w:pPr>
              <w:rPr>
                <w:rFonts w:cs="Times New Roman"/>
                <w:sz w:val="24"/>
                <w:szCs w:val="24"/>
                <w:lang w:val="tr-TR"/>
              </w:rPr>
            </w:pPr>
            <w:r w:rsidRPr="00887A7A">
              <w:rPr>
                <w:rFonts w:cs="Times New Roman"/>
                <w:sz w:val="24"/>
                <w:szCs w:val="24"/>
                <w:lang w:val="tr-TR"/>
              </w:rPr>
              <w:t>Sıla Usar İNCİRLİ</w:t>
            </w:r>
          </w:p>
          <w:p w:rsidR="00E43E27" w:rsidRPr="00887A7A" w:rsidRDefault="00E43E27" w:rsidP="00167A55">
            <w:pPr>
              <w:rPr>
                <w:rFonts w:cs="Times New Roman"/>
                <w:sz w:val="24"/>
                <w:szCs w:val="24"/>
                <w:lang w:val="tr-TR"/>
              </w:rPr>
            </w:pPr>
            <w:r w:rsidRPr="00887A7A">
              <w:rPr>
                <w:rFonts w:cs="Times New Roman"/>
                <w:sz w:val="24"/>
                <w:szCs w:val="24"/>
                <w:lang w:val="tr-TR"/>
              </w:rPr>
              <w:t>Fide KÜRŞAT</w:t>
            </w:r>
          </w:p>
          <w:p w:rsidR="00E43E27" w:rsidRPr="00887A7A" w:rsidRDefault="00E43E27" w:rsidP="00167A55">
            <w:pPr>
              <w:rPr>
                <w:rFonts w:cs="Times New Roman"/>
                <w:sz w:val="24"/>
                <w:szCs w:val="24"/>
                <w:lang w:val="tr-TR"/>
              </w:rPr>
            </w:pPr>
            <w:r w:rsidRPr="00887A7A">
              <w:rPr>
                <w:rFonts w:cs="Times New Roman"/>
                <w:sz w:val="24"/>
                <w:szCs w:val="24"/>
                <w:lang w:val="tr-TR"/>
              </w:rPr>
              <w:t>Jale Refik ROGERS</w:t>
            </w:r>
          </w:p>
          <w:p w:rsidR="00E43E27" w:rsidRPr="00887A7A" w:rsidRDefault="00E43E27" w:rsidP="00167A55">
            <w:pPr>
              <w:rPr>
                <w:rFonts w:cs="Times New Roman"/>
                <w:sz w:val="24"/>
                <w:szCs w:val="24"/>
                <w:lang w:val="tr-TR"/>
              </w:rPr>
            </w:pPr>
            <w:r w:rsidRPr="00887A7A">
              <w:rPr>
                <w:rFonts w:cs="Times New Roman"/>
                <w:sz w:val="24"/>
                <w:szCs w:val="24"/>
                <w:lang w:val="tr-TR"/>
              </w:rPr>
              <w:t>Faiz SUCUOĞLU</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Ongun TALAT </w:t>
            </w:r>
          </w:p>
          <w:p w:rsidR="00E43E27" w:rsidRPr="00887A7A" w:rsidRDefault="00E43E27" w:rsidP="00167A55">
            <w:pPr>
              <w:rPr>
                <w:rFonts w:cs="Times New Roman"/>
                <w:sz w:val="24"/>
                <w:szCs w:val="24"/>
                <w:lang w:val="tr-TR"/>
              </w:rPr>
            </w:pPr>
            <w:r w:rsidRPr="00887A7A">
              <w:rPr>
                <w:rFonts w:cs="Times New Roman"/>
                <w:sz w:val="24"/>
                <w:szCs w:val="24"/>
                <w:lang w:val="tr-TR"/>
              </w:rPr>
              <w:t>Fikri TOROS</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Zorlu TÖRE </w:t>
            </w:r>
          </w:p>
          <w:p w:rsidR="00E43E27" w:rsidRPr="00887A7A" w:rsidRDefault="00E43E27" w:rsidP="00167A55">
            <w:pPr>
              <w:rPr>
                <w:rFonts w:cs="Times New Roman"/>
                <w:sz w:val="24"/>
                <w:szCs w:val="24"/>
                <w:lang w:val="tr-TR"/>
              </w:rPr>
            </w:pPr>
            <w:r w:rsidRPr="00887A7A">
              <w:rPr>
                <w:rFonts w:cs="Times New Roman"/>
                <w:sz w:val="24"/>
                <w:szCs w:val="24"/>
                <w:lang w:val="tr-TR"/>
              </w:rPr>
              <w:t>Ünal ÜSTEL</w:t>
            </w:r>
          </w:p>
          <w:p w:rsidR="00E43E27" w:rsidRPr="00887A7A" w:rsidRDefault="00E43E27" w:rsidP="00167A55">
            <w:pPr>
              <w:jc w:val="center"/>
              <w:rPr>
                <w:rFonts w:cs="Times New Roman"/>
                <w:sz w:val="24"/>
                <w:szCs w:val="24"/>
                <w:u w:val="single"/>
                <w:lang w:val="tr-TR"/>
              </w:rPr>
            </w:pP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Sayın milletvekilleri; oylama sonucunu tutanağa göre açıklıyorum. Oy kullanan milletvekili sayısı 33, kabul eden milletvekili sayısı 33, oybirliği ile geçmiştir.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Sayın milletvekilleri; ikinci sırada Kamu ve Özel Radyo ve Televizyonların Kuruluş ve Yayınları (Değişiklik) Yasa Tasarısı ile Hukuk Siyasi İşler ve Dışilişkiler Komitesinin Tasarıya ilişkin Raporu görüşülecektir.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 xml:space="preserve">Bu Kısımda yer alan değişiklik Yasa Tasarısıyla, Tasarıya ilişkin Rapor üzerindeki görüşmelerde İçtüzüğün 59’uncu maddesinin (11)’nci fıkrasının (B) bendi uyarınca siyasal parti başkanlarına veya grup başkan vekillerine 45 dakika, milletvekillerine 30 dakika. Aynı konu üzerinde ikinci kez söz istenmesi halinde ise 15 dakika söz hakkı verilir. Yasa Tasarısına ilişkin değişiklik önergeleri olacaksa İçtüzüğün 95’inci maddesinin (1)’inci fıkrası uyarınca Tasarının birinci görüşmesi öncesi veya en geç ikinci görüşmesi aşamasında Başkanlığa verilebilecektir.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Değişiklik önergelerinin görüşülmesinde öneri sahibi milletvekiline 10 dakika söz verilir. Önerinin dikkate alınması kabul edildiği takdirde her siyasal partiden bir milletvekilinin 5 dakika konuşma hakkı vardır.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Sayın Komite Başkanı Raporunuzu sunar mısınız lütfen.</w:t>
      </w:r>
    </w:p>
    <w:p w:rsidR="00544412" w:rsidRDefault="00544412">
      <w:pPr>
        <w:spacing w:after="200" w:line="276" w:lineRule="auto"/>
        <w:jc w:val="left"/>
        <w:rPr>
          <w:rFonts w:cs="Times New Roman"/>
          <w:sz w:val="24"/>
          <w:szCs w:val="24"/>
          <w:lang w:val="tr-TR"/>
        </w:rPr>
      </w:pPr>
      <w:r>
        <w:rPr>
          <w:rFonts w:cs="Times New Roman"/>
          <w:sz w:val="24"/>
          <w:szCs w:val="24"/>
          <w:lang w:val="tr-TR"/>
        </w:rPr>
        <w:br w:type="page"/>
      </w: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 xml:space="preserve">HUKUK, SİYASİ İŞLER VE DIŞİLİŞKİLER KOMİTESİ BAŞKANI YASEMİ ÖZTÜRK – Sayın Başkan, sayın milletvekilleri; </w:t>
      </w:r>
    </w:p>
    <w:p w:rsidR="00E43E27" w:rsidRPr="00887A7A" w:rsidRDefault="00E43E27" w:rsidP="00E43E27">
      <w:pP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KUZEY KIBRIS TÜRK CUMHURİYETİ</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 xml:space="preserve">CUMHURİYET MECLİSİ </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HUKUK VE SİYASİ İŞLER KOMİTESİNİN</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 xml:space="preserve">“KAMU VE ÖZEL RADYO VE TELEVİZYONLARIN KURULUŞ VE YAYINLARI (DEĞİŞİKLİK) YASA TASARISI  </w:t>
      </w:r>
    </w:p>
    <w:p w:rsidR="00E43E27" w:rsidRPr="00887A7A" w:rsidRDefault="00E43E27" w:rsidP="00E43E27">
      <w:pPr>
        <w:jc w:val="center"/>
        <w:rPr>
          <w:rFonts w:cs="Times New Roman"/>
          <w:sz w:val="24"/>
          <w:szCs w:val="24"/>
          <w:lang w:val="tr-TR"/>
        </w:rPr>
      </w:pPr>
      <w:r w:rsidRPr="00887A7A">
        <w:rPr>
          <w:rFonts w:cs="Times New Roman"/>
          <w:sz w:val="24"/>
          <w:szCs w:val="24"/>
          <w:lang w:val="tr-TR"/>
        </w:rPr>
        <w:t>(Y.T. NO:</w:t>
      </w:r>
      <w:proofErr w:type="gramStart"/>
      <w:r w:rsidRPr="00887A7A">
        <w:rPr>
          <w:rFonts w:cs="Times New Roman"/>
          <w:sz w:val="24"/>
          <w:szCs w:val="24"/>
          <w:lang w:val="tr-TR"/>
        </w:rPr>
        <w:t>46/1/2022</w:t>
      </w:r>
      <w:proofErr w:type="gramEnd"/>
      <w:r w:rsidRPr="00887A7A">
        <w:rPr>
          <w:rFonts w:cs="Times New Roman"/>
          <w:sz w:val="24"/>
          <w:szCs w:val="24"/>
          <w:lang w:val="tr-TR"/>
        </w:rPr>
        <w:t>)”NA İLİŞKİN RAPORUDUR</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proofErr w:type="gramStart"/>
      <w:r w:rsidRPr="00887A7A">
        <w:rPr>
          <w:rFonts w:cs="Times New Roman"/>
          <w:sz w:val="24"/>
          <w:szCs w:val="24"/>
          <w:lang w:val="tr-TR"/>
        </w:rPr>
        <w:t xml:space="preserve">Komitemiz, 18 Ağustos, 2, 6, 12 ve 26 Eylül 2022 tarihlerinde yapmış olduğu toplantılarda, Kamu ve Özel Radyo ve Televizyonların Kuruluş ve Yayınları (Değişiklik) Yasa Tasarısını, Ek’teki Sunuş Gerekçesi ile birlikte Başbakanlık, Başsavcılık, Bilgi Teknolojileri ve Haberleşme Kurumu, Yayın Yüksek Kurulu, Kıbrıs Türk Gazeteciler Birliği, Dış Basın Birliği, Basın-Sen ve Haber Kameramanları Derneği yetkililerinin vermiş oldukları bilgiler ışığında görüşmüş ve çalışmalarını tamamlamıştır. </w:t>
      </w:r>
      <w:proofErr w:type="gramEnd"/>
      <w:r w:rsidRPr="00887A7A">
        <w:rPr>
          <w:rFonts w:cs="Times New Roman"/>
          <w:sz w:val="24"/>
          <w:szCs w:val="24"/>
          <w:lang w:val="tr-TR"/>
        </w:rPr>
        <w:t>Ayrıca Cumhuriyet Meclisi Başkan Yardımcısı Cumhuriyetçi Türk Partisi Girne Milletvekili Sayın Fazilet Özdenfe ile Cumhuriyetçi Türk Partisi Lefkoşa Milletvekili Sayın Devrim Barçın toplantılara katılarak çalışmalara katkı koymuşlardır.</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Komitemiz, Tasarının “Kısa İsim” yanbaşlıklı 1’inci maddesini yapılan teknik düzenlemeyle birlikte oybirliğiyle kabul etmiştir. </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Esas Yasanın 2’nci maddesinin değiştirilmesini öngören Tasarının “Tefsir” yan başlıklı 2’nci maddesinde Komitemiz, aşağıdaki değişiklikleri yapmıştır:</w:t>
      </w:r>
    </w:p>
    <w:p w:rsidR="0015162A" w:rsidRPr="00887A7A" w:rsidRDefault="0015162A" w:rsidP="00E43E27">
      <w:pPr>
        <w:ind w:firstLine="720"/>
        <w:rPr>
          <w:rFonts w:cs="Times New Roman"/>
          <w:sz w:val="24"/>
          <w:szCs w:val="24"/>
          <w:lang w:val="tr-TR"/>
        </w:rPr>
      </w:pPr>
    </w:p>
    <w:tbl>
      <w:tblPr>
        <w:tblStyle w:val="TabloKlavuz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537"/>
      </w:tblGrid>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Tasarıda yer alan cezalar ve ücretlerin asgari ücrete endekslenmesinden dolayı “Asgari Ücret” tefsirini maddeye eklemiştir.</w:t>
            </w:r>
          </w:p>
          <w:p w:rsidR="0015162A" w:rsidRPr="00887A7A" w:rsidRDefault="0015162A" w:rsidP="00167A55">
            <w:pPr>
              <w:rPr>
                <w:rFonts w:cs="Times New Roman"/>
                <w:sz w:val="24"/>
                <w:szCs w:val="24"/>
                <w:lang w:val="tr-TR"/>
              </w:rPr>
            </w:pPr>
          </w:p>
        </w:tc>
      </w:tr>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“Bilgi Teknolojileri ve Haberleşme Kurumu” ile “İletim Ortamı” tefsirlerini Tasarıda yer almadığından dolayı çıkarmıştır.</w:t>
            </w:r>
          </w:p>
          <w:p w:rsidR="0015162A" w:rsidRPr="00887A7A" w:rsidRDefault="0015162A" w:rsidP="00167A55">
            <w:pPr>
              <w:rPr>
                <w:rFonts w:cs="Times New Roman"/>
                <w:sz w:val="24"/>
                <w:szCs w:val="24"/>
                <w:lang w:val="tr-TR"/>
              </w:rPr>
            </w:pPr>
          </w:p>
        </w:tc>
      </w:tr>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 xml:space="preserve">“İnternet TV-Radyo” tefsirini yeniden kaleme almış ve bireysel yayıncılıkla ilgili tanımlamayı tefsire eklemiştir. </w:t>
            </w:r>
          </w:p>
        </w:tc>
      </w:tr>
    </w:tbl>
    <w:p w:rsidR="0015162A" w:rsidRPr="00887A7A" w:rsidRDefault="0015162A"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Madde yapılan tüm bu değişiklikler ve teknik düzenlemelerle birlikte oybirliğiyle kabul edilmiştir.</w:t>
      </w:r>
    </w:p>
    <w:p w:rsidR="00E43E27" w:rsidRPr="00887A7A" w:rsidRDefault="00E43E27" w:rsidP="00E43E27">
      <w:pPr>
        <w:ind w:firstLine="720"/>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Esas Yasanın “Yayın İlkeleri” yan başlıklı 5’inci maddesine değişiklik öngören Tasarının 3’üncü maddesinde Komitemiz, gazetecilik meslek ilkelerini esas alarak maddeyi yeniden kaleme almış ve yalnızca gazetecilik mesleği ile ilgili olduğundan </w:t>
      </w:r>
      <w:proofErr w:type="gramStart"/>
      <w:r w:rsidRPr="00887A7A">
        <w:rPr>
          <w:rFonts w:cs="Times New Roman"/>
          <w:sz w:val="24"/>
          <w:szCs w:val="24"/>
          <w:lang w:val="tr-TR"/>
        </w:rPr>
        <w:t>dolayı  televizyon</w:t>
      </w:r>
      <w:proofErr w:type="gramEnd"/>
      <w:r w:rsidRPr="00887A7A">
        <w:rPr>
          <w:rFonts w:cs="Times New Roman"/>
          <w:sz w:val="24"/>
          <w:szCs w:val="24"/>
          <w:lang w:val="tr-TR"/>
        </w:rPr>
        <w:t xml:space="preserve"> yayıncılığını da kapsayacak şekilde düzenlemeler yapmıştır. Ayrıca, Savcılık ve/veya basın örgütlerince itiraz edilen muğlak ve yoruma açık, fıkraları maddeden çıkarmış ve yayın ilkelerini demokratik ilkelere, ifade ve basın özgürlüğüne uygun olarak yeniden düzenlemiştir. Madde yapılan tüm değişiklik ve teknik düzenlemelerle birlikte oybirliğiyle kabul edilmiştir.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Esas Yasanın 15’inci maddesine değişiklik öngören Tasarının 4’üncü maddesinde Komitemiz, aşağıdaki değişiklikleri yapmıştır:</w:t>
      </w:r>
    </w:p>
    <w:p w:rsidR="0015162A" w:rsidRPr="00887A7A" w:rsidRDefault="0015162A" w:rsidP="00E43E27">
      <w:pPr>
        <w:ind w:firstLine="720"/>
        <w:rPr>
          <w:rFonts w:cs="Times New Roman"/>
          <w:sz w:val="24"/>
          <w:szCs w:val="24"/>
          <w:lang w:val="tr-TR"/>
        </w:rPr>
      </w:pPr>
    </w:p>
    <w:tbl>
      <w:tblPr>
        <w:tblStyle w:val="TabloKlavuz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537"/>
      </w:tblGrid>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lastRenderedPageBreak/>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Tasarıda reklam gelirlerinden pay alınması kuralı kaldırılıp yerine yayın platformu işletmecileri ile uydu yer istasyonlarından pay alınması kuralı getirilmiştir.</w:t>
            </w:r>
          </w:p>
          <w:p w:rsidR="0015162A" w:rsidRPr="00887A7A" w:rsidRDefault="0015162A" w:rsidP="00167A55">
            <w:pPr>
              <w:rPr>
                <w:rFonts w:cs="Times New Roman"/>
                <w:sz w:val="24"/>
                <w:szCs w:val="24"/>
                <w:lang w:val="tr-TR"/>
              </w:rPr>
            </w:pPr>
          </w:p>
        </w:tc>
      </w:tr>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Bu Yasa uyarınca tahsil edilecek idari para cezalarını Kurumun gelirleri sayılırken sehven unutulduğu için maddeye eklenmiştir.</w:t>
            </w:r>
          </w:p>
          <w:p w:rsidR="0015162A" w:rsidRPr="00887A7A" w:rsidRDefault="0015162A" w:rsidP="00167A55">
            <w:pPr>
              <w:rPr>
                <w:rFonts w:cs="Times New Roman"/>
                <w:sz w:val="24"/>
                <w:szCs w:val="24"/>
                <w:lang w:val="tr-TR"/>
              </w:rPr>
            </w:pPr>
          </w:p>
        </w:tc>
      </w:tr>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Yayın Yüksek Kurulu bütçesinin Cumhuriyet Meclisi tarafından onaylanacağı ve gecikme halinde geçmiş yıl Bütçe Yasasına bağlı gider cetvelinde öngörülen ödeneklerin on ikide biri oranının tahsiline devam edilebileceğine ilişkin kural Tasarıda sehven yer almadığından maddeye eklenmiştir.</w:t>
            </w:r>
          </w:p>
          <w:p w:rsidR="0015162A" w:rsidRPr="00887A7A" w:rsidRDefault="0015162A" w:rsidP="00167A55">
            <w:pPr>
              <w:rPr>
                <w:rFonts w:cs="Times New Roman"/>
                <w:sz w:val="24"/>
                <w:szCs w:val="24"/>
                <w:lang w:val="tr-TR"/>
              </w:rPr>
            </w:pPr>
          </w:p>
        </w:tc>
      </w:tr>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 xml:space="preserve">Medya sektörüne destek olmak ve sektörü güçlendirmek adına, her mali yılın sonunda bütçe fazlalığı elde edilmesi durumunda, elde edilen bütçe fazlalığının, </w:t>
            </w:r>
            <w:r w:rsidRPr="00887A7A">
              <w:rPr>
                <w:rFonts w:eastAsia="Calibri" w:cs="Times New Roman"/>
                <w:sz w:val="24"/>
                <w:szCs w:val="24"/>
                <w:lang w:val="tr-TR"/>
              </w:rPr>
              <w:t>lisanslı yayın yapan yayıncı kuruluşlara altyapı, teknik donanım, yayıncılığın geliştirilmesi ve eğitim desteği verilmesi amacıyla,</w:t>
            </w:r>
            <w:r w:rsidRPr="00887A7A">
              <w:rPr>
                <w:rFonts w:cs="Times New Roman"/>
                <w:sz w:val="24"/>
                <w:szCs w:val="24"/>
                <w:lang w:val="tr-TR"/>
              </w:rPr>
              <w:t xml:space="preserve"> Kurul tarafından kullanılacağı Yasaya eklenmiştir.</w:t>
            </w:r>
          </w:p>
          <w:p w:rsidR="0015162A" w:rsidRPr="00887A7A" w:rsidRDefault="0015162A" w:rsidP="00167A55">
            <w:pPr>
              <w:rPr>
                <w:rFonts w:cs="Times New Roman"/>
                <w:sz w:val="24"/>
                <w:szCs w:val="24"/>
                <w:lang w:val="tr-TR"/>
              </w:rPr>
            </w:pPr>
          </w:p>
        </w:tc>
      </w:tr>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Cetvellerde yer alan para miktarları, güncelliklerini yitirmemeleri amacıyla asgari ücrete endekslenmiş,  reklam payı da Cetvelden çıkarılmıştır.</w:t>
            </w:r>
          </w:p>
        </w:tc>
      </w:tr>
    </w:tbl>
    <w:p w:rsidR="0015162A" w:rsidRPr="00887A7A" w:rsidRDefault="0015162A"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Madde yapılan tüm değişiklikler, teknik düzenlemeler ve Ek’li Cetveliyle birlikte oybirliğiyle kabul edilmiştir.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Esas Yasanın 16’ncı maddesine değişiklik öngören Tasarının 5’inci maddesinde Komitemiz, maddenin içeriğinden reklam gelirlerinden pay ödenmesi ile ilgili kuralı çıkarmış ve buna paralel olarak da maddenin yan başlığını “Yayın Platformlarının ve Uydu İstasyonlarının Aylık Gelirlerinden Pay Ödenmesi” şeklinde değiştirmiştir. Komitemiz ayrıca, Kurula ödeme yapmayanlara ihtar gönderip otuz gün içinde ödemeyenlerin yayınlarının durdurulması ile ilgili kuralı maddeye eklemiştir. Madde yapılan tüm değişiklik, teknik düzenlemeler ve Ek’li Cetveliyle birlikte oybirliğiyle kabul edilmiştir.</w:t>
      </w:r>
    </w:p>
    <w:p w:rsidR="00E43E27" w:rsidRPr="00887A7A" w:rsidRDefault="00E43E27"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Komitemiz, Esas Yasanın 36’ncı maddesine değişiklik öngören Tasarının 6’ncı maddesinde, aşağıdaki değişiklikleri yapmıştır:</w:t>
      </w:r>
    </w:p>
    <w:p w:rsidR="0015162A" w:rsidRPr="00887A7A" w:rsidRDefault="0015162A" w:rsidP="00E43E27">
      <w:pPr>
        <w:ind w:firstLine="720"/>
        <w:rPr>
          <w:rFonts w:cs="Times New Roman"/>
          <w:sz w:val="24"/>
          <w:szCs w:val="24"/>
          <w:lang w:val="tr-TR"/>
        </w:rPr>
      </w:pPr>
    </w:p>
    <w:tbl>
      <w:tblPr>
        <w:tblStyle w:val="TabloKlavuz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537"/>
      </w:tblGrid>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Kişisel yayın yapanlara ilişkin kurallar, bu Yasanın konusu olmadığı, internet üzerinden yapılan yayınların hangilerinin radyo veya televizyon hangilerinin kişisel yayın kategorisine gireceğinin ayrımının yapılamayacağı ve teknik olarak müdahale edilemeyeceği ve bu Yasa uyarınca gerçek ve tüzel kişilerin ancak limited şirket kurarak yayıncılık lisansı alabileceği gerekçesiyle çıkarılmıştır.</w:t>
            </w:r>
          </w:p>
          <w:p w:rsidR="0015162A" w:rsidRPr="00887A7A" w:rsidRDefault="0015162A" w:rsidP="00167A55">
            <w:pPr>
              <w:rPr>
                <w:rFonts w:cs="Times New Roman"/>
                <w:sz w:val="24"/>
                <w:szCs w:val="24"/>
                <w:lang w:val="tr-TR"/>
              </w:rPr>
            </w:pPr>
          </w:p>
        </w:tc>
      </w:tr>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Basın örgütlerinin önerisi ve yayınların niteliğinin artması gerekçesiyle, yayıncı şirketlerin sarı basın kartı sahibi en az iki basın mensubu istihdam etmesi kuralı eklenmiştir.</w:t>
            </w:r>
          </w:p>
          <w:p w:rsidR="0015162A" w:rsidRPr="00887A7A" w:rsidRDefault="0015162A" w:rsidP="00167A55">
            <w:pPr>
              <w:rPr>
                <w:rFonts w:cs="Times New Roman"/>
                <w:sz w:val="24"/>
                <w:szCs w:val="24"/>
                <w:lang w:val="tr-TR"/>
              </w:rPr>
            </w:pPr>
          </w:p>
        </w:tc>
      </w:tr>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pacing w:val="-1"/>
                <w:sz w:val="24"/>
                <w:szCs w:val="24"/>
                <w:lang w:val="tr-TR"/>
              </w:rPr>
            </w:pPr>
            <w:r w:rsidRPr="00887A7A">
              <w:rPr>
                <w:rFonts w:cs="Times New Roman"/>
                <w:sz w:val="24"/>
                <w:szCs w:val="24"/>
                <w:lang w:val="tr-TR"/>
              </w:rPr>
              <w:t>Tasarıda yer alan “s</w:t>
            </w:r>
            <w:r w:rsidRPr="00887A7A">
              <w:rPr>
                <w:rFonts w:cs="Times New Roman"/>
                <w:spacing w:val="-1"/>
                <w:sz w:val="24"/>
                <w:szCs w:val="24"/>
                <w:lang w:val="tr-TR"/>
              </w:rPr>
              <w:t xml:space="preserve">iyasi </w:t>
            </w:r>
            <w:r w:rsidRPr="00887A7A">
              <w:rPr>
                <w:rFonts w:cs="Times New Roman"/>
                <w:sz w:val="24"/>
                <w:szCs w:val="24"/>
                <w:lang w:val="tr-TR"/>
              </w:rPr>
              <w:t xml:space="preserve">partiler, sendikalar, vakıflar, dernekler, odalar, meslek </w:t>
            </w:r>
            <w:r w:rsidRPr="00887A7A">
              <w:rPr>
                <w:rFonts w:cs="Times New Roman"/>
                <w:spacing w:val="-1"/>
                <w:sz w:val="24"/>
                <w:szCs w:val="24"/>
                <w:lang w:val="tr-TR"/>
              </w:rPr>
              <w:t xml:space="preserve">kuruluşları, belediyeler ve kooperatifler”in yayıncılık yapamayacağı, Anayasaya, demokratik ilkelere ve ifade özgürlüğüne aykırı olduğundan çıkarılmış ve Esas Yasadaki gibi yayıncı şirketlere ortak olamayacakları belirtilmiştir. Ayrıca bu kuruluşların uymak zorunda oldukları kendi yasaları ve tüzükleri olduğu gerekçesiyle ve kamuyu bilgilendirmek ve eğitmek amacıyla kendi alanlarında internet üzerinden yayın yapabilecekleri ve bunun için Kurulun iznine tabi olmadıkları da maddeye </w:t>
            </w:r>
            <w:r w:rsidRPr="00887A7A">
              <w:rPr>
                <w:rFonts w:cs="Times New Roman"/>
                <w:spacing w:val="-1"/>
                <w:sz w:val="24"/>
                <w:szCs w:val="24"/>
                <w:lang w:val="tr-TR"/>
              </w:rPr>
              <w:lastRenderedPageBreak/>
              <w:t>eklenmiştir.</w:t>
            </w:r>
          </w:p>
          <w:p w:rsidR="0015162A" w:rsidRPr="00887A7A" w:rsidRDefault="0015162A" w:rsidP="00167A55">
            <w:pPr>
              <w:rPr>
                <w:rFonts w:cs="Times New Roman"/>
                <w:sz w:val="24"/>
                <w:szCs w:val="24"/>
                <w:lang w:val="tr-TR"/>
              </w:rPr>
            </w:pPr>
          </w:p>
        </w:tc>
      </w:tr>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lastRenderedPageBreak/>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Hisse devri için gerekli durumlarda Rekabet Kurulundan izin alınma koşulu, gerekli durumların ne olacağının belirsiz kalmaması amacıyla, Rekabet Yasası ve altındaki mevzuata atıfta bulunularak düzenlenmiştir.</w:t>
            </w:r>
          </w:p>
          <w:p w:rsidR="0015162A" w:rsidRPr="00887A7A" w:rsidRDefault="0015162A" w:rsidP="00167A55">
            <w:pPr>
              <w:rPr>
                <w:rFonts w:cs="Times New Roman"/>
                <w:sz w:val="24"/>
                <w:szCs w:val="24"/>
                <w:lang w:val="tr-TR"/>
              </w:rPr>
            </w:pPr>
          </w:p>
        </w:tc>
      </w:tr>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 xml:space="preserve">Bu madde kurallarına uymayanların lisanslarının Kurul tarafından iptal edilmesi ile ilgili verilecek ceza, idari bir ceza olduğundan İdari Para Cezaları maddesinde düzenlenerek bu maddeden çıkarılmıştır. </w:t>
            </w:r>
          </w:p>
          <w:p w:rsidR="0015162A" w:rsidRPr="00887A7A" w:rsidRDefault="0015162A" w:rsidP="00167A55">
            <w:pPr>
              <w:rPr>
                <w:rFonts w:cs="Times New Roman"/>
                <w:sz w:val="24"/>
                <w:szCs w:val="24"/>
                <w:lang w:val="tr-TR"/>
              </w:rPr>
            </w:pPr>
          </w:p>
        </w:tc>
      </w:tr>
    </w:tbl>
    <w:p w:rsidR="0015162A" w:rsidRPr="00887A7A" w:rsidRDefault="0015162A" w:rsidP="00094D0F">
      <w:pPr>
        <w:rPr>
          <w:rFonts w:cs="Times New Roman"/>
          <w:sz w:val="24"/>
          <w:szCs w:val="24"/>
          <w:lang w:val="tr-TR"/>
        </w:rPr>
      </w:pPr>
    </w:p>
    <w:p w:rsidR="00E43E27" w:rsidRPr="00887A7A" w:rsidRDefault="00E43E27" w:rsidP="00E43E27">
      <w:pPr>
        <w:ind w:firstLine="720"/>
        <w:rPr>
          <w:rFonts w:cs="Times New Roman"/>
          <w:spacing w:val="-1"/>
          <w:sz w:val="24"/>
          <w:szCs w:val="24"/>
          <w:lang w:val="tr-TR"/>
        </w:rPr>
      </w:pPr>
      <w:r w:rsidRPr="00887A7A">
        <w:rPr>
          <w:rFonts w:cs="Times New Roman"/>
          <w:sz w:val="24"/>
          <w:szCs w:val="24"/>
          <w:lang w:val="tr-TR"/>
        </w:rPr>
        <w:t>Komitemiz, maddeyi yapılan tüm değişiklikler ve teknik düzenlemelerle birlikte oyçokluğuyla kabul etmiştir.</w:t>
      </w:r>
    </w:p>
    <w:p w:rsidR="00E43E27" w:rsidRPr="00887A7A" w:rsidRDefault="00E43E27" w:rsidP="00E43E27">
      <w:pPr>
        <w:rPr>
          <w:rFonts w:cs="Times New Roman"/>
          <w:spacing w:val="-1"/>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Esas Yasanın 43’üncü maddesine değişiklik öngören Tasarının 7’nci maddesinde Komitemiz, aşağıdaki değişiklikleri yapmıştır:</w:t>
      </w:r>
    </w:p>
    <w:p w:rsidR="0015162A" w:rsidRPr="00887A7A" w:rsidRDefault="0015162A" w:rsidP="00E43E27">
      <w:pPr>
        <w:ind w:firstLine="720"/>
        <w:rPr>
          <w:rFonts w:cs="Times New Roman"/>
          <w:sz w:val="24"/>
          <w:szCs w:val="24"/>
          <w:lang w:val="tr-TR"/>
        </w:rPr>
      </w:pPr>
    </w:p>
    <w:tbl>
      <w:tblPr>
        <w:tblStyle w:val="TabloKlavuz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537"/>
      </w:tblGrid>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Maddede sadece uyarı ve para cezaları değil Kurulun verebileceği lisans ve izin iptali cezaları da yer aldığından yan başlık buna paralel değiştirilmiştir.</w:t>
            </w:r>
          </w:p>
          <w:p w:rsidR="0015162A" w:rsidRPr="00887A7A" w:rsidRDefault="0015162A" w:rsidP="00167A55">
            <w:pPr>
              <w:rPr>
                <w:rFonts w:cs="Times New Roman"/>
                <w:sz w:val="24"/>
                <w:szCs w:val="24"/>
                <w:lang w:val="tr-TR"/>
              </w:rPr>
            </w:pPr>
          </w:p>
        </w:tc>
      </w:tr>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 xml:space="preserve">Uyarı cezası için ihlalin ilk kez işlenmiş olması maddeye eklenmiştir. </w:t>
            </w:r>
          </w:p>
          <w:p w:rsidR="0015162A" w:rsidRPr="00887A7A" w:rsidRDefault="0015162A" w:rsidP="00167A55">
            <w:pPr>
              <w:rPr>
                <w:rFonts w:cs="Times New Roman"/>
                <w:sz w:val="24"/>
                <w:szCs w:val="24"/>
                <w:lang w:val="tr-TR"/>
              </w:rPr>
            </w:pPr>
          </w:p>
        </w:tc>
      </w:tr>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 xml:space="preserve">Lisans </w:t>
            </w:r>
            <w:proofErr w:type="gramStart"/>
            <w:r w:rsidRPr="00887A7A">
              <w:rPr>
                <w:rFonts w:cs="Times New Roman"/>
                <w:sz w:val="24"/>
                <w:szCs w:val="24"/>
                <w:lang w:val="tr-TR"/>
              </w:rPr>
              <w:t>kriterlerinden</w:t>
            </w:r>
            <w:proofErr w:type="gramEnd"/>
            <w:r w:rsidRPr="00887A7A">
              <w:rPr>
                <w:rFonts w:cs="Times New Roman"/>
                <w:sz w:val="24"/>
                <w:szCs w:val="24"/>
                <w:lang w:val="tr-TR"/>
              </w:rPr>
              <w:t xml:space="preserve"> herhangi birini kaybeden yayıncının, lisans kriterlerine uygun halde girmesi için belirtilmeyen süre altı ay olarak düzenlenmiştir.</w:t>
            </w:r>
          </w:p>
          <w:p w:rsidR="0015162A" w:rsidRPr="00887A7A" w:rsidRDefault="0015162A" w:rsidP="00167A55">
            <w:pPr>
              <w:rPr>
                <w:rFonts w:cs="Times New Roman"/>
                <w:sz w:val="24"/>
                <w:szCs w:val="24"/>
                <w:lang w:val="tr-TR"/>
              </w:rPr>
            </w:pPr>
          </w:p>
        </w:tc>
      </w:tr>
      <w:tr w:rsidR="00E43E27" w:rsidRPr="00887A7A" w:rsidTr="00167A55">
        <w:tc>
          <w:tcPr>
            <w:tcW w:w="425"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w:t>
            </w:r>
          </w:p>
        </w:tc>
        <w:tc>
          <w:tcPr>
            <w:tcW w:w="8537" w:type="dxa"/>
            <w:hideMark/>
          </w:tcPr>
          <w:p w:rsidR="00E43E27" w:rsidRPr="00887A7A" w:rsidRDefault="00E43E27" w:rsidP="00167A55">
            <w:pPr>
              <w:rPr>
                <w:rFonts w:cs="Times New Roman"/>
                <w:sz w:val="24"/>
                <w:szCs w:val="24"/>
                <w:lang w:val="tr-TR"/>
              </w:rPr>
            </w:pPr>
            <w:r w:rsidRPr="00887A7A">
              <w:rPr>
                <w:rFonts w:cs="Times New Roman"/>
                <w:sz w:val="24"/>
                <w:szCs w:val="24"/>
                <w:lang w:val="tr-TR"/>
              </w:rPr>
              <w:t xml:space="preserve">Başka maddelerde yer alan yayın durdurma, izin ve lisans iptali gibi kurallar da idari ceza olduğundan bu maddeye eklenmiştir. </w:t>
            </w:r>
          </w:p>
          <w:p w:rsidR="0015162A" w:rsidRPr="00887A7A" w:rsidRDefault="0015162A" w:rsidP="00167A55">
            <w:pPr>
              <w:rPr>
                <w:rFonts w:cs="Times New Roman"/>
                <w:sz w:val="24"/>
                <w:szCs w:val="24"/>
                <w:lang w:val="tr-TR"/>
              </w:rPr>
            </w:pPr>
          </w:p>
        </w:tc>
      </w:tr>
    </w:tbl>
    <w:p w:rsidR="0015162A" w:rsidRPr="00887A7A" w:rsidRDefault="0015162A" w:rsidP="00E43E27">
      <w:pPr>
        <w:ind w:firstLine="720"/>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Komitemiz, maddeyi yapılan tüm değişiklikler ve teknik düzenlemelerle birlikte oybirliğiyle kabul etmiştir.</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 </w:t>
      </w: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Esas Yasanın “Suç ve Cezalar” yan başlıklı 44’üncü maddesine değişiklik öngören Tasarının 8’inci maddesinde Komitemiz, para </w:t>
      </w:r>
      <w:proofErr w:type="gramStart"/>
      <w:r w:rsidRPr="00887A7A">
        <w:rPr>
          <w:rFonts w:cs="Times New Roman"/>
          <w:sz w:val="24"/>
          <w:szCs w:val="24"/>
          <w:lang w:val="tr-TR"/>
        </w:rPr>
        <w:t>cezalarını  Yayın</w:t>
      </w:r>
      <w:proofErr w:type="gramEnd"/>
      <w:r w:rsidRPr="00887A7A">
        <w:rPr>
          <w:rFonts w:cs="Times New Roman"/>
          <w:sz w:val="24"/>
          <w:szCs w:val="24"/>
          <w:lang w:val="tr-TR"/>
        </w:rPr>
        <w:t xml:space="preserve"> Yüksek Kurulu ve Basın Örgütlerinin Komite toplantısında varmış oldukları uzlaşı sonucunda azaltmış ve yayın kayıtlarının üç ay saklı tutulmadığı takdirde suç teşkil edeceği kuralını Esas Yasada yer aldığı şekilde bir ay olarak değiştirmiştir. Madde yapılan tüm değişiklikler ve teknik düzenlemelerle birlikte oybirliğiyle kabul edilmiştir.</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r w:rsidRPr="00887A7A">
        <w:rPr>
          <w:rFonts w:cs="Times New Roman"/>
          <w:sz w:val="24"/>
          <w:szCs w:val="24"/>
          <w:lang w:val="tr-TR"/>
        </w:rPr>
        <w:t xml:space="preserve">Komitemiz, Tasarının Geçici 1’inci Maddesinde yerel lisans sahibi olan karasal radyo ve </w:t>
      </w:r>
      <w:proofErr w:type="gramStart"/>
      <w:r w:rsidRPr="00887A7A">
        <w:rPr>
          <w:rFonts w:cs="Times New Roman"/>
          <w:sz w:val="24"/>
          <w:szCs w:val="24"/>
          <w:lang w:val="tr-TR"/>
        </w:rPr>
        <w:t>televizyon  lisanslarının</w:t>
      </w:r>
      <w:proofErr w:type="gramEnd"/>
      <w:r w:rsidRPr="00887A7A">
        <w:rPr>
          <w:rFonts w:cs="Times New Roman"/>
          <w:sz w:val="24"/>
          <w:szCs w:val="24"/>
          <w:lang w:val="tr-TR"/>
        </w:rPr>
        <w:t>, Yayın Yüksek Kurulu tarafından altı ay içinde bölgesel yayın lisansına geçmesi amaçlandığından maddeyi yeniden kaleme almış ve maddeyi yapılan tüm değişiklikler ve teknik düzenlemelerle birlikte oybirliğiyle kabul etmiştir.</w:t>
      </w:r>
    </w:p>
    <w:p w:rsidR="00E43E27" w:rsidRPr="00887A7A" w:rsidRDefault="00E43E27" w:rsidP="00E43E27">
      <w:pPr>
        <w:rPr>
          <w:rFonts w:cs="Times New Roman"/>
          <w:sz w:val="24"/>
          <w:szCs w:val="24"/>
          <w:lang w:val="tr-TR"/>
        </w:rPr>
      </w:pPr>
    </w:p>
    <w:p w:rsidR="00E43E27" w:rsidRPr="00887A7A" w:rsidRDefault="00E43E27" w:rsidP="00E43E27">
      <w:pPr>
        <w:ind w:firstLine="720"/>
        <w:rPr>
          <w:rFonts w:cs="Times New Roman"/>
          <w:sz w:val="24"/>
          <w:szCs w:val="24"/>
          <w:lang w:val="tr-TR"/>
        </w:rPr>
      </w:pPr>
      <w:proofErr w:type="gramStart"/>
      <w:r w:rsidRPr="00887A7A">
        <w:rPr>
          <w:rFonts w:cs="Times New Roman"/>
          <w:color w:val="000000"/>
          <w:sz w:val="24"/>
          <w:szCs w:val="24"/>
          <w:lang w:val="tr-TR"/>
        </w:rPr>
        <w:t>Mevcut IP TV-Radyo, İnternet TV-Radyo ve DMB TV-Radyo yayınlarının düzenlenmesi</w:t>
      </w:r>
      <w:r w:rsidRPr="00887A7A">
        <w:rPr>
          <w:rFonts w:cs="Times New Roman"/>
          <w:sz w:val="24"/>
          <w:szCs w:val="24"/>
          <w:lang w:val="tr-TR"/>
        </w:rPr>
        <w:t xml:space="preserve">ne ilişkin kuralları düzenleyen Tasarının Geçici 2’nci maddesinde Komitemiz, Esas Yasaya paralel olarak gerçek ve tüzel kişilerin şirket kurabileceklerini ve mevcut kuruluşlara kolaylık sağlamak amacıyla Kurula başvurularını altı ay içerisinde yaptıkları takdirde başvuru ücretinden muaf tutulacağı kuralını maddeye eklemiştir. </w:t>
      </w:r>
      <w:proofErr w:type="gramEnd"/>
      <w:r w:rsidRPr="00887A7A">
        <w:rPr>
          <w:rFonts w:cs="Times New Roman"/>
          <w:sz w:val="24"/>
          <w:szCs w:val="24"/>
          <w:lang w:val="tr-TR"/>
        </w:rPr>
        <w:t>Madde yapılan tüm değişiklikler ve teknik düzenlemelerle birlikte oybirliğiyle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Komitemiz, bu Yasanın yürürlüğe girdiği tarihten önce en az on yıldır Kurul izni ve ruhsatıyla yayın yapan kuruluşlara basın yayın örgütlerinin mali açıdan rahatlamalarını sağlamak amacıyla üç yıllık muafiyet verilmesi kuralını yeni Geçici 3’üncü madde olarak Tasarıya oybirliğiyle eklemiştir.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Komitemiz Tasarının “Yürürlüğe Giriş” yanbaşlıklı 9’uncu maddesinde Kurulun bütçesinin hazırlanmış ve gerekli mercilere sunulmuş olması gerekçesiyle mali kuralların ve Kurula yapılacak ödemeleri içeren Cetvellerin 2023’te yürürlüğe girmesi ve bir sonraki yılın bütçesine yansıması amacıyla maddeyi yeniden düzenlemiştir. Madde yapılan bu değişiklikler ve teknik düzenlemelerle birlikte oybirliğiyle kabul edilmiştir.</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Komite Başkan Vekili Sayın Ongun Talat ile Komite Üyesi Sayın Ürün Solyalı Tasarının 6’ncı maddesine ret oyu kullanırken, diğer tüm maddelere olumlu oy kullanmışlardır.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Komitemiz Tasarının tümünü oyçokluğuyla kabul etmiştir.</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Komitemiz, Tasarının sunulan Rapor ışığında görüşülerek kabulünü oyçokluğuyla Genel Kurula salık verir.</w:t>
      </w:r>
    </w:p>
    <w:p w:rsidR="00094D0F" w:rsidRPr="00887A7A" w:rsidRDefault="00094D0F">
      <w:pPr>
        <w:spacing w:after="200" w:line="276" w:lineRule="auto"/>
        <w:jc w:val="left"/>
        <w:rPr>
          <w:rFonts w:cs="Times New Roman"/>
          <w:sz w:val="24"/>
          <w:szCs w:val="24"/>
          <w:lang w:val="tr-TR"/>
        </w:rPr>
      </w:pPr>
      <w:r w:rsidRPr="00887A7A">
        <w:rPr>
          <w:rFonts w:cs="Times New Roman"/>
          <w:sz w:val="24"/>
          <w:szCs w:val="24"/>
          <w:lang w:val="tr-TR"/>
        </w:rPr>
        <w:br w:type="page"/>
      </w:r>
    </w:p>
    <w:p w:rsidR="00E43E27" w:rsidRPr="00887A7A" w:rsidRDefault="00E43E27" w:rsidP="00094D0F">
      <w:pPr>
        <w:rPr>
          <w:rFonts w:cs="Times New Roman"/>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E43E27" w:rsidRPr="00887A7A" w:rsidTr="002E0CD7">
        <w:tc>
          <w:tcPr>
            <w:tcW w:w="9210" w:type="dxa"/>
            <w:gridSpan w:val="2"/>
            <w:tcBorders>
              <w:top w:val="nil"/>
              <w:left w:val="nil"/>
              <w:bottom w:val="nil"/>
              <w:right w:val="nil"/>
            </w:tcBorders>
            <w:shd w:val="clear" w:color="auto" w:fill="auto"/>
          </w:tcPr>
          <w:p w:rsidR="002E0CD7" w:rsidRPr="00887A7A" w:rsidRDefault="002E0CD7" w:rsidP="00167A55">
            <w:pPr>
              <w:jc w:val="center"/>
              <w:rPr>
                <w:rFonts w:cs="Times New Roman"/>
                <w:sz w:val="24"/>
                <w:szCs w:val="24"/>
                <w:lang w:val="tr-TR"/>
              </w:rPr>
            </w:pPr>
          </w:p>
          <w:p w:rsidR="00E43E27" w:rsidRPr="00887A7A" w:rsidRDefault="00E43E27" w:rsidP="00167A55">
            <w:pPr>
              <w:jc w:val="center"/>
              <w:rPr>
                <w:rFonts w:cs="Times New Roman"/>
                <w:sz w:val="24"/>
                <w:szCs w:val="24"/>
                <w:lang w:val="tr-TR"/>
              </w:rPr>
            </w:pPr>
            <w:r w:rsidRPr="00887A7A">
              <w:rPr>
                <w:rFonts w:cs="Times New Roman"/>
                <w:sz w:val="24"/>
                <w:szCs w:val="24"/>
                <w:lang w:val="tr-TR"/>
              </w:rPr>
              <w:t>Yasemi ÖZTÜRK</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 xml:space="preserve"> (Başkan)</w:t>
            </w:r>
          </w:p>
          <w:p w:rsidR="00E43E27" w:rsidRPr="00887A7A" w:rsidRDefault="00E43E27" w:rsidP="00167A55">
            <w:pPr>
              <w:jc w:val="center"/>
              <w:rPr>
                <w:rFonts w:cs="Times New Roman"/>
                <w:sz w:val="24"/>
                <w:szCs w:val="24"/>
                <w:lang w:val="tr-TR"/>
              </w:rPr>
            </w:pPr>
          </w:p>
          <w:p w:rsidR="00E43E27" w:rsidRDefault="00E43E27"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Pr="00887A7A" w:rsidRDefault="00544412" w:rsidP="00167A55">
            <w:pPr>
              <w:jc w:val="center"/>
              <w:rPr>
                <w:rFonts w:cs="Times New Roman"/>
                <w:sz w:val="24"/>
                <w:szCs w:val="24"/>
                <w:lang w:val="tr-TR"/>
              </w:rPr>
            </w:pPr>
          </w:p>
        </w:tc>
      </w:tr>
      <w:tr w:rsidR="00E43E27" w:rsidRPr="00887A7A" w:rsidTr="002E0CD7">
        <w:tc>
          <w:tcPr>
            <w:tcW w:w="9210" w:type="dxa"/>
            <w:gridSpan w:val="2"/>
            <w:tcBorders>
              <w:top w:val="nil"/>
              <w:left w:val="nil"/>
              <w:bottom w:val="nil"/>
              <w:right w:val="nil"/>
            </w:tcBorders>
            <w:shd w:val="clear" w:color="auto" w:fill="auto"/>
          </w:tcPr>
          <w:p w:rsidR="00E43E27" w:rsidRPr="00887A7A" w:rsidRDefault="00E43E27" w:rsidP="00167A55">
            <w:pPr>
              <w:jc w:val="center"/>
              <w:rPr>
                <w:rFonts w:cs="Times New Roman"/>
                <w:sz w:val="24"/>
                <w:szCs w:val="24"/>
                <w:lang w:val="tr-TR"/>
              </w:rPr>
            </w:pPr>
            <w:r w:rsidRPr="00887A7A">
              <w:rPr>
                <w:rFonts w:cs="Times New Roman"/>
                <w:sz w:val="24"/>
                <w:szCs w:val="24"/>
                <w:lang w:val="tr-TR"/>
              </w:rPr>
              <w:t>(Mazaretli)</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Ongun TALAT</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(Başkan Vekili)</w:t>
            </w:r>
          </w:p>
          <w:p w:rsidR="00E43E27" w:rsidRPr="00887A7A" w:rsidRDefault="00E43E27" w:rsidP="00167A55">
            <w:pPr>
              <w:jc w:val="center"/>
              <w:rPr>
                <w:rFonts w:cs="Times New Roman"/>
                <w:sz w:val="24"/>
                <w:szCs w:val="24"/>
                <w:lang w:val="tr-TR"/>
              </w:rPr>
            </w:pPr>
          </w:p>
          <w:p w:rsidR="00E43E27" w:rsidRDefault="00E43E27"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Pr="00887A7A" w:rsidRDefault="00544412" w:rsidP="00167A55">
            <w:pPr>
              <w:jc w:val="center"/>
              <w:rPr>
                <w:rFonts w:cs="Times New Roman"/>
                <w:sz w:val="24"/>
                <w:szCs w:val="24"/>
                <w:lang w:val="tr-TR"/>
              </w:rPr>
            </w:pPr>
          </w:p>
        </w:tc>
      </w:tr>
      <w:tr w:rsidR="00E43E27" w:rsidRPr="00887A7A" w:rsidTr="002E0CD7">
        <w:tc>
          <w:tcPr>
            <w:tcW w:w="4605" w:type="dxa"/>
            <w:tcBorders>
              <w:top w:val="nil"/>
              <w:left w:val="nil"/>
              <w:bottom w:val="nil"/>
              <w:right w:val="nil"/>
            </w:tcBorders>
            <w:shd w:val="clear" w:color="auto" w:fill="auto"/>
          </w:tcPr>
          <w:p w:rsidR="00E43E27" w:rsidRPr="00887A7A" w:rsidRDefault="00E43E27" w:rsidP="00167A55">
            <w:pPr>
              <w:jc w:val="center"/>
              <w:rPr>
                <w:rFonts w:cs="Times New Roman"/>
                <w:sz w:val="24"/>
                <w:szCs w:val="24"/>
                <w:lang w:val="tr-TR"/>
              </w:rPr>
            </w:pPr>
            <w:r w:rsidRPr="00887A7A">
              <w:rPr>
                <w:rFonts w:cs="Times New Roman"/>
                <w:sz w:val="24"/>
                <w:szCs w:val="24"/>
                <w:lang w:val="tr-TR"/>
              </w:rPr>
              <w:t>Sadık GARDİYANOĞLU</w:t>
            </w:r>
          </w:p>
          <w:p w:rsidR="002E0CD7" w:rsidRPr="00887A7A" w:rsidRDefault="002E0CD7" w:rsidP="00167A55">
            <w:pPr>
              <w:jc w:val="center"/>
              <w:rPr>
                <w:rFonts w:cs="Times New Roman"/>
                <w:sz w:val="24"/>
                <w:szCs w:val="24"/>
                <w:lang w:val="tr-TR"/>
              </w:rPr>
            </w:pPr>
          </w:p>
          <w:p w:rsidR="00E43E27" w:rsidRPr="00887A7A" w:rsidRDefault="00E43E27" w:rsidP="00167A55">
            <w:pPr>
              <w:jc w:val="center"/>
              <w:rPr>
                <w:rFonts w:cs="Times New Roman"/>
                <w:sz w:val="24"/>
                <w:szCs w:val="24"/>
                <w:lang w:val="tr-TR"/>
              </w:rPr>
            </w:pPr>
            <w:r w:rsidRPr="00887A7A">
              <w:rPr>
                <w:rFonts w:cs="Times New Roman"/>
                <w:sz w:val="24"/>
                <w:szCs w:val="24"/>
                <w:lang w:val="tr-TR"/>
              </w:rPr>
              <w:t>(Üye)</w:t>
            </w:r>
          </w:p>
        </w:tc>
        <w:tc>
          <w:tcPr>
            <w:tcW w:w="4605" w:type="dxa"/>
            <w:tcBorders>
              <w:top w:val="nil"/>
              <w:left w:val="nil"/>
              <w:bottom w:val="nil"/>
              <w:right w:val="nil"/>
            </w:tcBorders>
            <w:shd w:val="clear" w:color="auto" w:fill="auto"/>
          </w:tcPr>
          <w:p w:rsidR="00E43E27" w:rsidRPr="00887A7A" w:rsidRDefault="00E43E27" w:rsidP="00167A55">
            <w:pPr>
              <w:jc w:val="center"/>
              <w:rPr>
                <w:rFonts w:cs="Times New Roman"/>
                <w:sz w:val="24"/>
                <w:szCs w:val="24"/>
                <w:lang w:val="tr-TR"/>
              </w:rPr>
            </w:pPr>
            <w:r w:rsidRPr="00887A7A">
              <w:rPr>
                <w:rFonts w:cs="Times New Roman"/>
                <w:sz w:val="24"/>
                <w:szCs w:val="24"/>
                <w:lang w:val="tr-TR"/>
              </w:rPr>
              <w:t>Fırtına KARANFİL</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 xml:space="preserve"> (Üye)</w:t>
            </w:r>
          </w:p>
          <w:p w:rsidR="00E43E27" w:rsidRPr="00887A7A" w:rsidRDefault="00E43E27" w:rsidP="00167A55">
            <w:pPr>
              <w:jc w:val="center"/>
              <w:rPr>
                <w:rFonts w:cs="Times New Roman"/>
                <w:sz w:val="24"/>
                <w:szCs w:val="24"/>
                <w:lang w:val="tr-TR"/>
              </w:rPr>
            </w:pPr>
          </w:p>
          <w:p w:rsidR="00E43E27" w:rsidRDefault="00E43E27"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Default="00544412" w:rsidP="00167A55">
            <w:pPr>
              <w:jc w:val="center"/>
              <w:rPr>
                <w:rFonts w:cs="Times New Roman"/>
                <w:sz w:val="24"/>
                <w:szCs w:val="24"/>
                <w:lang w:val="tr-TR"/>
              </w:rPr>
            </w:pPr>
          </w:p>
          <w:p w:rsidR="00544412" w:rsidRPr="00887A7A" w:rsidRDefault="00544412" w:rsidP="00167A55">
            <w:pPr>
              <w:jc w:val="center"/>
              <w:rPr>
                <w:rFonts w:cs="Times New Roman"/>
                <w:sz w:val="24"/>
                <w:szCs w:val="24"/>
                <w:lang w:val="tr-TR"/>
              </w:rPr>
            </w:pPr>
          </w:p>
        </w:tc>
      </w:tr>
      <w:tr w:rsidR="00E43E27" w:rsidRPr="00887A7A" w:rsidTr="002E0CD7">
        <w:tc>
          <w:tcPr>
            <w:tcW w:w="9210" w:type="dxa"/>
            <w:gridSpan w:val="2"/>
            <w:tcBorders>
              <w:top w:val="nil"/>
              <w:left w:val="nil"/>
              <w:bottom w:val="nil"/>
              <w:right w:val="nil"/>
            </w:tcBorders>
            <w:shd w:val="clear" w:color="auto" w:fill="auto"/>
          </w:tcPr>
          <w:p w:rsidR="00E43E27" w:rsidRPr="00887A7A" w:rsidRDefault="00E43E27" w:rsidP="00167A55">
            <w:pPr>
              <w:jc w:val="center"/>
              <w:rPr>
                <w:rFonts w:cs="Times New Roman"/>
                <w:sz w:val="24"/>
                <w:szCs w:val="24"/>
                <w:lang w:val="tr-TR"/>
              </w:rPr>
            </w:pPr>
            <w:r w:rsidRPr="00887A7A">
              <w:rPr>
                <w:rFonts w:cs="Times New Roman"/>
                <w:sz w:val="24"/>
                <w:szCs w:val="24"/>
                <w:lang w:val="tr-TR"/>
              </w:rPr>
              <w:t>Ürün SOLYALI</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(Üye)</w:t>
            </w:r>
          </w:p>
          <w:p w:rsidR="00E43E27" w:rsidRPr="00887A7A" w:rsidRDefault="00E43E27" w:rsidP="00167A55">
            <w:pPr>
              <w:jc w:val="center"/>
              <w:rPr>
                <w:rFonts w:cs="Times New Roman"/>
                <w:sz w:val="24"/>
                <w:szCs w:val="24"/>
                <w:lang w:val="tr-TR"/>
              </w:rPr>
            </w:pPr>
          </w:p>
        </w:tc>
      </w:tr>
    </w:tbl>
    <w:p w:rsidR="00094D0F" w:rsidRPr="00887A7A" w:rsidRDefault="00094D0F" w:rsidP="00094D0F">
      <w:pPr>
        <w:rPr>
          <w:rFonts w:cs="Times New Roman"/>
          <w:sz w:val="24"/>
          <w:szCs w:val="24"/>
          <w:lang w:val="tr-TR"/>
        </w:rPr>
      </w:pPr>
    </w:p>
    <w:p w:rsidR="00094D0F" w:rsidRPr="00887A7A" w:rsidRDefault="00094D0F">
      <w:pPr>
        <w:spacing w:after="200" w:line="276" w:lineRule="auto"/>
        <w:jc w:val="left"/>
        <w:rPr>
          <w:rFonts w:cs="Times New Roman"/>
          <w:sz w:val="24"/>
          <w:szCs w:val="24"/>
          <w:lang w:val="tr-TR"/>
        </w:rPr>
      </w:pPr>
      <w:r w:rsidRPr="00887A7A">
        <w:rPr>
          <w:rFonts w:cs="Times New Roman"/>
          <w:sz w:val="24"/>
          <w:szCs w:val="24"/>
          <w:lang w:val="tr-TR"/>
        </w:rPr>
        <w:br w:type="page"/>
      </w:r>
    </w:p>
    <w:p w:rsidR="00E43E27" w:rsidRPr="00887A7A" w:rsidRDefault="00E43E27" w:rsidP="00E43E27">
      <w:pPr>
        <w:ind w:firstLine="720"/>
        <w:jc w:val="center"/>
        <w:rPr>
          <w:rFonts w:cs="Times New Roman"/>
          <w:sz w:val="24"/>
          <w:szCs w:val="24"/>
          <w:lang w:val="tr-TR"/>
        </w:rPr>
      </w:pPr>
      <w:r w:rsidRPr="00887A7A">
        <w:rPr>
          <w:rFonts w:cs="Times New Roman"/>
          <w:sz w:val="24"/>
          <w:szCs w:val="24"/>
          <w:lang w:val="tr-TR"/>
        </w:rPr>
        <w:lastRenderedPageBreak/>
        <w:t>KAMU VE ÖZEL RADYO VE TELEVİZYONLARIN</w:t>
      </w:r>
    </w:p>
    <w:p w:rsidR="00E43E27" w:rsidRPr="00887A7A" w:rsidRDefault="00E43E27" w:rsidP="00E43E27">
      <w:pPr>
        <w:ind w:firstLine="720"/>
        <w:jc w:val="center"/>
        <w:rPr>
          <w:rFonts w:cs="Times New Roman"/>
          <w:sz w:val="24"/>
          <w:szCs w:val="24"/>
          <w:lang w:val="tr-TR"/>
        </w:rPr>
      </w:pPr>
      <w:r w:rsidRPr="00887A7A">
        <w:rPr>
          <w:rFonts w:cs="Times New Roman"/>
          <w:sz w:val="24"/>
          <w:szCs w:val="24"/>
          <w:lang w:val="tr-TR"/>
        </w:rPr>
        <w:t>KURULUŞ VE YAYINLARI (DEĞİŞİKLİK) YASA TASARISI</w:t>
      </w:r>
    </w:p>
    <w:p w:rsidR="00E43E27" w:rsidRPr="00887A7A" w:rsidRDefault="00E43E27" w:rsidP="00E43E27">
      <w:pPr>
        <w:ind w:firstLine="720"/>
        <w:jc w:val="center"/>
        <w:rPr>
          <w:rFonts w:cs="Times New Roman"/>
          <w:sz w:val="24"/>
          <w:szCs w:val="24"/>
          <w:lang w:val="tr-TR"/>
        </w:rPr>
      </w:pPr>
      <w:r w:rsidRPr="00887A7A">
        <w:rPr>
          <w:rFonts w:cs="Times New Roman"/>
          <w:sz w:val="24"/>
          <w:szCs w:val="24"/>
          <w:lang w:val="tr-TR"/>
        </w:rPr>
        <w:t>GENEL GEREKÇESİ</w:t>
      </w:r>
    </w:p>
    <w:p w:rsidR="00E43E27" w:rsidRPr="00887A7A" w:rsidRDefault="00E43E27" w:rsidP="00E43E27">
      <w:pPr>
        <w:ind w:firstLine="720"/>
        <w:jc w:val="center"/>
        <w:rPr>
          <w:rFonts w:cs="Times New Roman"/>
          <w:sz w:val="24"/>
          <w:szCs w:val="24"/>
          <w:lang w:val="tr-TR"/>
        </w:rPr>
      </w:pPr>
    </w:p>
    <w:p w:rsidR="00E43E27" w:rsidRPr="00887A7A" w:rsidRDefault="00E43E27" w:rsidP="00E43E27">
      <w:pPr>
        <w:pStyle w:val="Gvdemetni20"/>
        <w:shd w:val="clear" w:color="auto" w:fill="auto"/>
        <w:spacing w:after="240" w:line="266" w:lineRule="exact"/>
        <w:ind w:firstLine="740"/>
        <w:jc w:val="both"/>
        <w:rPr>
          <w:rFonts w:ascii="Times New Roman" w:hAnsi="Times New Roman"/>
          <w:sz w:val="24"/>
          <w:szCs w:val="24"/>
        </w:rPr>
      </w:pPr>
      <w:r w:rsidRPr="00887A7A">
        <w:rPr>
          <w:rFonts w:ascii="Times New Roman" w:hAnsi="Times New Roman"/>
          <w:color w:val="000000"/>
          <w:sz w:val="24"/>
          <w:szCs w:val="24"/>
          <w:lang w:eastAsia="tr-TR" w:bidi="tr-TR"/>
        </w:rPr>
        <w:t>KKTC’de görsel ve işitsel medya ile ilgili izin ve düzenlemeleri içeren Kamu ve Özel Radyo ve Televizyonların Kuruluş ve Yayınlan Yasası, gelişen teknolojiye bağlı olarak mevcut yaptırımların ve uygulamaların günümüz koşullarıyla örtüşmemesi ve yetersiz kalması nedeniyle gerekli maddeleri yeniden düzenlenmiştir.</w:t>
      </w:r>
    </w:p>
    <w:p w:rsidR="00E43E27" w:rsidRPr="00887A7A" w:rsidRDefault="00E43E27" w:rsidP="00E43E27">
      <w:pPr>
        <w:pStyle w:val="Gvdemetni20"/>
        <w:shd w:val="clear" w:color="auto" w:fill="auto"/>
        <w:spacing w:after="240" w:line="266" w:lineRule="exact"/>
        <w:ind w:firstLine="1100"/>
        <w:jc w:val="both"/>
        <w:rPr>
          <w:rFonts w:ascii="Times New Roman" w:hAnsi="Times New Roman"/>
          <w:sz w:val="24"/>
          <w:szCs w:val="24"/>
        </w:rPr>
      </w:pPr>
      <w:r w:rsidRPr="00887A7A">
        <w:rPr>
          <w:rFonts w:ascii="Times New Roman" w:hAnsi="Times New Roman"/>
          <w:color w:val="000000"/>
          <w:sz w:val="24"/>
          <w:szCs w:val="24"/>
          <w:lang w:eastAsia="tr-TR" w:bidi="tr-TR"/>
        </w:rPr>
        <w:t xml:space="preserve">Kamu ve Özel Radyo ve Televizyonların Kuruluş ve Yayınları Yasası </w:t>
      </w:r>
      <w:proofErr w:type="gramStart"/>
      <w:r w:rsidRPr="00887A7A">
        <w:rPr>
          <w:rFonts w:ascii="Times New Roman" w:hAnsi="Times New Roman"/>
          <w:color w:val="000000"/>
          <w:sz w:val="24"/>
          <w:szCs w:val="24"/>
          <w:lang w:eastAsia="tr-TR" w:bidi="tr-TR"/>
        </w:rPr>
        <w:t>ile,</w:t>
      </w:r>
      <w:proofErr w:type="gramEnd"/>
      <w:r w:rsidRPr="00887A7A">
        <w:rPr>
          <w:rFonts w:ascii="Times New Roman" w:hAnsi="Times New Roman"/>
          <w:color w:val="000000"/>
          <w:sz w:val="24"/>
          <w:szCs w:val="24"/>
          <w:lang w:eastAsia="tr-TR" w:bidi="tr-TR"/>
        </w:rPr>
        <w:t xml:space="preserve"> Avrupa Birliği yasalarına ve yeni teknolojilere uygun olarak, günün koşullarına bağlı var olan ihtiyaçla</w:t>
      </w:r>
      <w:r w:rsidRPr="00887A7A">
        <w:rPr>
          <w:rFonts w:ascii="Times New Roman" w:hAnsi="Times New Roman"/>
          <w:sz w:val="24"/>
          <w:szCs w:val="24"/>
        </w:rPr>
        <w:t>rı</w:t>
      </w:r>
      <w:r w:rsidRPr="00887A7A">
        <w:rPr>
          <w:rFonts w:ascii="Times New Roman" w:hAnsi="Times New Roman"/>
          <w:color w:val="000000"/>
          <w:sz w:val="24"/>
          <w:szCs w:val="24"/>
          <w:lang w:eastAsia="tr-TR" w:bidi="tr-TR"/>
        </w:rPr>
        <w:t>mızın daha etkin uygulanabilmesi, yayıncılıktaki gelişmelerle paralel bir ilerleme kat ederek hem yaym içeriklerini hem de Yayın Yüksek Kurulu’nun işleyişini daha etkin bir duruma taşımak ve yeni teknolojilere imkan sağlayarak, yayıncılarının ilerlemelerinin sağlanması amaçlanmaktadır.</w:t>
      </w:r>
    </w:p>
    <w:p w:rsidR="00E43E27" w:rsidRPr="00887A7A" w:rsidRDefault="00E43E27" w:rsidP="00E43E27">
      <w:pPr>
        <w:pStyle w:val="Gvdemetni20"/>
        <w:shd w:val="clear" w:color="auto" w:fill="auto"/>
        <w:spacing w:after="240" w:line="266" w:lineRule="exact"/>
        <w:ind w:firstLine="740"/>
        <w:jc w:val="both"/>
        <w:rPr>
          <w:rFonts w:ascii="Times New Roman" w:hAnsi="Times New Roman"/>
          <w:sz w:val="24"/>
          <w:szCs w:val="24"/>
        </w:rPr>
      </w:pPr>
      <w:proofErr w:type="gramStart"/>
      <w:r w:rsidRPr="00887A7A">
        <w:rPr>
          <w:rFonts w:ascii="Times New Roman" w:hAnsi="Times New Roman"/>
          <w:color w:val="000000"/>
          <w:sz w:val="24"/>
          <w:szCs w:val="24"/>
          <w:lang w:eastAsia="tr-TR" w:bidi="tr-TR"/>
        </w:rPr>
        <w:t xml:space="preserve">Özellikle son yıllarda bir web veya benzeri protokoller kullanarak, halka açık internet üzerinden (Youtube, Facebook v.b.) yapılan sesli veya sesli ve görüntülü yayınlarda ve halkın bu yayınlara olan ilgisinde meydana gelen artış, herhangi bir yasal düzenlemeye tabi olmayan bu tür yayınların da denetim altına alınmasında elzem ihtiyaç meydana getirmiştir. </w:t>
      </w:r>
      <w:proofErr w:type="gramEnd"/>
      <w:r w:rsidRPr="00887A7A">
        <w:rPr>
          <w:rFonts w:ascii="Times New Roman" w:hAnsi="Times New Roman"/>
          <w:color w:val="000000"/>
          <w:sz w:val="24"/>
          <w:szCs w:val="24"/>
          <w:lang w:eastAsia="tr-TR" w:bidi="tr-TR"/>
        </w:rPr>
        <w:t>Bu değişiklik yasası ile hedeflenen bir gelişme de bu alana ilişkin yasal düzenlemeler yapılmasını sağlayacak olmasıdır.</w:t>
      </w:r>
    </w:p>
    <w:p w:rsidR="00E43E27" w:rsidRPr="00887A7A" w:rsidRDefault="00E43E27" w:rsidP="00E43E27">
      <w:pPr>
        <w:pStyle w:val="Gvdemetni20"/>
        <w:shd w:val="clear" w:color="auto" w:fill="auto"/>
        <w:spacing w:after="240" w:line="266" w:lineRule="exact"/>
        <w:ind w:firstLine="740"/>
        <w:jc w:val="both"/>
        <w:rPr>
          <w:rFonts w:ascii="Times New Roman" w:hAnsi="Times New Roman"/>
          <w:sz w:val="24"/>
          <w:szCs w:val="24"/>
        </w:rPr>
      </w:pPr>
      <w:r w:rsidRPr="00887A7A">
        <w:rPr>
          <w:rFonts w:ascii="Times New Roman" w:hAnsi="Times New Roman"/>
          <w:color w:val="000000"/>
          <w:sz w:val="24"/>
          <w:szCs w:val="24"/>
          <w:lang w:eastAsia="tr-TR" w:bidi="tr-TR"/>
        </w:rPr>
        <w:t xml:space="preserve">Platform yayıncılığı da, gözle görülür bir biçimde artmıştır. Tecrübelerle sabittir ki, herhangi bir platform izni olmadan hatta kimi zaman platforma </w:t>
      </w:r>
      <w:proofErr w:type="gramStart"/>
      <w:r w:rsidRPr="00887A7A">
        <w:rPr>
          <w:rFonts w:ascii="Times New Roman" w:hAnsi="Times New Roman"/>
          <w:color w:val="000000"/>
          <w:sz w:val="24"/>
          <w:szCs w:val="24"/>
          <w:lang w:eastAsia="tr-TR" w:bidi="tr-TR"/>
        </w:rPr>
        <w:t>dahil</w:t>
      </w:r>
      <w:proofErr w:type="gramEnd"/>
      <w:r w:rsidRPr="00887A7A">
        <w:rPr>
          <w:rFonts w:ascii="Times New Roman" w:hAnsi="Times New Roman"/>
          <w:color w:val="000000"/>
          <w:sz w:val="24"/>
          <w:szCs w:val="24"/>
          <w:lang w:eastAsia="tr-TR" w:bidi="tr-TR"/>
        </w:rPr>
        <w:t xml:space="preserve"> edilen yayınların sahiplerinin bile izni olmadan platformlar oluşturulmakta ve bu platformlar üzerinden yapılan yayınlar da ihtilaf konusuna dönüşebilmektedir. Bu değişiklik yasası ile platform yayıncılığının da esas ve usullerinin düzenlenmesi hedeflenmektedir.</w:t>
      </w:r>
    </w:p>
    <w:p w:rsidR="00E43E27" w:rsidRPr="00887A7A" w:rsidRDefault="00E43E27" w:rsidP="00E43E27">
      <w:pPr>
        <w:pStyle w:val="Gvdemetni20"/>
        <w:shd w:val="clear" w:color="auto" w:fill="auto"/>
        <w:spacing w:after="243" w:line="266" w:lineRule="exact"/>
        <w:ind w:firstLine="740"/>
        <w:jc w:val="both"/>
        <w:rPr>
          <w:rFonts w:ascii="Times New Roman" w:hAnsi="Times New Roman"/>
          <w:sz w:val="24"/>
          <w:szCs w:val="24"/>
        </w:rPr>
      </w:pPr>
      <w:r w:rsidRPr="00887A7A">
        <w:rPr>
          <w:rFonts w:ascii="Times New Roman" w:hAnsi="Times New Roman"/>
          <w:color w:val="000000"/>
          <w:sz w:val="24"/>
          <w:szCs w:val="24"/>
          <w:lang w:eastAsia="tr-TR" w:bidi="tr-TR"/>
        </w:rPr>
        <w:t xml:space="preserve">Radyo ve televizyon yayıncılığı yapan şirketlerin hisse ve sermaye yapıları, gerçek yatırımcıların veya iş sahiplerinin kayıt altına alınmasına olanak vermemektedir. Öte yandan yabancı sermayenin bu alanlarda kayıtlı olarak faaliyet göstermesi de neredeyse </w:t>
      </w:r>
      <w:proofErr w:type="gramStart"/>
      <w:r w:rsidRPr="00887A7A">
        <w:rPr>
          <w:rFonts w:ascii="Times New Roman" w:hAnsi="Times New Roman"/>
          <w:color w:val="000000"/>
          <w:sz w:val="24"/>
          <w:szCs w:val="24"/>
          <w:lang w:eastAsia="tr-TR" w:bidi="tr-TR"/>
        </w:rPr>
        <w:t>imkansızdır</w:t>
      </w:r>
      <w:proofErr w:type="gramEnd"/>
      <w:r w:rsidRPr="00887A7A">
        <w:rPr>
          <w:rFonts w:ascii="Times New Roman" w:hAnsi="Times New Roman"/>
          <w:color w:val="000000"/>
          <w:sz w:val="24"/>
          <w:szCs w:val="24"/>
          <w:lang w:eastAsia="tr-TR" w:bidi="tr-TR"/>
        </w:rPr>
        <w:t>. Mevcut yasadaki düzenlemelerin fiili durumları kayıt altına alınmasını sağlayacak değişiklikler de bu yasa ile düzenlenmektedir.</w:t>
      </w:r>
    </w:p>
    <w:p w:rsidR="00E43E27" w:rsidRPr="00887A7A" w:rsidRDefault="00E43E27" w:rsidP="00E43E27">
      <w:pPr>
        <w:pStyle w:val="Gvdemetni20"/>
        <w:shd w:val="clear" w:color="auto" w:fill="auto"/>
        <w:spacing w:after="0" w:line="263" w:lineRule="exact"/>
        <w:ind w:firstLine="740"/>
        <w:jc w:val="both"/>
        <w:rPr>
          <w:rFonts w:ascii="Times New Roman" w:hAnsi="Times New Roman"/>
          <w:sz w:val="24"/>
          <w:szCs w:val="24"/>
        </w:rPr>
      </w:pPr>
      <w:r w:rsidRPr="00887A7A">
        <w:rPr>
          <w:rFonts w:ascii="Times New Roman" w:hAnsi="Times New Roman"/>
          <w:color w:val="000000"/>
          <w:sz w:val="24"/>
          <w:szCs w:val="24"/>
          <w:lang w:eastAsia="tr-TR" w:bidi="tr-TR"/>
        </w:rPr>
        <w:t>Pandemi süreci ve döviz krizi de ortaya koymuştur ki, ülkemizde Türk Lirası kullanımı, özelikle sektörde faaliyet gösteren aktörlerin döviz üzerinden başvuru ve lisans ücreti ödemeleri yapmalarını çok zorlamaktadır. Dolayısıyla, sınırlı bir alan dışında, Yayın Yüksek Kurulu’na ödenecek ücretlerin Türk Lirası olarak düzenlenmesi de şarttır ve bu değişiklik yasası ile de bu yapılmaktadır.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MADDE GEREKÇELERİ</w:t>
      </w:r>
    </w:p>
    <w:p w:rsidR="00E43E27" w:rsidRPr="00887A7A" w:rsidRDefault="00E43E27" w:rsidP="00E43E27">
      <w:pPr>
        <w:jc w:val="center"/>
        <w:rPr>
          <w:rFonts w:cs="Times New Roman"/>
          <w:sz w:val="24"/>
          <w:szCs w:val="24"/>
          <w:lang w:val="tr-TR"/>
        </w:rPr>
      </w:pPr>
    </w:p>
    <w:p w:rsidR="00E43E27" w:rsidRPr="00887A7A" w:rsidRDefault="00E43E27" w:rsidP="00E43E27">
      <w:pPr>
        <w:pStyle w:val="Gvdemetni20"/>
        <w:shd w:val="clear" w:color="auto" w:fill="auto"/>
        <w:spacing w:after="221" w:line="210" w:lineRule="exact"/>
        <w:jc w:val="both"/>
        <w:rPr>
          <w:rFonts w:ascii="Times New Roman" w:hAnsi="Times New Roman"/>
          <w:sz w:val="24"/>
          <w:szCs w:val="24"/>
        </w:rPr>
      </w:pPr>
      <w:r w:rsidRPr="00887A7A">
        <w:rPr>
          <w:rFonts w:ascii="Times New Roman" w:hAnsi="Times New Roman"/>
          <w:color w:val="000000"/>
          <w:sz w:val="24"/>
          <w:szCs w:val="24"/>
          <w:lang w:eastAsia="tr-TR" w:bidi="tr-TR"/>
        </w:rPr>
        <w:t>Madde 1. Yasanın kısa ismi düzenlenmektedir.</w:t>
      </w:r>
    </w:p>
    <w:p w:rsidR="00E43E27" w:rsidRPr="00887A7A" w:rsidRDefault="00E43E27" w:rsidP="00E43E27">
      <w:pPr>
        <w:pStyle w:val="Gvdemetni20"/>
        <w:shd w:val="clear" w:color="auto" w:fill="auto"/>
        <w:spacing w:after="237" w:line="263" w:lineRule="exact"/>
        <w:jc w:val="both"/>
        <w:rPr>
          <w:rFonts w:ascii="Times New Roman" w:hAnsi="Times New Roman"/>
          <w:sz w:val="24"/>
          <w:szCs w:val="24"/>
        </w:rPr>
      </w:pPr>
      <w:r w:rsidRPr="00887A7A">
        <w:rPr>
          <w:rFonts w:ascii="Times New Roman" w:hAnsi="Times New Roman"/>
          <w:color w:val="000000"/>
          <w:sz w:val="24"/>
          <w:szCs w:val="24"/>
          <w:lang w:eastAsia="tr-TR" w:bidi="tr-TR"/>
        </w:rPr>
        <w:t>Madde 2. Esas yasanın 2’nci maddesini yeniden düzenlemektedir. Böylelikle, teknolojide ve yayın tiplerinde meydana gelen değişikliklere uygun olarak esas yasada yer alan tefsirler tekrardan belirlenmektedir.</w:t>
      </w:r>
    </w:p>
    <w:p w:rsidR="00E43E27" w:rsidRPr="00887A7A" w:rsidRDefault="00E43E27" w:rsidP="00E43E27">
      <w:pPr>
        <w:pStyle w:val="Gvdemetni20"/>
        <w:shd w:val="clear" w:color="auto" w:fill="auto"/>
        <w:spacing w:after="240" w:line="266" w:lineRule="exact"/>
        <w:jc w:val="both"/>
        <w:rPr>
          <w:rFonts w:ascii="Times New Roman" w:hAnsi="Times New Roman"/>
          <w:sz w:val="24"/>
          <w:szCs w:val="24"/>
        </w:rPr>
      </w:pPr>
      <w:r w:rsidRPr="00887A7A">
        <w:rPr>
          <w:rFonts w:ascii="Times New Roman" w:hAnsi="Times New Roman"/>
          <w:color w:val="000000"/>
          <w:sz w:val="24"/>
          <w:szCs w:val="24"/>
          <w:lang w:eastAsia="tr-TR" w:bidi="tr-TR"/>
        </w:rPr>
        <w:t>Madde 3. Esas Yasa’nm 5’inci maddesini yeniden düzenlemektedir. Böylelikle, teknolojide ve yayın tiplerinde meydana gelen değişikliklere uygun olarak yayın ilkeleri tekrardan belirlenmektedir.</w:t>
      </w:r>
    </w:p>
    <w:p w:rsidR="00E43E27" w:rsidRPr="00887A7A" w:rsidRDefault="00E43E27" w:rsidP="00E43E27">
      <w:pPr>
        <w:pStyle w:val="Gvdemetni20"/>
        <w:shd w:val="clear" w:color="auto" w:fill="auto"/>
        <w:spacing w:after="285" w:line="266" w:lineRule="exact"/>
        <w:jc w:val="both"/>
        <w:rPr>
          <w:rFonts w:ascii="Times New Roman" w:hAnsi="Times New Roman"/>
          <w:sz w:val="24"/>
          <w:szCs w:val="24"/>
        </w:rPr>
      </w:pPr>
      <w:r w:rsidRPr="00887A7A">
        <w:rPr>
          <w:rFonts w:ascii="Times New Roman" w:hAnsi="Times New Roman"/>
          <w:color w:val="000000"/>
          <w:sz w:val="24"/>
          <w:szCs w:val="24"/>
          <w:lang w:eastAsia="tr-TR" w:bidi="tr-TR"/>
        </w:rPr>
        <w:lastRenderedPageBreak/>
        <w:t>Madde 4. Esas Yasa’nm 15’inci maddesini ve bu madde ile belirlenen cetveli yeniden düzenlemektedir. Böylelikle, 15’inci madde hem teknolojide ve yayın tiplerinde meydana gelen değişikliklere uygun olarak yeniden düzenlenmekte hem de lsans vs. Ücretlerinin Türk Lirası olarak ödenmesi öngörülmektedir.</w:t>
      </w:r>
    </w:p>
    <w:p w:rsidR="00E43E27" w:rsidRPr="00887A7A" w:rsidRDefault="00E43E27" w:rsidP="00E43E27">
      <w:pPr>
        <w:pStyle w:val="Gvdemetni20"/>
        <w:shd w:val="clear" w:color="auto" w:fill="auto"/>
        <w:spacing w:after="221" w:line="210" w:lineRule="exact"/>
        <w:jc w:val="both"/>
        <w:rPr>
          <w:rFonts w:ascii="Times New Roman" w:hAnsi="Times New Roman"/>
          <w:sz w:val="24"/>
          <w:szCs w:val="24"/>
        </w:rPr>
      </w:pPr>
      <w:r w:rsidRPr="00887A7A">
        <w:rPr>
          <w:rFonts w:ascii="Times New Roman" w:hAnsi="Times New Roman"/>
          <w:color w:val="000000"/>
          <w:sz w:val="24"/>
          <w:szCs w:val="24"/>
          <w:lang w:eastAsia="tr-TR" w:bidi="tr-TR"/>
        </w:rPr>
        <w:t>Madde 5. Esas Yasa’nın 16’ncı maddesini yeniden düzenlemektedir.</w:t>
      </w:r>
    </w:p>
    <w:p w:rsidR="00E43E27" w:rsidRPr="00887A7A" w:rsidRDefault="00E43E27" w:rsidP="00E43E27">
      <w:pPr>
        <w:pStyle w:val="Gvdemetni20"/>
        <w:shd w:val="clear" w:color="auto" w:fill="auto"/>
        <w:spacing w:after="240" w:line="266" w:lineRule="exact"/>
        <w:jc w:val="both"/>
        <w:rPr>
          <w:rFonts w:ascii="Times New Roman" w:hAnsi="Times New Roman"/>
          <w:sz w:val="24"/>
          <w:szCs w:val="24"/>
        </w:rPr>
      </w:pPr>
      <w:r w:rsidRPr="00887A7A">
        <w:rPr>
          <w:rFonts w:ascii="Times New Roman" w:hAnsi="Times New Roman"/>
          <w:color w:val="000000"/>
          <w:sz w:val="24"/>
          <w:szCs w:val="24"/>
          <w:lang w:eastAsia="tr-TR" w:bidi="tr-TR"/>
        </w:rPr>
        <w:t>Madde 6. Esas Yasa’nın 36’ncı maddesini yeniden düzenlemektedir. Böylelikle, radyo, televizyon ve platform yayıncılığı gibi yasa kapsamına giren şirketlerin sermaye ve hisse yapıları yeniden düzenlenmektedir.</w:t>
      </w:r>
    </w:p>
    <w:p w:rsidR="00E43E27" w:rsidRPr="00887A7A" w:rsidRDefault="00E43E27" w:rsidP="00E43E27">
      <w:pPr>
        <w:pStyle w:val="Gvdemetni20"/>
        <w:shd w:val="clear" w:color="auto" w:fill="auto"/>
        <w:spacing w:after="243" w:line="266" w:lineRule="exact"/>
        <w:jc w:val="both"/>
        <w:rPr>
          <w:rFonts w:ascii="Times New Roman" w:hAnsi="Times New Roman"/>
          <w:sz w:val="24"/>
          <w:szCs w:val="24"/>
        </w:rPr>
      </w:pPr>
      <w:r w:rsidRPr="00887A7A">
        <w:rPr>
          <w:rFonts w:ascii="Times New Roman" w:hAnsi="Times New Roman"/>
          <w:color w:val="000000"/>
          <w:sz w:val="24"/>
          <w:szCs w:val="24"/>
          <w:lang w:eastAsia="tr-TR" w:bidi="tr-TR"/>
        </w:rPr>
        <w:t>Madde 7. Esas Yasa’nın 43’üncü maddesini yeniden düzenlemektedir. Böylelikle Yayın Yüksek Kurulu’nun verebileceği cezalar ve yaptırım ilke ve usulleri yeniden düzenlenmektedir.</w:t>
      </w:r>
    </w:p>
    <w:p w:rsidR="00E43E27" w:rsidRPr="00887A7A" w:rsidRDefault="00E43E27" w:rsidP="00E43E27">
      <w:pPr>
        <w:pStyle w:val="Gvdemetni20"/>
        <w:shd w:val="clear" w:color="auto" w:fill="auto"/>
        <w:spacing w:after="234" w:line="263" w:lineRule="exact"/>
        <w:jc w:val="both"/>
        <w:rPr>
          <w:rFonts w:ascii="Times New Roman" w:hAnsi="Times New Roman"/>
          <w:sz w:val="24"/>
          <w:szCs w:val="24"/>
        </w:rPr>
      </w:pPr>
      <w:r w:rsidRPr="00887A7A">
        <w:rPr>
          <w:rFonts w:ascii="Times New Roman" w:hAnsi="Times New Roman"/>
          <w:color w:val="000000"/>
          <w:sz w:val="24"/>
          <w:szCs w:val="24"/>
          <w:lang w:eastAsia="tr-TR" w:bidi="tr-TR"/>
        </w:rPr>
        <w:t>Madde 8. Esas Yasa’nın 44’üncü maddesini yeniden düzenlemektedir. Böylelikle esas yasada yer alan suç ve cezalar yeniden düzenlenmektedir.</w:t>
      </w:r>
    </w:p>
    <w:p w:rsidR="00E43E27" w:rsidRPr="00887A7A" w:rsidRDefault="00E43E27" w:rsidP="00E43E27">
      <w:pPr>
        <w:pStyle w:val="Gvdemetni20"/>
        <w:shd w:val="clear" w:color="auto" w:fill="auto"/>
        <w:spacing w:after="246" w:line="270" w:lineRule="exact"/>
        <w:jc w:val="both"/>
        <w:rPr>
          <w:rFonts w:ascii="Times New Roman" w:hAnsi="Times New Roman"/>
          <w:sz w:val="24"/>
          <w:szCs w:val="24"/>
        </w:rPr>
      </w:pPr>
      <w:r w:rsidRPr="00887A7A">
        <w:rPr>
          <w:rFonts w:ascii="Times New Roman" w:hAnsi="Times New Roman"/>
          <w:color w:val="000000"/>
          <w:sz w:val="24"/>
          <w:szCs w:val="24"/>
          <w:lang w:eastAsia="tr-TR" w:bidi="tr-TR"/>
        </w:rPr>
        <w:t>Geçici Madde 1. Yerel yayın lisansına sahip olanların değişiklik yasasının yürürlüğe girmesi halinde bölgesel yayın lisansına intibak ettirilmeleri düzenlenmektedir.</w:t>
      </w:r>
    </w:p>
    <w:p w:rsidR="00E43E27" w:rsidRPr="00887A7A" w:rsidRDefault="00E43E27" w:rsidP="00E43E27">
      <w:pPr>
        <w:pStyle w:val="Gvdemetni20"/>
        <w:shd w:val="clear" w:color="auto" w:fill="auto"/>
        <w:spacing w:after="282" w:line="263" w:lineRule="exact"/>
        <w:jc w:val="both"/>
        <w:rPr>
          <w:rFonts w:ascii="Times New Roman" w:hAnsi="Times New Roman"/>
          <w:sz w:val="24"/>
          <w:szCs w:val="24"/>
        </w:rPr>
      </w:pPr>
      <w:r w:rsidRPr="00887A7A">
        <w:rPr>
          <w:rFonts w:ascii="Times New Roman" w:hAnsi="Times New Roman"/>
          <w:color w:val="000000"/>
          <w:sz w:val="24"/>
          <w:szCs w:val="24"/>
          <w:lang w:eastAsia="tr-TR" w:bidi="tr-TR"/>
        </w:rPr>
        <w:t xml:space="preserve">Geçici Madde 2. Bu değişiklik yasasının yürürlüğe girmesinden itibaren, </w:t>
      </w:r>
      <w:proofErr w:type="gramStart"/>
      <w:r w:rsidRPr="00887A7A">
        <w:rPr>
          <w:rFonts w:ascii="Times New Roman" w:hAnsi="Times New Roman"/>
          <w:color w:val="000000"/>
          <w:sz w:val="24"/>
          <w:szCs w:val="24"/>
          <w:lang w:eastAsia="tr-TR" w:bidi="tr-TR"/>
        </w:rPr>
        <w:t>halihazırda</w:t>
      </w:r>
      <w:proofErr w:type="gramEnd"/>
      <w:r w:rsidRPr="00887A7A">
        <w:rPr>
          <w:rFonts w:ascii="Times New Roman" w:hAnsi="Times New Roman"/>
          <w:color w:val="000000"/>
          <w:sz w:val="24"/>
          <w:szCs w:val="24"/>
          <w:lang w:eastAsia="tr-TR" w:bidi="tr-TR"/>
        </w:rPr>
        <w:t xml:space="preserve"> internet vb. protokoller üzerinden radyo ve televizyon yayını yapanların kayıt altma alınması ile ilgili intibak düzenlemesidir.</w:t>
      </w:r>
    </w:p>
    <w:p w:rsidR="00E43E27" w:rsidRPr="00887A7A" w:rsidRDefault="00E43E27" w:rsidP="00E43E27">
      <w:pPr>
        <w:pStyle w:val="Gvdemetni20"/>
        <w:shd w:val="clear" w:color="auto" w:fill="auto"/>
        <w:spacing w:after="0" w:line="210" w:lineRule="exact"/>
        <w:jc w:val="both"/>
        <w:rPr>
          <w:rFonts w:ascii="Times New Roman" w:hAnsi="Times New Roman"/>
          <w:sz w:val="24"/>
          <w:szCs w:val="24"/>
        </w:rPr>
      </w:pPr>
      <w:r w:rsidRPr="00887A7A">
        <w:rPr>
          <w:rFonts w:ascii="Times New Roman" w:hAnsi="Times New Roman"/>
          <w:color w:val="000000"/>
          <w:sz w:val="24"/>
          <w:szCs w:val="24"/>
          <w:lang w:eastAsia="tr-TR" w:bidi="tr-TR"/>
        </w:rPr>
        <w:t>Madde 9. Yasanın yürürlüğe giriş maddesidir.</w:t>
      </w:r>
    </w:p>
    <w:p w:rsidR="00544412" w:rsidRDefault="00544412">
      <w:pPr>
        <w:spacing w:after="200" w:line="276" w:lineRule="auto"/>
        <w:jc w:val="left"/>
        <w:rPr>
          <w:rFonts w:cs="Times New Roman"/>
          <w:sz w:val="24"/>
          <w:szCs w:val="24"/>
          <w:lang w:val="tr-TR"/>
        </w:rPr>
      </w:pPr>
      <w:r>
        <w:rPr>
          <w:rFonts w:cs="Times New Roman"/>
          <w:sz w:val="24"/>
          <w:szCs w:val="24"/>
          <w:lang w:val="tr-TR"/>
        </w:rPr>
        <w:br w:type="page"/>
      </w:r>
    </w:p>
    <w:p w:rsidR="00E43E27" w:rsidRPr="00887A7A" w:rsidRDefault="00E43E27" w:rsidP="00E43E27">
      <w:pPr>
        <w:ind w:firstLine="708"/>
        <w:rPr>
          <w:rFonts w:cs="Times New Roman"/>
          <w:sz w:val="24"/>
          <w:szCs w:val="24"/>
          <w:lang w:val="tr-TR"/>
        </w:rPr>
      </w:pPr>
      <w:r w:rsidRPr="00887A7A">
        <w:rPr>
          <w:rFonts w:cs="Times New Roman"/>
          <w:sz w:val="24"/>
          <w:szCs w:val="24"/>
          <w:lang w:val="tr-TR"/>
        </w:rPr>
        <w:lastRenderedPageBreak/>
        <w:t xml:space="preserve">BAŞKAN – Teşekkürler Sayın Başkan. </w:t>
      </w:r>
    </w:p>
    <w:p w:rsidR="00E43E27" w:rsidRPr="00887A7A" w:rsidRDefault="00E43E27" w:rsidP="00E43E27">
      <w:pPr>
        <w:rPr>
          <w:rFonts w:cs="Times New Roman"/>
          <w:sz w:val="24"/>
          <w:szCs w:val="24"/>
          <w:lang w:val="tr-TR"/>
        </w:rPr>
      </w:pPr>
      <w:r w:rsidRPr="00887A7A">
        <w:rPr>
          <w:rFonts w:cs="Times New Roman"/>
          <w:sz w:val="24"/>
          <w:szCs w:val="24"/>
          <w:lang w:val="tr-TR"/>
        </w:rPr>
        <w:tab/>
      </w: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YASEMİ ÖZTÜRK (Devamla) – Bir iki şey söylemek isterdim izin verirseniz Sayın Başkan. </w:t>
      </w:r>
    </w:p>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BAŞKAN – Buyurun Yasemi Hanım. </w:t>
      </w:r>
    </w:p>
    <w:p w:rsidR="00E43E27" w:rsidRPr="00887A7A" w:rsidRDefault="00E43E27" w:rsidP="00E43E27">
      <w:pPr>
        <w:rPr>
          <w:rFonts w:cs="Times New Roman"/>
          <w:sz w:val="24"/>
          <w:szCs w:val="24"/>
          <w:lang w:val="tr-TR"/>
        </w:rPr>
      </w:pPr>
    </w:p>
    <w:p w:rsidR="00E43E27" w:rsidRPr="00887A7A" w:rsidRDefault="00094D0F" w:rsidP="00E43E27">
      <w:pPr>
        <w:ind w:firstLine="708"/>
        <w:rPr>
          <w:rFonts w:cs="Times New Roman"/>
          <w:sz w:val="24"/>
          <w:szCs w:val="24"/>
          <w:lang w:val="tr-TR"/>
        </w:rPr>
      </w:pPr>
      <w:r w:rsidRPr="00887A7A">
        <w:rPr>
          <w:rFonts w:cs="Times New Roman"/>
          <w:sz w:val="24"/>
          <w:szCs w:val="24"/>
          <w:lang w:val="tr-TR"/>
        </w:rPr>
        <w:t xml:space="preserve">HUKUK, SİYASİ İŞLER VE DIŞİLİŞKİLER KOMİTESİ BAŞKANI YASEMİ ÖZTÜRK – </w:t>
      </w:r>
      <w:r w:rsidR="00E43E27" w:rsidRPr="00887A7A">
        <w:rPr>
          <w:rFonts w:cs="Times New Roman"/>
          <w:sz w:val="24"/>
          <w:szCs w:val="24"/>
          <w:lang w:val="tr-TR"/>
        </w:rPr>
        <w:t xml:space="preserve"> (Devamla) – KKTC’de görsel ve işitsel medyayla ilgili izin ve düzenlemelerini içeren Kamu ve Özel Radyo Televizyon, Kuruluş ve Yayınları Yasası gelişen teknolojiyle bağlı olarak mevcut yatırımların ve yaptırımların, uygulamaların günümüz koşullarına örtüşmemesi, yetersiz kalması nedeniyle bu Yasa yeniden ele alınmıştır. Özellikle web platformundaki tv ve radyolarının gerek içerik kalitesi, gerek yayın kalitesinin artması için ehliyetli gazetecilere ihtiyaç duyulmuştur. Her önüne gelenin yapmaması için biz radyo ve tv yayımcılığı yapanların özellikle lisans alması aşamasında en az iki sarı basın kartı olan kişi çalıştırmasını biz bu Yasaya koyduk. Uzun bir yasaydı aslında ama ben genel çerçevesine değinmek istiyorum kısa kısa.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Yine belirli bir özel radyo ve televizyon kuruluşunda ortak olan yabancı sermaye payını Yüzde 49’la sınırladık. Yanıbaşımızda Güney Kıbrıs’a baktık orada Yüzde 49-51 olarak yabacıya Yüzde 49, yerli 51. Türkiye’de Yüzde 50, Yüzde 50. Yine Avrupa Birliği ülkelerinin birçoğunda Yüzde 99’a kadar yabancı hisseli şirketler olabiliyor, biz de bunu Yüzde 49’la sınırladık. Bu da aslında yeni bir şey olarak girdi. Çünkü daha önceki Esas Yasada bu oran Yüzde 20’ydi. Biliyorsunuz artık küreselleşmeyle birlikte dünya küresel küçük bir köy halini almıştır ve artık rekabetin de olabilmesi, daha kaliteli yayınların ortaya çıkması için de yabancı sermayeli ortakların da artık basın ve yayın kuruluşlarına girmesi şart olmuştur.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Yine medyaya başvuru ve lisans ücretlerinin döviz cinsinden olması nedeniyle gerek pandemi, gerekse döviz krizi nedeniyle bunları da biz TL’ye çevirdik, bu da güzel bir gelişme olduğunu düşünüyorum.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Yine yayın ilkeleri 6’ncı madde yayın ilkelerini ekledik, 40 adet yayın ilkeleri var. Bunların en önemlilerinin başında birkaç tanesini saymak istiyorum. Çocuklar, çocuk suçlularla ilgili eğer açık açık isimleri yazılmaması, resimlerinin yayınlanmaması, yine bu basın ilkeleri maddesine girmiştir. Masu</w:t>
      </w:r>
      <w:r w:rsidR="003F0EDC" w:rsidRPr="00887A7A">
        <w:rPr>
          <w:rFonts w:cs="Times New Roman"/>
          <w:sz w:val="24"/>
          <w:szCs w:val="24"/>
          <w:lang w:val="tr-TR"/>
        </w:rPr>
        <w:t>m</w:t>
      </w:r>
      <w:r w:rsidRPr="00887A7A">
        <w:rPr>
          <w:rFonts w:cs="Times New Roman"/>
          <w:sz w:val="24"/>
          <w:szCs w:val="24"/>
          <w:lang w:val="tr-TR"/>
        </w:rPr>
        <w:t>iyet karnesi gereği herkes suçlu bulunana kadar mahkeme tarafından suçsuzdur. Onun için bu kişiler</w:t>
      </w:r>
      <w:r w:rsidR="003F0EDC" w:rsidRPr="00887A7A">
        <w:rPr>
          <w:rFonts w:cs="Times New Roman"/>
          <w:sz w:val="24"/>
          <w:szCs w:val="24"/>
          <w:lang w:val="tr-TR"/>
        </w:rPr>
        <w:t>le</w:t>
      </w:r>
      <w:r w:rsidRPr="00887A7A">
        <w:rPr>
          <w:rFonts w:cs="Times New Roman"/>
          <w:sz w:val="24"/>
          <w:szCs w:val="24"/>
          <w:lang w:val="tr-TR"/>
        </w:rPr>
        <w:t xml:space="preserve"> de ilgili sanki suçluymuş gibi yayın yapmak da yine yayın ilkelerine girmiştir. Sanık veya zanlının yakınlarını suçla bir bağlantısı yoksa bunlardan bahsetmek, bunları da yayınlamak, yakınlarıyla ilgili resim veya yine başka yayınlar yapmak yine suç sayılmıştır.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İntihar olaylarını özendirmemek amacıyla intiharın ayrıntıları, fotoğrafları, resimleri de yine yasaya girmiştir. Çevrenin korunması, hayvan haklarına yönelik şiddeti teşvik edici yayınlar da yapılmamasıyla ilgili birçok madde girmiştir. Yayın ilkeleri 40 maddenin içinde bu maddeler önemli sayabileceğim. Bunun dışında da birçok maddeler vardır ama zamanımız yeterli değildir. Ben kısaca bu maddelerle ilgili en azından bilgi vermek istedim. Katkı koyan tüm Meclis çalışanlarına, komite üyelerimize de çok teşekkür eder, saygılar sunarım.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BAŞKAN – Teşekkürler Sayın Yasemi Öztürk.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lastRenderedPageBreak/>
        <w:t xml:space="preserve">Şimdi de söz sırası Sayın Ürün Solyalı’da. Buyurun.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ÜRÜN SOLYALI (Lefkoşa) – Sayın Başkan, komitemize gelen Kamu ve Özel Radyo Televizyonların Kuruluş, Yayınları (Değişiklik) Yasa Tasarısı yani aslında Yayın Yüksek Kurulunun denetimi kapsamına özellikle belirli ilkeler çerçevesinde Web TV’lerin veyahut diğer özel radyo ve kuruluşların da televizyonların da alınmasıydı temel gaye.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Şunu belirteyim, komiteye gelen yasayla, yasa tasarısıyla bugün oylanacak olan yasa tasarısı arasında neredeyse 180 derece fark var. Çünkü komiteye hükümet tasarrufu olarak gönderilen yasa tasarısı bize göre kişileri cezalandırma amacı güden, birer birer özellikle Web TV’lerde yapılan kişisel yayınların peşine düşme gayesi takınan ve bireysel özgürlük alanını sınırlandırmaya ve cezalandırmaya dönük bir yasa tasarısı metniyken burada başında teşekkür etmekle kendimi mükellef bilirim. Komite üyelerimiz hangi partiden olursa olsun yapmış olduğumuz sanırım altı toplantıda oraya bu Yasa çerçevesinde paydaş olarak saydığımız Yayın Yüksek Kurulu, Gazeteciler Birliği, Basın-Sen, Dış Basın Birliği, Haber Kameramanları Derneğinin de ortaya koyduğu değerleri ve fikirleri Avrupa normları çerçevesinde ve özellikle gazetecilik ve yayıncılık temel ilkeleri ve prensipleri çerçevesinde değerlendirmeyi ve özellikle bu </w:t>
      </w:r>
      <w:r w:rsidR="00E10687" w:rsidRPr="00887A7A">
        <w:rPr>
          <w:rFonts w:cs="Times New Roman"/>
          <w:sz w:val="24"/>
          <w:szCs w:val="24"/>
          <w:lang w:val="tr-TR"/>
        </w:rPr>
        <w:t>y</w:t>
      </w:r>
      <w:r w:rsidRPr="00887A7A">
        <w:rPr>
          <w:rFonts w:cs="Times New Roman"/>
          <w:sz w:val="24"/>
          <w:szCs w:val="24"/>
          <w:lang w:val="tr-TR"/>
        </w:rPr>
        <w:t xml:space="preserve">asanın ilkeler kısmında, yayın ilkeleri kısmındaki değişiklikleri ilk gelen tasarıda 35 tane alt alta yazılmış, genellikle muğlak, yoruma açık ki Savcılığın vurgusu bu konuda ve uyarısı vardı ve şunu söyleyeyim, cezalandırmaya dönük ve kişisel özgürlükleri sınırlandırmaya dönük olan maddelerin tümünü aslında bu </w:t>
      </w:r>
      <w:r w:rsidR="00E10687" w:rsidRPr="00887A7A">
        <w:rPr>
          <w:rFonts w:cs="Times New Roman"/>
          <w:sz w:val="24"/>
          <w:szCs w:val="24"/>
          <w:lang w:val="tr-TR"/>
        </w:rPr>
        <w:t>y</w:t>
      </w:r>
      <w:r w:rsidRPr="00887A7A">
        <w:rPr>
          <w:rFonts w:cs="Times New Roman"/>
          <w:sz w:val="24"/>
          <w:szCs w:val="24"/>
          <w:lang w:val="tr-TR"/>
        </w:rPr>
        <w:t xml:space="preserve">asanın, </w:t>
      </w:r>
      <w:r w:rsidR="00E10687" w:rsidRPr="00887A7A">
        <w:rPr>
          <w:rFonts w:cs="Times New Roman"/>
          <w:sz w:val="24"/>
          <w:szCs w:val="24"/>
          <w:lang w:val="tr-TR"/>
        </w:rPr>
        <w:t>y</w:t>
      </w:r>
      <w:r w:rsidRPr="00887A7A">
        <w:rPr>
          <w:rFonts w:cs="Times New Roman"/>
          <w:sz w:val="24"/>
          <w:szCs w:val="24"/>
          <w:lang w:val="tr-TR"/>
        </w:rPr>
        <w:t xml:space="preserve">asa </w:t>
      </w:r>
      <w:r w:rsidR="00E10687" w:rsidRPr="00887A7A">
        <w:rPr>
          <w:rFonts w:cs="Times New Roman"/>
          <w:sz w:val="24"/>
          <w:szCs w:val="24"/>
          <w:lang w:val="tr-TR"/>
        </w:rPr>
        <w:t>t</w:t>
      </w:r>
      <w:r w:rsidRPr="00887A7A">
        <w:rPr>
          <w:rFonts w:cs="Times New Roman"/>
          <w:sz w:val="24"/>
          <w:szCs w:val="24"/>
          <w:lang w:val="tr-TR"/>
        </w:rPr>
        <w:t>asarısının dışında bırakmak ve gazeteciler ve bu yayınları yapan örgüt</w:t>
      </w:r>
      <w:r w:rsidR="00E10687" w:rsidRPr="00887A7A">
        <w:rPr>
          <w:rFonts w:cs="Times New Roman"/>
          <w:sz w:val="24"/>
          <w:szCs w:val="24"/>
          <w:lang w:val="tr-TR"/>
        </w:rPr>
        <w:t xml:space="preserve">lerin uluslararası anlamda </w:t>
      </w:r>
      <w:proofErr w:type="gramStart"/>
      <w:r w:rsidR="00E10687" w:rsidRPr="00887A7A">
        <w:rPr>
          <w:rFonts w:cs="Times New Roman"/>
          <w:sz w:val="24"/>
          <w:szCs w:val="24"/>
          <w:lang w:val="tr-TR"/>
        </w:rPr>
        <w:t>hali</w:t>
      </w:r>
      <w:r w:rsidRPr="00887A7A">
        <w:rPr>
          <w:rFonts w:cs="Times New Roman"/>
          <w:sz w:val="24"/>
          <w:szCs w:val="24"/>
          <w:lang w:val="tr-TR"/>
        </w:rPr>
        <w:t>hazırda</w:t>
      </w:r>
      <w:proofErr w:type="gramEnd"/>
      <w:r w:rsidRPr="00887A7A">
        <w:rPr>
          <w:rFonts w:cs="Times New Roman"/>
          <w:sz w:val="24"/>
          <w:szCs w:val="24"/>
          <w:lang w:val="tr-TR"/>
        </w:rPr>
        <w:t xml:space="preserve"> ellerinin altında var olan temel yayın ilkelerini alıp buraya iktibas etmek suretiyle bu yayın ilkelerini daha Avrupai bir çerçeveye yedirdik. Çünkü zaten genel gerekçesinde ilk gelen tasarıda tezat olan kısım şuydu; genel gerekçede Avrupa normlarını aslında öngören bir genel gerekçe sunarken içerisinde bireysel özgürlükleri yasaklayan, cezalandıran bir yazım diliyle ve ilkelerle önümüze gelmişti. O yüzden bu değişiklik bizler için çok önemliydi, bunu başardık birlikte ama şunun altını çizmek için söyledim, yani hükümet tasarrufu olarak gelen bu metin aslında kişisel ve bireysel özgürlük alanlarını bir şekilde cezalandırma niyetiyle gelen ve okunan bir tasarıydı. Bunun içerisine özellikle yine hep birlikte bireysel yayıncılık tanımını da koyma ihtiyacımız doğdu. Çünkü bireysel yayıncılığı yani o özgürlük alanını bu işi iş olarak yapanlardan ayırma ve gerek lisansta, gerekse peşlerine idari olarak düşme konusunda da ayırma, ayıklama niyetiyle ele alındı. Bu da başarıldı hep birlikte. Dolayısıyla bu alanın da daha temiz bir alan yani şu riski barındırmaksızın, polisin, şahısların peşine düşüp acaba yapmış olduğu yayın bu ilkelere aykırı mıydı, değil miydi gibi soruların ötesine geçen bir durum en azından yaratmayı amaçladık. O yüzden ne Ceza Davasıyla, ne da polisle kişisel olarak bu yayınları evinden yapan, ya da belli periyotlarda belli amaçlarla ticari gaye gütmeksizin yapan kimseleri de bu özgürlük alanı içerisine </w:t>
      </w:r>
      <w:proofErr w:type="gramStart"/>
      <w:r w:rsidRPr="00887A7A">
        <w:rPr>
          <w:rFonts w:cs="Times New Roman"/>
          <w:sz w:val="24"/>
          <w:szCs w:val="24"/>
          <w:lang w:val="tr-TR"/>
        </w:rPr>
        <w:t>dahil</w:t>
      </w:r>
      <w:proofErr w:type="gramEnd"/>
      <w:r w:rsidRPr="00887A7A">
        <w:rPr>
          <w:rFonts w:cs="Times New Roman"/>
          <w:sz w:val="24"/>
          <w:szCs w:val="24"/>
          <w:lang w:val="tr-TR"/>
        </w:rPr>
        <w:t xml:space="preserve"> ettik bu değişikliklerle. </w:t>
      </w:r>
    </w:p>
    <w:p w:rsidR="00E43E27" w:rsidRPr="00887A7A" w:rsidRDefault="00E43E27" w:rsidP="00E43E27">
      <w:pPr>
        <w:ind w:firstLine="708"/>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 xml:space="preserve">Şimdi evet biz yasanın önemli bir kısmına, değiştirebildiğimiz orandaki kısmına olumlu oy kullandık, bir maddesi hariç. </w:t>
      </w:r>
      <w:proofErr w:type="gramStart"/>
      <w:r w:rsidRPr="00887A7A">
        <w:rPr>
          <w:rFonts w:cs="Times New Roman"/>
          <w:sz w:val="24"/>
          <w:szCs w:val="24"/>
          <w:lang w:val="tr-TR"/>
        </w:rPr>
        <w:t xml:space="preserve">Bu maddesi, yabancı sermayenin hâlihazırda var olan Yüzde 20’den gelen tasarıda Yüzde 75’e çıkarılmasını öngörmüş olmasına rağmen komitenin yapmış olduğu tartışmalar ve oyçokluğu tabii ortaya konarak Yüzde 49’a kadar düşürülmesi noktasında yine biz Yüzde 49’un dahi bugün içinde bulunduğumuz koşullar çerçevesinde yabancı sermayeye Yüzde 20’den iki katını aşan bir çerçevede evet komşularımızda daha farklı olabilir ama onların hem içinde bulundukları ekonomik haller, hem de demokratik aslında haller bizden daha farklı değerlendirilmeli diye düşünüyoruz, düşündük de. </w:t>
      </w:r>
      <w:proofErr w:type="gramEnd"/>
      <w:r w:rsidRPr="00887A7A">
        <w:rPr>
          <w:rFonts w:cs="Times New Roman"/>
          <w:sz w:val="24"/>
          <w:szCs w:val="24"/>
          <w:lang w:val="tr-TR"/>
        </w:rPr>
        <w:t xml:space="preserve">Dolayısıyla bu alanda Yüzde 20’lik olan yabancı hisse payının önce 75’inerisine karşı komitede Yüzde 49’a çıkarılmasına yani iki katından fazla bir oranda artırılmasına uygunluk </w:t>
      </w:r>
      <w:r w:rsidRPr="00887A7A">
        <w:rPr>
          <w:rFonts w:cs="Times New Roman"/>
          <w:sz w:val="24"/>
          <w:szCs w:val="24"/>
          <w:lang w:val="tr-TR"/>
        </w:rPr>
        <w:lastRenderedPageBreak/>
        <w:t xml:space="preserve">vermedik, bunun tehlikeli olabileceğini söyledik. Sayın Başkan biraz önce söyledi, daha kaliteli yayın yapılması için dış sermayeye ihtiyaç vardır noktasında da şunun da altını çizeyim. Hep beraber biz komite üyeleri olarak bir fon kurulmasını da önerdik ve bu fon aslında gazetecilik, yayıncılık alanında kullanılabilecek, onların altyapılarını, eğitimlerini güçlendirebilecek, </w:t>
      </w:r>
      <w:proofErr w:type="gramStart"/>
      <w:r w:rsidRPr="00887A7A">
        <w:rPr>
          <w:rFonts w:cs="Times New Roman"/>
          <w:sz w:val="24"/>
          <w:szCs w:val="24"/>
          <w:lang w:val="tr-TR"/>
        </w:rPr>
        <w:t>enstrümanlarını</w:t>
      </w:r>
      <w:proofErr w:type="gramEnd"/>
      <w:r w:rsidRPr="00887A7A">
        <w:rPr>
          <w:rFonts w:cs="Times New Roman"/>
          <w:sz w:val="24"/>
          <w:szCs w:val="24"/>
          <w:lang w:val="tr-TR"/>
        </w:rPr>
        <w:t xml:space="preserve"> geliştirebilecek ve içeriği de güçlendirebilecek bir noktaya gelebilecekti eğer bu fon Maliye bürokratları tarafından reddedilmemiş olsaydı, burada daha güçlü bir basın, daha güçlü ve ayakları yere basan, müdahaleye kapalı, dolayısıyla demokratik çerçevede kendi özgür ifalendirilmelerini de kullanabilecek, bugün birçok tartışma yapıyoruz, dolayısıyla bunlardan da onları hem uzak tutabilecek bir alanı yaratma fırsatımız olacaktı ama bize başka yasalar aslında bahane edilerek bu fonun kurulmasını da maalesef oraya yerleştirtmediler. Buna rağmen ama yine oraya biz şunu koymayı bir şekilde sağlayabildik, bütçe fazlalığı yani bu Yayın Yüksek Kurulunun bütçe fazlalığını en azından Maliyeye aktarmayacağız ve eğitimler, altyapılar, projelerle alakalı kullanılmasıyla ilişkin bir madde içeriği de oraya yerleştirebildik oybirliğiyle. Dolayısıyla bunun da önemli bir, yeterli bir kazanım değil bunu söyleyeyim. Ben hala Maliyenin bütün fonları toplayıp bunların nereye gittiğini sorgulatmaz bir şekilde harcamasına karşıyım. Çünkü fonlardan gelen meblağların dönüş yüzdesinin ne olduğuyla ilgili bir bilgilendirme henüz görmedik, bunları soracağız ama burada eğer güçlendirmek istiyorsak ve yabancı etkisini de aslında bir şekilde bunu tutmak istemiyorsak yerel desteği de sağlamak zorundayız yayıncılara, yerel yayıncılara diye düşünüyorum. Bunu önemsemek zorundayız. </w:t>
      </w:r>
    </w:p>
    <w:p w:rsidR="00E43E27" w:rsidRPr="00887A7A" w:rsidRDefault="00E43E27" w:rsidP="00E43E27">
      <w:pPr>
        <w:ind w:firstLine="708"/>
        <w:rPr>
          <w:rFonts w:cs="Times New Roman"/>
          <w:sz w:val="24"/>
          <w:szCs w:val="24"/>
          <w:lang w:val="tr-TR"/>
        </w:rPr>
      </w:pPr>
    </w:p>
    <w:p w:rsidR="00E43E27" w:rsidRPr="00887A7A" w:rsidRDefault="00E43E27" w:rsidP="007B499D">
      <w:pPr>
        <w:ind w:firstLine="708"/>
        <w:rPr>
          <w:rFonts w:cs="Times New Roman"/>
          <w:sz w:val="24"/>
          <w:szCs w:val="24"/>
          <w:lang w:val="tr-TR"/>
        </w:rPr>
      </w:pPr>
      <w:r w:rsidRPr="00887A7A">
        <w:rPr>
          <w:rFonts w:cs="Times New Roman"/>
          <w:sz w:val="24"/>
          <w:szCs w:val="24"/>
          <w:lang w:val="tr-TR"/>
        </w:rPr>
        <w:t>Biraz önce Başkanın da söylediği gibi birçok noktada değişiklik ve iyileştirmeler de yapılmaya çalışıldı. Elbette en iyi yasayı elde edemedik, belirli tartışmaları bütünsel anlamda, bütün yasayı ele alarak belki de değişt</w:t>
      </w:r>
      <w:r w:rsidR="007B499D" w:rsidRPr="00887A7A">
        <w:rPr>
          <w:rFonts w:cs="Times New Roman"/>
          <w:sz w:val="24"/>
          <w:szCs w:val="24"/>
          <w:lang w:val="tr-TR"/>
        </w:rPr>
        <w:t xml:space="preserve">irmemiz gerekiyordu. Bugün </w:t>
      </w:r>
      <w:proofErr w:type="gramStart"/>
      <w:r w:rsidR="007B499D" w:rsidRPr="00887A7A">
        <w:rPr>
          <w:rFonts w:cs="Times New Roman"/>
          <w:sz w:val="24"/>
          <w:szCs w:val="24"/>
          <w:lang w:val="tr-TR"/>
        </w:rPr>
        <w:t>hali</w:t>
      </w:r>
      <w:r w:rsidRPr="00887A7A">
        <w:rPr>
          <w:rFonts w:cs="Times New Roman"/>
          <w:sz w:val="24"/>
          <w:szCs w:val="24"/>
          <w:lang w:val="tr-TR"/>
        </w:rPr>
        <w:t>hazırda</w:t>
      </w:r>
      <w:proofErr w:type="gramEnd"/>
      <w:r w:rsidRPr="00887A7A">
        <w:rPr>
          <w:rFonts w:cs="Times New Roman"/>
          <w:sz w:val="24"/>
          <w:szCs w:val="24"/>
          <w:lang w:val="tr-TR"/>
        </w:rPr>
        <w:t xml:space="preserve"> bize gelen elbette iki sarı basın kartlı çalıştırma noktasında özellikle kırsal kesimde bu işi yapan insanların bunu karşılayamayacağı bir noktayla da yüz yüzde gelecekleri eleştirisi vardır. Bunların tümü anlaşılırdır. Bunlar bir şekilde devlet tarafından desteklenmek zorunda olan diğer alanlardır. Yani yatırımları bir şekilde bu alanların özellikle kırsalda bu mesleği bir şekilde yürüten insanların desteklenmesi ile bunların üzerinde </w:t>
      </w:r>
      <w:r w:rsidR="007B499D" w:rsidRPr="00887A7A">
        <w:rPr>
          <w:rFonts w:cs="Times New Roman"/>
          <w:sz w:val="24"/>
          <w:szCs w:val="24"/>
          <w:lang w:val="tr-TR"/>
        </w:rPr>
        <w:t xml:space="preserve">ancak bir başarı sağlanabilir. </w:t>
      </w:r>
      <w:r w:rsidRPr="00887A7A">
        <w:rPr>
          <w:rFonts w:cs="Times New Roman"/>
          <w:sz w:val="24"/>
          <w:szCs w:val="24"/>
          <w:lang w:val="tr-TR"/>
        </w:rPr>
        <w:t xml:space="preserve">Dolayısıyla bu anlamda bizim evet düzeltebildiğimiz oranda ya da güncelleyebildiğimiz oranda birlikte hareketle güncellediğimiz maddeler vardır. Ancak yabancı sermayenin artırımı konusundaki tavrımız burada baki olduğu biraz önce anlattığım sebeplerden de ötürü yasanın geneline ret oyu kullanacağımızı beyan etmek isterim. Teşekkür ederim.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BAŞKAN – Başka konuşmacı yoktur. Bir yoklama alabilir miyiz Sayın </w:t>
      </w:r>
      <w:proofErr w:type="gramStart"/>
      <w:r w:rsidRPr="00887A7A">
        <w:rPr>
          <w:rFonts w:cs="Times New Roman"/>
          <w:sz w:val="24"/>
          <w:szCs w:val="24"/>
          <w:lang w:val="tr-TR"/>
        </w:rPr>
        <w:t>Katip</w:t>
      </w:r>
      <w:proofErr w:type="gramEnd"/>
      <w:r w:rsidRPr="00887A7A">
        <w:rPr>
          <w:rFonts w:cs="Times New Roman"/>
          <w:sz w:val="24"/>
          <w:szCs w:val="24"/>
          <w:lang w:val="tr-TR"/>
        </w:rPr>
        <w:t xml:space="preserve"> lütfen.</w:t>
      </w:r>
    </w:p>
    <w:p w:rsidR="00E43E27" w:rsidRPr="00887A7A" w:rsidRDefault="00E43E27" w:rsidP="00E43E27">
      <w:pP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(Ad okunarak yoklama yapıldı)</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Nisap vardır Sayın Başkan.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Evet, nisap vardır sayın milletvekilleri. Rapor ve Tasarının bütünü üzerindeki görüşmeler tamamlanmıştır. Tasarının madde madde görüşülmesine geçilmesini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Madde madde okuyunuz lütfen.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HUKUK, SİYASİ İŞLER VE DIŞİLİŞKİLER KOMİTESİ BAŞKANI YASEMİ ÖZTÜRK –Başkan, bir önerim olacaktı.</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BAŞKAN – Buyurun Yasemi Hanım.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HUKUK, SİYASİ İŞLER VE DIŞİLİŞKİLER KOMİTESİ BAŞKANI YASEMİ ÖZTÜRK – </w:t>
      </w:r>
    </w:p>
    <w:p w:rsidR="00E43E27" w:rsidRPr="00887A7A" w:rsidRDefault="00E43E27" w:rsidP="00E43E27">
      <w:pP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ÖNERİ</w:t>
      </w:r>
    </w:p>
    <w:p w:rsidR="00E43E27" w:rsidRPr="00887A7A" w:rsidRDefault="00E43E27" w:rsidP="00E43E27">
      <w:pPr>
        <w:jc w:val="center"/>
        <w:rPr>
          <w:rFonts w:cs="Times New Roman"/>
          <w:sz w:val="24"/>
          <w:szCs w:val="24"/>
          <w:lang w:val="tr-TR"/>
        </w:rPr>
      </w:pPr>
    </w:p>
    <w:p w:rsidR="00E43E27" w:rsidRPr="00887A7A" w:rsidRDefault="00E43E27" w:rsidP="00E43E27">
      <w:pPr>
        <w:jc w:val="right"/>
        <w:rPr>
          <w:rFonts w:cs="Times New Roman"/>
          <w:sz w:val="24"/>
          <w:szCs w:val="24"/>
          <w:lang w:val="tr-TR"/>
        </w:rPr>
      </w:pPr>
      <w:r w:rsidRPr="00887A7A">
        <w:rPr>
          <w:rFonts w:cs="Times New Roman"/>
          <w:sz w:val="24"/>
          <w:szCs w:val="24"/>
          <w:lang w:val="tr-TR"/>
        </w:rPr>
        <w:t>10 Eylül 2022</w:t>
      </w:r>
    </w:p>
    <w:p w:rsidR="00E43E27" w:rsidRPr="00887A7A" w:rsidRDefault="00E43E27" w:rsidP="001052D1">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Cumhuriyet Meclisi Genel Kuruluna,</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Görüşmekte olduğumuz Kamu ve Özel Radyo ve Televizyonların Kuruluş ve Yayınları (Değişiklik) Yasa Tasarısının ikinci görüşmesinin İçtüzüğün 92’nci maddesinin (3)’üncü fıkrasının (b) bendi uyarınca fazla teknik detay içermesi sebebiyle maddelerin sadece yan başlıklarının okunması suretiyle yapılmasını öneririm. </w:t>
      </w:r>
    </w:p>
    <w:p w:rsidR="00E43E27" w:rsidRPr="00887A7A" w:rsidRDefault="00E43E27" w:rsidP="00E43E27">
      <w:pP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E43E27" w:rsidRPr="00887A7A" w:rsidTr="00167A55">
        <w:tc>
          <w:tcPr>
            <w:tcW w:w="4612" w:type="dxa"/>
          </w:tcPr>
          <w:p w:rsidR="00E43E27" w:rsidRPr="00887A7A" w:rsidRDefault="00E43E27" w:rsidP="00167A55">
            <w:pPr>
              <w:rPr>
                <w:rFonts w:cs="Times New Roman"/>
                <w:sz w:val="24"/>
                <w:szCs w:val="24"/>
                <w:lang w:val="tr-TR"/>
              </w:rPr>
            </w:pPr>
          </w:p>
        </w:tc>
        <w:tc>
          <w:tcPr>
            <w:tcW w:w="4613" w:type="dxa"/>
          </w:tcPr>
          <w:p w:rsidR="00E43E27" w:rsidRPr="00887A7A" w:rsidRDefault="00E43E27" w:rsidP="00167A55">
            <w:pPr>
              <w:jc w:val="center"/>
              <w:rPr>
                <w:rFonts w:cs="Times New Roman"/>
                <w:sz w:val="24"/>
                <w:szCs w:val="24"/>
                <w:lang w:val="tr-TR"/>
              </w:rPr>
            </w:pPr>
            <w:r w:rsidRPr="00887A7A">
              <w:rPr>
                <w:rFonts w:cs="Times New Roman"/>
                <w:sz w:val="24"/>
                <w:szCs w:val="24"/>
                <w:lang w:val="tr-TR"/>
              </w:rPr>
              <w:t>Yasemi ÖZTÜRK</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Komite Başkanı</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Öneriyi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Madde madde okuyunuz lütfen Sayın </w:t>
      </w:r>
      <w:proofErr w:type="gramStart"/>
      <w:r w:rsidRPr="00887A7A">
        <w:rPr>
          <w:rFonts w:cs="Times New Roman"/>
          <w:sz w:val="24"/>
          <w:szCs w:val="24"/>
          <w:lang w:val="tr-TR"/>
        </w:rPr>
        <w:t>Katip</w:t>
      </w:r>
      <w:proofErr w:type="gramEnd"/>
      <w:r w:rsidRPr="00887A7A">
        <w:rPr>
          <w:rFonts w:cs="Times New Roman"/>
          <w:sz w:val="24"/>
          <w:szCs w:val="24"/>
          <w:lang w:val="tr-TR"/>
        </w:rPr>
        <w:t>.</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Style w:val="TableGrid1"/>
        <w:tblW w:w="92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3"/>
        <w:gridCol w:w="7235"/>
      </w:tblGrid>
      <w:tr w:rsidR="00E43E27" w:rsidRPr="00887A7A" w:rsidTr="00167A55">
        <w:tc>
          <w:tcPr>
            <w:tcW w:w="9288" w:type="dxa"/>
            <w:gridSpan w:val="2"/>
          </w:tcPr>
          <w:p w:rsidR="00E43E27" w:rsidRPr="00887A7A" w:rsidRDefault="00E43E27" w:rsidP="00167A55">
            <w:pPr>
              <w:jc w:val="center"/>
              <w:rPr>
                <w:rFonts w:eastAsia="Times New Roman" w:cs="Times New Roman"/>
                <w:sz w:val="24"/>
                <w:szCs w:val="24"/>
                <w:lang w:val="tr-TR"/>
              </w:rPr>
            </w:pPr>
            <w:r w:rsidRPr="00887A7A">
              <w:rPr>
                <w:rFonts w:eastAsia="Times New Roman" w:cs="Times New Roman"/>
                <w:sz w:val="24"/>
                <w:szCs w:val="24"/>
                <w:lang w:val="tr-TR"/>
              </w:rPr>
              <w:t>KAMU VE ÖZEL RADYO VE TELEVİZYONLARIN</w:t>
            </w:r>
          </w:p>
          <w:p w:rsidR="00E43E27" w:rsidRPr="00887A7A" w:rsidRDefault="00E43E27" w:rsidP="00167A55">
            <w:pPr>
              <w:jc w:val="center"/>
              <w:rPr>
                <w:rFonts w:eastAsia="Times New Roman" w:cs="Times New Roman"/>
                <w:sz w:val="24"/>
                <w:szCs w:val="24"/>
                <w:lang w:val="tr-TR"/>
              </w:rPr>
            </w:pPr>
            <w:r w:rsidRPr="00887A7A">
              <w:rPr>
                <w:rFonts w:eastAsia="Times New Roman" w:cs="Times New Roman"/>
                <w:sz w:val="24"/>
                <w:szCs w:val="24"/>
                <w:lang w:val="tr-TR"/>
              </w:rPr>
              <w:t>KURULUŞ VE YAYINLARI (DEĞİŞİKLİK) YASA TASARISI</w:t>
            </w:r>
          </w:p>
          <w:p w:rsidR="00E43E27" w:rsidRPr="00887A7A" w:rsidRDefault="00E43E27" w:rsidP="00167A55">
            <w:pPr>
              <w:rPr>
                <w:rFonts w:eastAsia="Times New Roman" w:cs="Times New Roman"/>
                <w:sz w:val="24"/>
                <w:szCs w:val="24"/>
                <w:lang w:val="tr-TR"/>
              </w:rPr>
            </w:pPr>
          </w:p>
        </w:tc>
      </w:tr>
      <w:tr w:rsidR="00E43E27" w:rsidRPr="00887A7A" w:rsidTr="00167A55">
        <w:tc>
          <w:tcPr>
            <w:tcW w:w="9288" w:type="dxa"/>
            <w:gridSpan w:val="2"/>
          </w:tcPr>
          <w:p w:rsidR="00E43E27" w:rsidRPr="00887A7A" w:rsidRDefault="00E43E27" w:rsidP="00167A55">
            <w:pPr>
              <w:rPr>
                <w:rFonts w:eastAsia="Times New Roman" w:cs="Times New Roman"/>
                <w:bCs/>
                <w:sz w:val="24"/>
                <w:szCs w:val="24"/>
                <w:lang w:val="tr-TR"/>
              </w:rPr>
            </w:pPr>
            <w:r w:rsidRPr="00887A7A">
              <w:rPr>
                <w:rFonts w:eastAsia="Times New Roman" w:cs="Times New Roman"/>
                <w:bCs/>
                <w:sz w:val="24"/>
                <w:szCs w:val="24"/>
                <w:lang w:val="tr-TR"/>
              </w:rPr>
              <w:t xml:space="preserve">                                        Kuzey Kıbrıs Türk Cumhuriyeti Cumhuriyet Meclisi aşağıdaki yasayı yapar:</w:t>
            </w:r>
          </w:p>
          <w:p w:rsidR="00E43E27" w:rsidRPr="00887A7A" w:rsidRDefault="00E43E27" w:rsidP="00167A55">
            <w:pPr>
              <w:rPr>
                <w:rFonts w:eastAsia="Times New Roman" w:cs="Times New Roman"/>
                <w:sz w:val="24"/>
                <w:szCs w:val="24"/>
                <w:lang w:val="tr-TR"/>
              </w:rPr>
            </w:pPr>
          </w:p>
        </w:tc>
      </w:tr>
      <w:tr w:rsidR="00E43E27" w:rsidRPr="00887A7A" w:rsidTr="00167A55">
        <w:tc>
          <w:tcPr>
            <w:tcW w:w="205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Kısa İsim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39/1997</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34/2003</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36/2010</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42/2011</w:t>
            </w:r>
          </w:p>
        </w:tc>
        <w:tc>
          <w:tcPr>
            <w:tcW w:w="723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1. Bu Yasa, </w:t>
            </w:r>
            <w:r w:rsidRPr="00887A7A">
              <w:rPr>
                <w:rFonts w:eastAsia="Times New Roman" w:cs="Times New Roman"/>
                <w:bCs/>
                <w:sz w:val="24"/>
                <w:szCs w:val="24"/>
                <w:lang w:val="tr-TR"/>
              </w:rPr>
              <w:t xml:space="preserve">Kamu ve Özel Radyo ve Televizyonların Kuruluş ve Yayınları (Değişiklik) Yasası </w:t>
            </w:r>
            <w:r w:rsidRPr="00887A7A">
              <w:rPr>
                <w:rFonts w:eastAsia="Times New Roman" w:cs="Times New Roman"/>
                <w:sz w:val="24"/>
                <w:szCs w:val="24"/>
                <w:lang w:val="tr-TR"/>
              </w:rPr>
              <w:t xml:space="preserve">olarak isimlendirilir ve aşağıda “Esas Yasa” olarak anılan, </w:t>
            </w:r>
            <w:r w:rsidRPr="00887A7A">
              <w:rPr>
                <w:rFonts w:eastAsia="Times New Roman" w:cs="Times New Roman"/>
                <w:bCs/>
                <w:sz w:val="24"/>
                <w:szCs w:val="24"/>
                <w:lang w:val="tr-TR"/>
              </w:rPr>
              <w:t>Kamu ve Özel Radyo ve Televizyonların Kuruluş ve Yayınları Yasası</w:t>
            </w:r>
            <w:r w:rsidRPr="00887A7A">
              <w:rPr>
                <w:rFonts w:eastAsia="Times New Roman" w:cs="Times New Roman"/>
                <w:sz w:val="24"/>
                <w:szCs w:val="24"/>
                <w:lang w:val="tr-TR"/>
              </w:rPr>
              <w:t xml:space="preserve"> ile birlikte okunur.</w:t>
            </w:r>
          </w:p>
          <w:p w:rsidR="00E43E27" w:rsidRPr="00887A7A" w:rsidRDefault="00E43E27" w:rsidP="00167A55">
            <w:pPr>
              <w:rPr>
                <w:rFonts w:eastAsia="Times New Roman" w:cs="Times New Roman"/>
                <w:sz w:val="24"/>
                <w:szCs w:val="24"/>
                <w:lang w:val="tr-TR"/>
              </w:rPr>
            </w:pP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1’inci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Style w:val="TabloKlavuzu"/>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3"/>
        <w:gridCol w:w="713"/>
        <w:gridCol w:w="580"/>
        <w:gridCol w:w="448"/>
        <w:gridCol w:w="5404"/>
      </w:tblGrid>
      <w:tr w:rsidR="00E43E27" w:rsidRPr="00887A7A" w:rsidTr="00167A55">
        <w:tc>
          <w:tcPr>
            <w:tcW w:w="2053" w:type="dxa"/>
          </w:tcPr>
          <w:p w:rsidR="00E43E27" w:rsidRPr="00887A7A" w:rsidRDefault="00E43E27" w:rsidP="00167A55">
            <w:pPr>
              <w:rPr>
                <w:rFonts w:cs="Times New Roman"/>
                <w:sz w:val="24"/>
                <w:szCs w:val="24"/>
                <w:lang w:val="tr-TR"/>
              </w:rPr>
            </w:pPr>
            <w:r w:rsidRPr="00887A7A">
              <w:rPr>
                <w:rFonts w:cs="Times New Roman"/>
                <w:sz w:val="24"/>
                <w:szCs w:val="24"/>
                <w:lang w:val="tr-TR"/>
              </w:rPr>
              <w:t xml:space="preserve">Esas Yasanın </w:t>
            </w:r>
          </w:p>
          <w:p w:rsidR="00E43E27" w:rsidRPr="00887A7A" w:rsidRDefault="00E43E27" w:rsidP="00167A55">
            <w:pPr>
              <w:rPr>
                <w:rFonts w:cs="Times New Roman"/>
                <w:sz w:val="24"/>
                <w:szCs w:val="24"/>
                <w:lang w:val="tr-TR"/>
              </w:rPr>
            </w:pPr>
            <w:r w:rsidRPr="00887A7A">
              <w:rPr>
                <w:rFonts w:cs="Times New Roman"/>
                <w:sz w:val="24"/>
                <w:szCs w:val="24"/>
                <w:lang w:val="tr-TR"/>
              </w:rPr>
              <w:t>2’nci Maddesinin Değiştirilmesi</w:t>
            </w:r>
          </w:p>
        </w:tc>
        <w:tc>
          <w:tcPr>
            <w:tcW w:w="713" w:type="dxa"/>
          </w:tcPr>
          <w:p w:rsidR="00E43E27" w:rsidRPr="00887A7A" w:rsidRDefault="00E43E27" w:rsidP="00167A55">
            <w:pPr>
              <w:rPr>
                <w:rFonts w:cs="Times New Roman"/>
                <w:sz w:val="24"/>
                <w:szCs w:val="24"/>
                <w:lang w:val="tr-TR"/>
              </w:rPr>
            </w:pPr>
            <w:r w:rsidRPr="00887A7A">
              <w:rPr>
                <w:rFonts w:cs="Times New Roman"/>
                <w:sz w:val="24"/>
                <w:szCs w:val="24"/>
                <w:lang w:val="tr-TR"/>
              </w:rPr>
              <w:t>2.</w:t>
            </w:r>
          </w:p>
        </w:tc>
        <w:tc>
          <w:tcPr>
            <w:tcW w:w="580" w:type="dxa"/>
          </w:tcPr>
          <w:p w:rsidR="00E43E27" w:rsidRPr="00887A7A" w:rsidRDefault="00E43E27" w:rsidP="00167A55">
            <w:pPr>
              <w:rPr>
                <w:rFonts w:cs="Times New Roman"/>
                <w:sz w:val="24"/>
                <w:szCs w:val="24"/>
                <w:lang w:val="tr-TR"/>
              </w:rPr>
            </w:pPr>
            <w:r w:rsidRPr="00887A7A">
              <w:rPr>
                <w:rFonts w:cs="Times New Roman"/>
                <w:sz w:val="24"/>
                <w:szCs w:val="24"/>
                <w:lang w:val="tr-TR"/>
              </w:rPr>
              <w:t>(1)</w:t>
            </w:r>
          </w:p>
        </w:tc>
        <w:tc>
          <w:tcPr>
            <w:tcW w:w="5852" w:type="dxa"/>
            <w:gridSpan w:val="2"/>
          </w:tcPr>
          <w:p w:rsidR="00E43E27" w:rsidRPr="00887A7A" w:rsidRDefault="00E43E27" w:rsidP="00167A55">
            <w:pPr>
              <w:rPr>
                <w:rFonts w:cs="Times New Roman"/>
                <w:sz w:val="24"/>
                <w:szCs w:val="24"/>
                <w:lang w:val="tr-TR"/>
              </w:rPr>
            </w:pPr>
            <w:r w:rsidRPr="00887A7A">
              <w:rPr>
                <w:rFonts w:cs="Times New Roman"/>
                <w:sz w:val="24"/>
                <w:szCs w:val="24"/>
                <w:lang w:val="tr-TR"/>
              </w:rPr>
              <w:t>Esas Yasa, 2’nci maddesinde yer alan “Bölgesel Yayın” tefsirinden önce, sırasıyla aşağıdaki yeni “Aboneli Yayın Hizmeti Sağlayıcısı”, yeni “Abonelik Payı” ve yeni “Asgari Ücret” tefsirleri eklenmek suretiyle değiştirilir:</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5852" w:type="dxa"/>
            <w:gridSpan w:val="2"/>
          </w:tcPr>
          <w:p w:rsidR="00E43E27" w:rsidRPr="00887A7A" w:rsidRDefault="00E43E27" w:rsidP="00167A55">
            <w:pPr>
              <w:rPr>
                <w:rFonts w:cs="Times New Roman"/>
                <w:sz w:val="24"/>
                <w:szCs w:val="24"/>
                <w:lang w:val="tr-TR"/>
              </w:rPr>
            </w:pP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448" w:type="dxa"/>
          </w:tcPr>
          <w:p w:rsidR="00E43E27" w:rsidRPr="00887A7A" w:rsidRDefault="00E43E27" w:rsidP="00167A55">
            <w:pPr>
              <w:rPr>
                <w:rFonts w:cs="Times New Roman"/>
                <w:sz w:val="24"/>
                <w:szCs w:val="24"/>
                <w:lang w:val="tr-TR"/>
              </w:rPr>
            </w:pPr>
          </w:p>
        </w:tc>
        <w:tc>
          <w:tcPr>
            <w:tcW w:w="5404" w:type="dxa"/>
          </w:tcPr>
          <w:p w:rsidR="00E43E27" w:rsidRPr="00887A7A" w:rsidRDefault="00E43E27" w:rsidP="00167A55">
            <w:pPr>
              <w:rPr>
                <w:rFonts w:cs="Times New Roman"/>
                <w:sz w:val="24"/>
                <w:szCs w:val="24"/>
                <w:lang w:val="tr-TR"/>
              </w:rPr>
            </w:pPr>
            <w:r w:rsidRPr="00887A7A">
              <w:rPr>
                <w:rFonts w:cs="Times New Roman"/>
                <w:sz w:val="24"/>
                <w:szCs w:val="24"/>
                <w:lang w:val="tr-TR"/>
              </w:rPr>
              <w:t xml:space="preserve">““Aboneli Yayın Hizmeti Sağlayıcısı (AHS)”, yurt içi veya yurt dışından olmak üzere, herhangi bir uydu </w:t>
            </w:r>
            <w:r w:rsidRPr="00887A7A">
              <w:rPr>
                <w:rFonts w:cs="Times New Roman"/>
                <w:sz w:val="24"/>
                <w:szCs w:val="24"/>
                <w:lang w:val="tr-TR"/>
              </w:rPr>
              <w:lastRenderedPageBreak/>
              <w:t>veya benzeri platformdan hizmet alarak, Ülkemizde set üstü cihaz (set top box), uydu alıcısı veya benzeri alıcı cihazlarla bir abonelik sistemi kurmuş ve bu hizmeti abonelerine satan ve/veya kiralayan yayıncıyı anlatır.</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448" w:type="dxa"/>
          </w:tcPr>
          <w:p w:rsidR="00E43E27" w:rsidRPr="00887A7A" w:rsidRDefault="00E43E27" w:rsidP="00167A55">
            <w:pPr>
              <w:rPr>
                <w:rFonts w:cs="Times New Roman"/>
                <w:sz w:val="24"/>
                <w:szCs w:val="24"/>
                <w:lang w:val="tr-TR"/>
              </w:rPr>
            </w:pPr>
          </w:p>
        </w:tc>
        <w:tc>
          <w:tcPr>
            <w:tcW w:w="5404" w:type="dxa"/>
          </w:tcPr>
          <w:p w:rsidR="00E43E27" w:rsidRPr="00887A7A" w:rsidRDefault="00E43E27" w:rsidP="00167A55">
            <w:pPr>
              <w:rPr>
                <w:rFonts w:cs="Times New Roman"/>
                <w:sz w:val="24"/>
                <w:szCs w:val="24"/>
                <w:lang w:val="tr-TR"/>
              </w:rPr>
            </w:pPr>
            <w:r w:rsidRPr="00887A7A">
              <w:rPr>
                <w:rFonts w:cs="Times New Roman"/>
                <w:sz w:val="24"/>
                <w:szCs w:val="24"/>
                <w:lang w:val="tr-TR"/>
              </w:rPr>
              <w:t>“Abonelik Payı”, aboneli yayın hizmeti sağlayan yayıncıların ödedikleri payı anlatır.</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448" w:type="dxa"/>
          </w:tcPr>
          <w:p w:rsidR="00E43E27" w:rsidRPr="00887A7A" w:rsidRDefault="00E43E27" w:rsidP="00167A55">
            <w:pPr>
              <w:rPr>
                <w:rFonts w:cs="Times New Roman"/>
                <w:sz w:val="24"/>
                <w:szCs w:val="24"/>
                <w:lang w:val="tr-TR"/>
              </w:rPr>
            </w:pPr>
          </w:p>
        </w:tc>
        <w:tc>
          <w:tcPr>
            <w:tcW w:w="5404" w:type="dxa"/>
          </w:tcPr>
          <w:p w:rsidR="00E43E27" w:rsidRPr="00887A7A" w:rsidRDefault="00E43E27" w:rsidP="00167A55">
            <w:pPr>
              <w:rPr>
                <w:rFonts w:cs="Times New Roman"/>
                <w:sz w:val="24"/>
                <w:szCs w:val="24"/>
                <w:lang w:val="tr-TR"/>
              </w:rPr>
            </w:pPr>
            <w:r w:rsidRPr="00887A7A">
              <w:rPr>
                <w:rFonts w:cs="Times New Roman"/>
                <w:sz w:val="24"/>
                <w:szCs w:val="24"/>
                <w:lang w:val="tr-TR"/>
              </w:rPr>
              <w:t>“Asgari Ücret”, Kurulun vereceği para cezaları bakımından ihlalin yapıldığı tarihte, Mahkemenin vereceği para cezaları bakımından suçun işlendiği tarihte; bu Yasa ve bu Yasaya Ek’li Birinci Cetveldeki ücretler bakımından ise ödemenin yapıldığı tarihte yürürlükte olan aylık brüt asgari ücret miktarını anlatır.”</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448" w:type="dxa"/>
          </w:tcPr>
          <w:p w:rsidR="00E43E27" w:rsidRPr="00887A7A" w:rsidRDefault="00E43E27" w:rsidP="00167A55">
            <w:pPr>
              <w:rPr>
                <w:rFonts w:cs="Times New Roman"/>
                <w:sz w:val="24"/>
                <w:szCs w:val="24"/>
                <w:lang w:val="tr-TR"/>
              </w:rPr>
            </w:pPr>
          </w:p>
        </w:tc>
        <w:tc>
          <w:tcPr>
            <w:tcW w:w="5404" w:type="dxa"/>
          </w:tcPr>
          <w:p w:rsidR="00E43E27" w:rsidRPr="00887A7A" w:rsidRDefault="00E43E27" w:rsidP="00167A55">
            <w:pPr>
              <w:rPr>
                <w:rFonts w:cs="Times New Roman"/>
                <w:sz w:val="24"/>
                <w:szCs w:val="24"/>
                <w:lang w:val="tr-TR"/>
              </w:rPr>
            </w:pP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r w:rsidRPr="00887A7A">
              <w:rPr>
                <w:rFonts w:cs="Times New Roman"/>
                <w:sz w:val="24"/>
                <w:szCs w:val="24"/>
                <w:lang w:val="tr-TR"/>
              </w:rPr>
              <w:t>(2)</w:t>
            </w:r>
          </w:p>
        </w:tc>
        <w:tc>
          <w:tcPr>
            <w:tcW w:w="5852" w:type="dxa"/>
            <w:gridSpan w:val="2"/>
          </w:tcPr>
          <w:p w:rsidR="00E43E27" w:rsidRPr="00887A7A" w:rsidRDefault="00E43E27" w:rsidP="00167A55">
            <w:pPr>
              <w:rPr>
                <w:rFonts w:cs="Times New Roman"/>
                <w:sz w:val="24"/>
                <w:szCs w:val="24"/>
                <w:lang w:val="tr-TR"/>
              </w:rPr>
            </w:pPr>
            <w:r w:rsidRPr="00887A7A">
              <w:rPr>
                <w:rFonts w:cs="Times New Roman"/>
                <w:sz w:val="24"/>
                <w:szCs w:val="24"/>
                <w:lang w:val="tr-TR"/>
              </w:rPr>
              <w:t>Esas Yasa, 2’nci maddesinde yer alan “Cumhurbaşkanı” tefsirinden hemen sonra aşağıdaki yeni “Çocuk” tefsiri eklenmek suretiyle değiştirilir:</w:t>
            </w:r>
          </w:p>
          <w:p w:rsidR="00E43E27" w:rsidRPr="00887A7A" w:rsidRDefault="00E43E27" w:rsidP="00167A55">
            <w:pPr>
              <w:rPr>
                <w:rFonts w:cs="Times New Roman"/>
                <w:sz w:val="24"/>
                <w:szCs w:val="24"/>
                <w:lang w:val="tr-TR"/>
              </w:rPr>
            </w:pP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448" w:type="dxa"/>
          </w:tcPr>
          <w:p w:rsidR="00E43E27" w:rsidRPr="00887A7A" w:rsidRDefault="00E43E27" w:rsidP="00167A55">
            <w:pPr>
              <w:rPr>
                <w:rFonts w:cs="Times New Roman"/>
                <w:sz w:val="24"/>
                <w:szCs w:val="24"/>
                <w:lang w:val="tr-TR"/>
              </w:rPr>
            </w:pPr>
          </w:p>
        </w:tc>
        <w:tc>
          <w:tcPr>
            <w:tcW w:w="5404" w:type="dxa"/>
          </w:tcPr>
          <w:p w:rsidR="00E43E27" w:rsidRPr="00887A7A" w:rsidRDefault="00E43E27" w:rsidP="00167A55">
            <w:pPr>
              <w:rPr>
                <w:rFonts w:cs="Times New Roman"/>
                <w:sz w:val="24"/>
                <w:szCs w:val="24"/>
                <w:lang w:val="tr-TR"/>
              </w:rPr>
            </w:pPr>
            <w:r w:rsidRPr="00887A7A">
              <w:rPr>
                <w:rFonts w:cs="Times New Roman"/>
                <w:sz w:val="24"/>
                <w:szCs w:val="24"/>
                <w:lang w:val="tr-TR"/>
              </w:rPr>
              <w:t xml:space="preserve">““Çocuk”, on </w:t>
            </w:r>
            <w:proofErr w:type="gramStart"/>
            <w:r w:rsidRPr="00887A7A">
              <w:rPr>
                <w:rFonts w:cs="Times New Roman"/>
                <w:sz w:val="24"/>
                <w:szCs w:val="24"/>
                <w:lang w:val="tr-TR"/>
              </w:rPr>
              <w:t>sekiz  yaşından</w:t>
            </w:r>
            <w:proofErr w:type="gramEnd"/>
            <w:r w:rsidRPr="00887A7A">
              <w:rPr>
                <w:rFonts w:cs="Times New Roman"/>
                <w:sz w:val="24"/>
                <w:szCs w:val="24"/>
                <w:lang w:val="tr-TR"/>
              </w:rPr>
              <w:t xml:space="preserve"> küçük ve reşit olmayan bireyleri anlatır.”</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448" w:type="dxa"/>
          </w:tcPr>
          <w:p w:rsidR="00E43E27" w:rsidRPr="00887A7A" w:rsidRDefault="00E43E27" w:rsidP="00167A55">
            <w:pPr>
              <w:rPr>
                <w:rFonts w:cs="Times New Roman"/>
                <w:sz w:val="24"/>
                <w:szCs w:val="24"/>
                <w:lang w:val="tr-TR"/>
              </w:rPr>
            </w:pPr>
          </w:p>
        </w:tc>
        <w:tc>
          <w:tcPr>
            <w:tcW w:w="5404" w:type="dxa"/>
          </w:tcPr>
          <w:p w:rsidR="00E43E27" w:rsidRPr="00887A7A" w:rsidRDefault="00E43E27" w:rsidP="00167A55">
            <w:pPr>
              <w:rPr>
                <w:rFonts w:cs="Times New Roman"/>
                <w:sz w:val="24"/>
                <w:szCs w:val="24"/>
                <w:lang w:val="tr-TR"/>
              </w:rPr>
            </w:pP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r w:rsidRPr="00887A7A">
              <w:rPr>
                <w:rFonts w:cs="Times New Roman"/>
                <w:sz w:val="24"/>
                <w:szCs w:val="24"/>
                <w:lang w:val="tr-TR"/>
              </w:rPr>
              <w:t>(3)</w:t>
            </w:r>
          </w:p>
        </w:tc>
        <w:tc>
          <w:tcPr>
            <w:tcW w:w="5852" w:type="dxa"/>
            <w:gridSpan w:val="2"/>
          </w:tcPr>
          <w:p w:rsidR="00E43E27" w:rsidRPr="00887A7A" w:rsidRDefault="00E43E27" w:rsidP="00167A55">
            <w:pPr>
              <w:rPr>
                <w:rFonts w:cs="Times New Roman"/>
                <w:sz w:val="24"/>
                <w:szCs w:val="24"/>
                <w:lang w:val="tr-TR"/>
              </w:rPr>
            </w:pPr>
            <w:r w:rsidRPr="00887A7A">
              <w:rPr>
                <w:rFonts w:cs="Times New Roman"/>
                <w:sz w:val="24"/>
                <w:szCs w:val="24"/>
                <w:lang w:val="tr-TR"/>
              </w:rPr>
              <w:t>Esas Yasa, 2’nci maddesinde yer alan “Elektromagnetik Dalga” tefsirinden hemen sonra aşağıdaki yeni “Elektronik Program Rehberi (EPR)” ve “Eser” tefsirleri eklenmek suretiyle değiştirilir:</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5852" w:type="dxa"/>
            <w:gridSpan w:val="2"/>
          </w:tcPr>
          <w:p w:rsidR="00E43E27" w:rsidRPr="00887A7A" w:rsidRDefault="00E43E27" w:rsidP="00167A55">
            <w:pPr>
              <w:rPr>
                <w:rFonts w:cs="Times New Roman"/>
                <w:sz w:val="24"/>
                <w:szCs w:val="24"/>
                <w:lang w:val="tr-TR"/>
              </w:rPr>
            </w:pP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448" w:type="dxa"/>
          </w:tcPr>
          <w:p w:rsidR="00E43E27" w:rsidRPr="00887A7A" w:rsidRDefault="00E43E27" w:rsidP="00167A55">
            <w:pPr>
              <w:rPr>
                <w:rFonts w:cs="Times New Roman"/>
                <w:sz w:val="24"/>
                <w:szCs w:val="24"/>
                <w:lang w:val="tr-TR"/>
              </w:rPr>
            </w:pPr>
          </w:p>
        </w:tc>
        <w:tc>
          <w:tcPr>
            <w:tcW w:w="5404" w:type="dxa"/>
          </w:tcPr>
          <w:p w:rsidR="00E43E27" w:rsidRPr="00887A7A" w:rsidRDefault="00E43E27" w:rsidP="00167A55">
            <w:pPr>
              <w:rPr>
                <w:rFonts w:cs="Times New Roman"/>
                <w:sz w:val="24"/>
                <w:szCs w:val="24"/>
                <w:lang w:val="tr-TR"/>
              </w:rPr>
            </w:pPr>
            <w:r w:rsidRPr="00887A7A">
              <w:rPr>
                <w:rFonts w:cs="Times New Roman"/>
                <w:sz w:val="24"/>
                <w:szCs w:val="24"/>
                <w:lang w:val="tr-TR"/>
              </w:rPr>
              <w:t>““Elektronik Program Rehberi (EPR)”, yayıncıların elektronik olarak, izler ve dinler kitleye, kanal adı, teknik bilgiler, görüntü ve ses formatı, programın ne olduğu, programın türü ve kategorisi ile yaş sınırlaması gibi bilgilerin, kanala gelindiği anda sunulmaya başlandığı sayısal bilgi sistemini anlatır.</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448" w:type="dxa"/>
          </w:tcPr>
          <w:p w:rsidR="00E43E27" w:rsidRPr="00887A7A" w:rsidRDefault="00E43E27" w:rsidP="00167A55">
            <w:pPr>
              <w:rPr>
                <w:rFonts w:cs="Times New Roman"/>
                <w:sz w:val="24"/>
                <w:szCs w:val="24"/>
                <w:lang w:val="tr-TR"/>
              </w:rPr>
            </w:pPr>
          </w:p>
        </w:tc>
        <w:tc>
          <w:tcPr>
            <w:tcW w:w="5404" w:type="dxa"/>
          </w:tcPr>
          <w:p w:rsidR="00E43E27" w:rsidRPr="00887A7A" w:rsidRDefault="00E43E27" w:rsidP="00167A55">
            <w:pPr>
              <w:rPr>
                <w:rFonts w:cs="Times New Roman"/>
                <w:sz w:val="24"/>
                <w:szCs w:val="24"/>
                <w:lang w:val="tr-TR"/>
              </w:rPr>
            </w:pPr>
            <w:r w:rsidRPr="00887A7A">
              <w:rPr>
                <w:rFonts w:cs="Times New Roman"/>
                <w:sz w:val="24"/>
                <w:szCs w:val="24"/>
                <w:lang w:val="tr-TR"/>
              </w:rPr>
              <w:t>“Eser”, fikir ve sanat eserini anlatır.”</w:t>
            </w:r>
          </w:p>
          <w:p w:rsidR="00E43E27" w:rsidRPr="00887A7A" w:rsidRDefault="00E43E27" w:rsidP="00167A55">
            <w:pPr>
              <w:rPr>
                <w:rFonts w:cs="Times New Roman"/>
                <w:sz w:val="24"/>
                <w:szCs w:val="24"/>
                <w:lang w:val="tr-TR"/>
              </w:rPr>
            </w:pP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r w:rsidRPr="00887A7A">
              <w:rPr>
                <w:rFonts w:cs="Times New Roman"/>
                <w:sz w:val="24"/>
                <w:szCs w:val="24"/>
                <w:lang w:val="tr-TR"/>
              </w:rPr>
              <w:t>(4)</w:t>
            </w:r>
          </w:p>
        </w:tc>
        <w:tc>
          <w:tcPr>
            <w:tcW w:w="5852" w:type="dxa"/>
            <w:gridSpan w:val="2"/>
          </w:tcPr>
          <w:p w:rsidR="00E43E27" w:rsidRPr="00887A7A" w:rsidRDefault="00E43E27" w:rsidP="00167A55">
            <w:pPr>
              <w:rPr>
                <w:rFonts w:cs="Times New Roman"/>
                <w:sz w:val="24"/>
                <w:szCs w:val="24"/>
                <w:lang w:val="tr-TR"/>
              </w:rPr>
            </w:pPr>
            <w:r w:rsidRPr="00887A7A">
              <w:rPr>
                <w:rFonts w:cs="Times New Roman"/>
                <w:sz w:val="24"/>
                <w:szCs w:val="24"/>
                <w:lang w:val="tr-TR"/>
              </w:rPr>
              <w:t>Esas Yasa, 2’nci maddesinde yer alan “IP TV” tefsirinden hemen sonra aşağıdaki yeni “IP TV-Radyo” tefsiri eklenmek suretiyle değiştirilir:</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5852" w:type="dxa"/>
            <w:gridSpan w:val="2"/>
          </w:tcPr>
          <w:p w:rsidR="00E43E27" w:rsidRPr="00887A7A" w:rsidRDefault="00E43E27" w:rsidP="00167A55">
            <w:pPr>
              <w:rPr>
                <w:rFonts w:cs="Times New Roman"/>
                <w:sz w:val="24"/>
                <w:szCs w:val="24"/>
                <w:lang w:val="tr-TR"/>
              </w:rPr>
            </w:pP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448" w:type="dxa"/>
          </w:tcPr>
          <w:p w:rsidR="00E43E27" w:rsidRPr="00887A7A" w:rsidRDefault="00E43E27" w:rsidP="00167A55">
            <w:pPr>
              <w:rPr>
                <w:rFonts w:cs="Times New Roman"/>
                <w:sz w:val="24"/>
                <w:szCs w:val="24"/>
                <w:lang w:val="tr-TR"/>
              </w:rPr>
            </w:pPr>
          </w:p>
        </w:tc>
        <w:tc>
          <w:tcPr>
            <w:tcW w:w="5404" w:type="dxa"/>
          </w:tcPr>
          <w:p w:rsidR="00E43E27" w:rsidRPr="00887A7A" w:rsidRDefault="00E43E27" w:rsidP="00167A55">
            <w:pPr>
              <w:rPr>
                <w:rFonts w:cs="Times New Roman"/>
                <w:sz w:val="24"/>
                <w:szCs w:val="24"/>
                <w:lang w:val="tr-TR"/>
              </w:rPr>
            </w:pPr>
            <w:r w:rsidRPr="00887A7A">
              <w:rPr>
                <w:rFonts w:cs="Times New Roman"/>
                <w:sz w:val="24"/>
                <w:szCs w:val="24"/>
                <w:lang w:val="tr-TR"/>
              </w:rPr>
              <w:t xml:space="preserve">““IP TV-Radyo”, yayınların hangi şekil ve modelde olursa olsun, gerek yurt içinden gerek yurt dışından internet protokolü kullanılarak izleyiciye ve/veya dinleyiciye ulaştırılması yöntemi ile herhangi bir alıcı ile alınabilen sesli ve/veya görüntülü yayınları anlatır.” </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448" w:type="dxa"/>
          </w:tcPr>
          <w:p w:rsidR="00E43E27" w:rsidRPr="00887A7A" w:rsidRDefault="00E43E27" w:rsidP="00167A55">
            <w:pPr>
              <w:rPr>
                <w:rFonts w:cs="Times New Roman"/>
                <w:sz w:val="24"/>
                <w:szCs w:val="24"/>
                <w:lang w:val="tr-TR"/>
              </w:rPr>
            </w:pPr>
          </w:p>
        </w:tc>
        <w:tc>
          <w:tcPr>
            <w:tcW w:w="5404" w:type="dxa"/>
          </w:tcPr>
          <w:p w:rsidR="00E43E27" w:rsidRPr="00887A7A" w:rsidRDefault="00E43E27" w:rsidP="00167A55">
            <w:pPr>
              <w:rPr>
                <w:rFonts w:cs="Times New Roman"/>
                <w:sz w:val="24"/>
                <w:szCs w:val="24"/>
                <w:lang w:val="tr-TR"/>
              </w:rPr>
            </w:pP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r w:rsidRPr="00887A7A">
              <w:rPr>
                <w:rFonts w:cs="Times New Roman"/>
                <w:sz w:val="24"/>
                <w:szCs w:val="24"/>
                <w:lang w:val="tr-TR"/>
              </w:rPr>
              <w:t>(5)</w:t>
            </w:r>
          </w:p>
        </w:tc>
        <w:tc>
          <w:tcPr>
            <w:tcW w:w="5852" w:type="dxa"/>
            <w:gridSpan w:val="2"/>
          </w:tcPr>
          <w:p w:rsidR="00E43E27" w:rsidRPr="00887A7A" w:rsidRDefault="00E43E27" w:rsidP="00167A55">
            <w:pPr>
              <w:rPr>
                <w:rFonts w:cs="Times New Roman"/>
                <w:sz w:val="24"/>
                <w:szCs w:val="24"/>
                <w:lang w:val="tr-TR"/>
              </w:rPr>
            </w:pPr>
            <w:r w:rsidRPr="00887A7A">
              <w:rPr>
                <w:rFonts w:cs="Times New Roman"/>
                <w:sz w:val="24"/>
                <w:szCs w:val="24"/>
                <w:lang w:val="tr-TR"/>
              </w:rPr>
              <w:t>Esas Yasa, 2’nci maddesinde yer alan “İletim” tefsirinden hemen sonra aşağıdaki yeni “İnternet TV-Radyo” tefsiri eklenmek suretiyle değiştirilir:</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5852" w:type="dxa"/>
            <w:gridSpan w:val="2"/>
          </w:tcPr>
          <w:p w:rsidR="00E43E27" w:rsidRPr="00887A7A" w:rsidRDefault="00E43E27" w:rsidP="00167A55">
            <w:pPr>
              <w:rPr>
                <w:rFonts w:cs="Times New Roman"/>
                <w:sz w:val="24"/>
                <w:szCs w:val="24"/>
                <w:lang w:val="tr-TR"/>
              </w:rPr>
            </w:pP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580" w:type="dxa"/>
          </w:tcPr>
          <w:p w:rsidR="00E43E27" w:rsidRPr="00887A7A" w:rsidRDefault="00E43E27" w:rsidP="00167A55">
            <w:pPr>
              <w:rPr>
                <w:rFonts w:cs="Times New Roman"/>
                <w:sz w:val="24"/>
                <w:szCs w:val="24"/>
                <w:lang w:val="tr-TR"/>
              </w:rPr>
            </w:pPr>
          </w:p>
        </w:tc>
        <w:tc>
          <w:tcPr>
            <w:tcW w:w="448" w:type="dxa"/>
          </w:tcPr>
          <w:p w:rsidR="00E43E27" w:rsidRPr="00887A7A" w:rsidRDefault="00E43E27" w:rsidP="00167A55">
            <w:pPr>
              <w:rPr>
                <w:rFonts w:cs="Times New Roman"/>
                <w:sz w:val="24"/>
                <w:szCs w:val="24"/>
                <w:lang w:val="tr-TR"/>
              </w:rPr>
            </w:pPr>
          </w:p>
        </w:tc>
        <w:tc>
          <w:tcPr>
            <w:tcW w:w="5404" w:type="dxa"/>
          </w:tcPr>
          <w:p w:rsidR="00E43E27" w:rsidRPr="00887A7A" w:rsidRDefault="00E43E27" w:rsidP="00167A55">
            <w:pPr>
              <w:rPr>
                <w:rFonts w:cs="Times New Roman"/>
                <w:sz w:val="24"/>
                <w:szCs w:val="24"/>
                <w:lang w:val="tr-TR"/>
              </w:rPr>
            </w:pPr>
            <w:r w:rsidRPr="00887A7A">
              <w:rPr>
                <w:rFonts w:cs="Times New Roman"/>
                <w:sz w:val="24"/>
                <w:szCs w:val="24"/>
                <w:lang w:val="tr-TR"/>
              </w:rPr>
              <w:t xml:space="preserve">““İnternet TV-Radyo”, herhangi bir web veya benzeri protokoller kullanarak, halka açık internet üzerinden her türlü sesli ve/veya görüntülü olarak yayın yapılmasını anlatır. </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      Ancak bu tanım bireysel yayıncılığı kapsamaz. Bireysel yayıncılık, herhangi bir basın ve yayın kuruluşu lisansına sahip olmayan gerçek kişilerin, dijital araçlar üzerinden web kamerası, telefon, her türlü ses kayıt cihazı ve/veya video kamera ile bireysel içeriğini oluşturduğu ve internet teknolojileri üzerinden kamusal alana ilettiği, hem üretim hem de içerik bağlamında özel yayınlardır. Bireysel yayıncılık, İnternet TV-Radyo’lardan farklı olarak, düzenli bir yayın akışı bulunmayan ve yayın yapan kişinin kişisel görüşlerini aktardığı ortamdır ve bu Yasa tahtında herhangi bir izin veya lisansa tabi olmadan, ücretsiz olarak yapılabilir.” </w:t>
            </w:r>
          </w:p>
        </w:tc>
      </w:tr>
    </w:tbl>
    <w:p w:rsidR="00E43E27" w:rsidRPr="00887A7A" w:rsidRDefault="00E43E27" w:rsidP="00E43E27">
      <w:pPr>
        <w:rPr>
          <w:rFonts w:cs="Times New Roman"/>
          <w:sz w:val="24"/>
          <w:szCs w:val="24"/>
          <w:lang w:val="tr-TR"/>
        </w:rPr>
      </w:pPr>
    </w:p>
    <w:p w:rsidR="00E43E27" w:rsidRPr="00887A7A" w:rsidRDefault="00E43E27" w:rsidP="00E43E27">
      <w:pPr>
        <w:ind w:firstLine="708"/>
        <w:rPr>
          <w:rFonts w:cs="Times New Roman"/>
          <w:sz w:val="24"/>
          <w:szCs w:val="24"/>
          <w:lang w:val="tr-TR"/>
        </w:rPr>
      </w:pPr>
      <w:r w:rsidRPr="00887A7A">
        <w:rPr>
          <w:rFonts w:cs="Times New Roman"/>
          <w:sz w:val="24"/>
          <w:szCs w:val="24"/>
          <w:lang w:val="tr-TR"/>
        </w:rPr>
        <w:t>BAŞKAN – 2’inci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Style w:val="TabloKlavuzu"/>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3"/>
        <w:gridCol w:w="713"/>
        <w:gridCol w:w="610"/>
        <w:gridCol w:w="418"/>
        <w:gridCol w:w="567"/>
        <w:gridCol w:w="709"/>
        <w:gridCol w:w="4128"/>
      </w:tblGrid>
      <w:tr w:rsidR="00E43E27" w:rsidRPr="00887A7A" w:rsidTr="00167A55">
        <w:tc>
          <w:tcPr>
            <w:tcW w:w="2053" w:type="dxa"/>
          </w:tcPr>
          <w:p w:rsidR="00E43E27" w:rsidRPr="00887A7A" w:rsidRDefault="00E43E27" w:rsidP="00167A55">
            <w:pPr>
              <w:rPr>
                <w:rFonts w:cs="Times New Roman"/>
                <w:sz w:val="24"/>
                <w:szCs w:val="24"/>
                <w:lang w:val="tr-TR"/>
              </w:rPr>
            </w:pPr>
            <w:r w:rsidRPr="00887A7A">
              <w:rPr>
                <w:rFonts w:cs="Times New Roman"/>
                <w:sz w:val="24"/>
                <w:szCs w:val="24"/>
                <w:lang w:val="tr-TR"/>
              </w:rPr>
              <w:t xml:space="preserve">Esas Yasanın </w:t>
            </w:r>
          </w:p>
          <w:p w:rsidR="00E43E27" w:rsidRPr="00887A7A" w:rsidRDefault="00E43E27" w:rsidP="00167A55">
            <w:pPr>
              <w:rPr>
                <w:rFonts w:cs="Times New Roman"/>
                <w:sz w:val="24"/>
                <w:szCs w:val="24"/>
                <w:lang w:val="tr-TR"/>
              </w:rPr>
            </w:pPr>
            <w:r w:rsidRPr="00887A7A">
              <w:rPr>
                <w:rFonts w:cs="Times New Roman"/>
                <w:sz w:val="24"/>
                <w:szCs w:val="24"/>
                <w:lang w:val="tr-TR"/>
              </w:rPr>
              <w:t xml:space="preserve">5’inci </w:t>
            </w:r>
          </w:p>
          <w:p w:rsidR="00E43E27" w:rsidRPr="00887A7A" w:rsidRDefault="00E43E27" w:rsidP="00167A55">
            <w:pPr>
              <w:rPr>
                <w:rFonts w:cs="Times New Roman"/>
                <w:sz w:val="24"/>
                <w:szCs w:val="24"/>
                <w:lang w:val="tr-TR"/>
              </w:rPr>
            </w:pPr>
            <w:r w:rsidRPr="00887A7A">
              <w:rPr>
                <w:rFonts w:cs="Times New Roman"/>
                <w:sz w:val="24"/>
                <w:szCs w:val="24"/>
                <w:lang w:val="tr-TR"/>
              </w:rPr>
              <w:t>Maddesinin</w:t>
            </w:r>
          </w:p>
        </w:tc>
        <w:tc>
          <w:tcPr>
            <w:tcW w:w="7145" w:type="dxa"/>
            <w:gridSpan w:val="6"/>
          </w:tcPr>
          <w:p w:rsidR="00E43E27" w:rsidRPr="00887A7A" w:rsidRDefault="00E43E27" w:rsidP="00167A55">
            <w:pPr>
              <w:rPr>
                <w:rFonts w:cs="Times New Roman"/>
                <w:sz w:val="24"/>
                <w:szCs w:val="24"/>
                <w:lang w:val="tr-TR"/>
              </w:rPr>
            </w:pPr>
            <w:r w:rsidRPr="00887A7A">
              <w:rPr>
                <w:rFonts w:cs="Times New Roman"/>
                <w:sz w:val="24"/>
                <w:szCs w:val="24"/>
                <w:lang w:val="tr-TR"/>
              </w:rPr>
              <w:t>3. Esas Yasa, 5’inci maddesi kaldırmak ve yerine aşağıdaki yeni 5’inci madde konmak suretiyle değiştirilir:</w:t>
            </w:r>
          </w:p>
        </w:tc>
      </w:tr>
      <w:tr w:rsidR="00E43E27" w:rsidRPr="00887A7A" w:rsidTr="00167A55">
        <w:tc>
          <w:tcPr>
            <w:tcW w:w="2053" w:type="dxa"/>
          </w:tcPr>
          <w:p w:rsidR="00E43E27" w:rsidRPr="00887A7A" w:rsidRDefault="00E43E27" w:rsidP="00167A55">
            <w:pPr>
              <w:rPr>
                <w:rFonts w:cs="Times New Roman"/>
                <w:sz w:val="24"/>
                <w:szCs w:val="24"/>
                <w:lang w:val="tr-TR"/>
              </w:rPr>
            </w:pPr>
            <w:r w:rsidRPr="00887A7A">
              <w:rPr>
                <w:rFonts w:cs="Times New Roman"/>
                <w:sz w:val="24"/>
                <w:szCs w:val="24"/>
                <w:lang w:val="tr-TR"/>
              </w:rPr>
              <w:t>Değiştirilmesi</w:t>
            </w:r>
          </w:p>
        </w:tc>
        <w:tc>
          <w:tcPr>
            <w:tcW w:w="713" w:type="dxa"/>
          </w:tcPr>
          <w:p w:rsidR="00E43E27" w:rsidRPr="00887A7A" w:rsidRDefault="00E43E27" w:rsidP="00167A55">
            <w:pPr>
              <w:rPr>
                <w:rFonts w:cs="Times New Roman"/>
                <w:sz w:val="24"/>
                <w:szCs w:val="24"/>
                <w:lang w:val="tr-TR"/>
              </w:rPr>
            </w:pPr>
          </w:p>
        </w:tc>
        <w:tc>
          <w:tcPr>
            <w:tcW w:w="1028" w:type="dxa"/>
            <w:gridSpan w:val="2"/>
          </w:tcPr>
          <w:p w:rsidR="00E43E27" w:rsidRPr="00887A7A" w:rsidRDefault="00E43E27" w:rsidP="00167A55">
            <w:pPr>
              <w:rPr>
                <w:rFonts w:cs="Times New Roman"/>
                <w:sz w:val="24"/>
                <w:szCs w:val="24"/>
                <w:lang w:val="tr-TR"/>
              </w:rPr>
            </w:pPr>
            <w:r w:rsidRPr="00887A7A">
              <w:rPr>
                <w:rFonts w:cs="Times New Roman"/>
                <w:sz w:val="24"/>
                <w:szCs w:val="24"/>
                <w:lang w:val="tr-TR"/>
              </w:rPr>
              <w:t>“Yayın İlkeleri</w:t>
            </w:r>
          </w:p>
        </w:tc>
        <w:tc>
          <w:tcPr>
            <w:tcW w:w="567" w:type="dxa"/>
          </w:tcPr>
          <w:p w:rsidR="00E43E27" w:rsidRPr="00887A7A" w:rsidRDefault="00E43E27" w:rsidP="00167A55">
            <w:pPr>
              <w:rPr>
                <w:rFonts w:cs="Times New Roman"/>
                <w:sz w:val="24"/>
                <w:szCs w:val="24"/>
                <w:lang w:val="tr-TR"/>
              </w:rPr>
            </w:pPr>
            <w:r w:rsidRPr="00887A7A">
              <w:rPr>
                <w:rFonts w:cs="Times New Roman"/>
                <w:sz w:val="24"/>
                <w:szCs w:val="24"/>
                <w:lang w:val="tr-TR"/>
              </w:rPr>
              <w:t>5.</w:t>
            </w:r>
          </w:p>
        </w:tc>
        <w:tc>
          <w:tcPr>
            <w:tcW w:w="4837" w:type="dxa"/>
            <w:gridSpan w:val="2"/>
          </w:tcPr>
          <w:p w:rsidR="00E43E27" w:rsidRPr="00887A7A" w:rsidRDefault="00E43E27" w:rsidP="00167A55">
            <w:pPr>
              <w:rPr>
                <w:rFonts w:cs="Times New Roman"/>
                <w:sz w:val="24"/>
                <w:szCs w:val="24"/>
                <w:lang w:val="tr-TR"/>
              </w:rPr>
            </w:pPr>
            <w:r w:rsidRPr="00887A7A">
              <w:rPr>
                <w:rFonts w:cs="Times New Roman"/>
                <w:sz w:val="24"/>
                <w:szCs w:val="24"/>
                <w:lang w:val="tr-TR"/>
              </w:rPr>
              <w:t>Radyo ve televizyon yayınları, kamu hizmeti anlayışı içerisinde aşağıdaki ilkelere uygun olarak yapılır:</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(1)</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İnsan haklarına dayanan demokratik, laik ve sosyal hukuk devleti ilkelerinin toplumda yerleşmesine ve gelişmesine engel olacak yayın yapmamak.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(2)</w:t>
            </w:r>
          </w:p>
        </w:tc>
        <w:tc>
          <w:tcPr>
            <w:tcW w:w="4128" w:type="dxa"/>
          </w:tcPr>
          <w:p w:rsidR="00E43E27" w:rsidRPr="00887A7A" w:rsidRDefault="00E43E27" w:rsidP="00167A55">
            <w:pPr>
              <w:rPr>
                <w:rFonts w:cs="Times New Roman"/>
                <w:color w:val="000000"/>
                <w:sz w:val="24"/>
                <w:szCs w:val="24"/>
                <w:lang w:val="tr-TR" w:eastAsia="tr-TR"/>
              </w:rPr>
            </w:pPr>
            <w:proofErr w:type="gramStart"/>
            <w:r w:rsidRPr="00887A7A">
              <w:rPr>
                <w:rFonts w:cs="Times New Roman"/>
                <w:sz w:val="24"/>
                <w:szCs w:val="24"/>
                <w:lang w:val="tr-TR" w:eastAsia="tr-TR"/>
              </w:rPr>
              <w:t>Gerçekleri nesnel bir biçimde, çarpıtmadan, sansürlemeden aktarmak.</w:t>
            </w:r>
            <w:proofErr w:type="gramEnd"/>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(3)</w:t>
            </w:r>
          </w:p>
        </w:tc>
        <w:tc>
          <w:tcPr>
            <w:tcW w:w="4128" w:type="dxa"/>
          </w:tcPr>
          <w:p w:rsidR="00E43E27" w:rsidRPr="00887A7A" w:rsidRDefault="00E43E27" w:rsidP="00167A55">
            <w:pPr>
              <w:rPr>
                <w:rFonts w:cs="Times New Roman"/>
                <w:color w:val="000000"/>
                <w:sz w:val="24"/>
                <w:szCs w:val="24"/>
                <w:lang w:val="tr-TR" w:eastAsia="tr-TR"/>
              </w:rPr>
            </w:pPr>
            <w:proofErr w:type="gramStart"/>
            <w:r w:rsidRPr="00887A7A">
              <w:rPr>
                <w:rFonts w:cs="Times New Roman"/>
                <w:sz w:val="24"/>
                <w:szCs w:val="24"/>
                <w:lang w:val="tr-TR" w:eastAsia="tr-TR"/>
              </w:rPr>
              <w:t>Haberin toplanması, seçilmesi ve yayınlanmasında yansızlık, doğruluk, tarafsızlık ve gerçeklik ilkelerini esas almak ve toplumda özgürce kanaat oluşmasına engel olmamak.</w:t>
            </w:r>
            <w:proofErr w:type="gramEnd"/>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(4)</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Haber, yorum ve görüşleri izleyicinin veya dinleyicinin yayının niteliğini anlayabilmesini sağlayacak biçimde, açıkça birbirinden ayırmak.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(5)</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 xml:space="preserve">Masumiyet karinesine saygılı olmak, suçluluğu yargı kararıyla sabit olmadıkça herhangi bir kişiyi suçlu ilan edecek yayın yapmaktan kaçınmak. </w:t>
            </w:r>
            <w:proofErr w:type="gramStart"/>
            <w:r w:rsidRPr="00887A7A">
              <w:rPr>
                <w:rFonts w:cs="Times New Roman"/>
                <w:sz w:val="24"/>
                <w:szCs w:val="24"/>
                <w:lang w:val="tr-TR" w:eastAsia="tr-TR"/>
              </w:rPr>
              <w:t xml:space="preserve">Yargı süreci devam eden davalarda iddiaları ve savunmaları adil ve dengeli </w:t>
            </w:r>
            <w:r w:rsidRPr="00887A7A">
              <w:rPr>
                <w:rFonts w:cs="Times New Roman"/>
                <w:sz w:val="24"/>
                <w:szCs w:val="24"/>
                <w:lang w:val="tr-TR" w:eastAsia="tr-TR"/>
              </w:rPr>
              <w:lastRenderedPageBreak/>
              <w:t>biçimde aktarmak.</w:t>
            </w:r>
            <w:proofErr w:type="gramEnd"/>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(6)</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Zanlıların, sanıkların ve mahkûmların yakınlarını, işlenen fiille açıkça ilgili bulunmadıkça ve olayın doğru anlaşılması için gerekli olmadıkça teşhir etmemek.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(7)</w:t>
            </w:r>
          </w:p>
        </w:tc>
        <w:tc>
          <w:tcPr>
            <w:tcW w:w="4128" w:type="dxa"/>
          </w:tcPr>
          <w:p w:rsidR="00E43E27" w:rsidRPr="00887A7A" w:rsidRDefault="00E43E27" w:rsidP="00167A55">
            <w:pPr>
              <w:rPr>
                <w:rFonts w:cs="Times New Roman"/>
                <w:color w:val="000000"/>
                <w:sz w:val="24"/>
                <w:szCs w:val="24"/>
                <w:lang w:val="tr-TR" w:eastAsia="tr-TR"/>
              </w:rPr>
            </w:pPr>
            <w:proofErr w:type="gramStart"/>
            <w:r w:rsidRPr="00887A7A">
              <w:rPr>
                <w:rFonts w:cs="Times New Roman"/>
                <w:sz w:val="24"/>
                <w:szCs w:val="24"/>
                <w:lang w:val="tr-TR" w:eastAsia="tr-TR"/>
              </w:rPr>
              <w:t>Çocuklarla ilgili suçlarda, zanlı, sanık, mahkûm, tanık, mağdur ya da maktul statüsünde olan çocukların açık isimlerini ve fotoğraflarını yayımlamamak, bu çocuklarla ebeveynlerinin veya hukuken çocuktan sorumlu olan diğer kişilerin izni olmadıkça röportaj yapmamak.</w:t>
            </w:r>
            <w:proofErr w:type="gramEnd"/>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(8)</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Cinsel dokunulmazlığa, kadın ve çocuk istismarına ilişkin suçlarda, mağdurun açık ismini ve fotoğraflarını yayımlamamak, kimliğini ortaya çıkaracak yayınlardan kaçınmak.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(9)</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Haber, görüş ve yorumlarda, bir insanın davranışının veya işlediği suçun, haber konusu olayla doğrudan ilgili olmadıkça, onun ırkından, milliyetinden, dinî veya mezhepsel inancından, cinsiyetinden,  cinsel kimliğinden, cinsel yöneliminden, yaşından, engelinden veya başka bir özelliğinden kaynaklandığını ima eden vurgular yapmamak.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(10)</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Tıp alanında, doğruluğu bilimsel düzeyde kanıtlanmamış yöntem ve ilaçların kullanılmasını teşvik etmeye yönelik yayın yapmamak.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(11)</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Yetkili kişinin ve hastanın (onun izin veremeyecek durumda olması durumunda yakınının) izni olmaksızın, hastane ve benzeri kurumlarda alınmış ses ve görüntüleri yayımlamamak.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(12)</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Düzeltme ve cevap hakkına saygı göstermek.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(13)</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Üstün kamu yararı olmadıkça, sahibinin izni dışında alınmış belge, fotoğraf, ses veya görüntü yayımlamamak.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(14)</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 xml:space="preserve">İntihar olayları hakkında, haber çerçevesini aşan ve izleyiciyi etki altında bırakacak, özendirici nitelikte ve genişlikte yayın yapmamak. </w:t>
            </w:r>
            <w:proofErr w:type="gramStart"/>
            <w:r w:rsidRPr="00887A7A">
              <w:rPr>
                <w:rFonts w:cs="Times New Roman"/>
                <w:sz w:val="24"/>
                <w:szCs w:val="24"/>
                <w:lang w:val="tr-TR" w:eastAsia="tr-TR"/>
              </w:rPr>
              <w:t xml:space="preserve">Olayın ayrıntılarından ve uygulanan yöntemin tarifinden kaçınmak, olayı gösteren fotoğraf, resim veya film </w:t>
            </w:r>
            <w:r w:rsidRPr="00887A7A">
              <w:rPr>
                <w:rFonts w:cs="Times New Roman"/>
                <w:sz w:val="24"/>
                <w:szCs w:val="24"/>
                <w:lang w:val="tr-TR" w:eastAsia="tr-TR"/>
              </w:rPr>
              <w:lastRenderedPageBreak/>
              <w:t>yayımlamamak.</w:t>
            </w:r>
            <w:proofErr w:type="gramEnd"/>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(15)</w:t>
            </w:r>
          </w:p>
        </w:tc>
        <w:tc>
          <w:tcPr>
            <w:tcW w:w="4128" w:type="dxa"/>
          </w:tcPr>
          <w:p w:rsidR="00E43E27" w:rsidRPr="00887A7A" w:rsidRDefault="00E43E27" w:rsidP="00167A55">
            <w:pPr>
              <w:rPr>
                <w:rFonts w:cs="Times New Roman"/>
                <w:color w:val="000000"/>
                <w:sz w:val="24"/>
                <w:szCs w:val="24"/>
                <w:lang w:val="tr-TR" w:eastAsia="tr-TR"/>
              </w:rPr>
            </w:pPr>
            <w:proofErr w:type="gramStart"/>
            <w:r w:rsidRPr="00887A7A">
              <w:rPr>
                <w:rFonts w:cs="Times New Roman"/>
                <w:sz w:val="24"/>
                <w:szCs w:val="24"/>
                <w:lang w:val="tr-TR" w:eastAsia="tr-TR"/>
              </w:rPr>
              <w:t>Haber kaynağının verdiği bilgi ve belgenin yayımlanacağı tarih konusundaki tercihine uymak.</w:t>
            </w:r>
            <w:proofErr w:type="gramEnd"/>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(16)</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Şiddeti haklı gösteren, özendiren ve kışkırtan, nefret ve düşmanlığı körükleyen nitelikte yayın yapmamak.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(17)</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Irka, milliyete, etnik kökene, cinsiyete, cinsel kimliğe, cinsel yönelime, dile, dine ve mezhebe yönelik ayrımcılığı teşvik edecek yayın yapmamak.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(18)</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 xml:space="preserve">Haber ajanslarından veya başka medya kuruluşlarından alınarak doğrudan </w:t>
            </w:r>
            <w:proofErr w:type="gramStart"/>
            <w:r w:rsidRPr="00887A7A">
              <w:rPr>
                <w:rFonts w:cs="Times New Roman"/>
                <w:sz w:val="24"/>
                <w:szCs w:val="24"/>
                <w:lang w:val="tr-TR" w:eastAsia="tr-TR"/>
              </w:rPr>
              <w:t>kullanılan  veya</w:t>
            </w:r>
            <w:proofErr w:type="gramEnd"/>
            <w:r w:rsidRPr="00887A7A">
              <w:rPr>
                <w:rFonts w:cs="Times New Roman"/>
                <w:sz w:val="24"/>
                <w:szCs w:val="24"/>
                <w:lang w:val="tr-TR" w:eastAsia="tr-TR"/>
              </w:rPr>
              <w:t xml:space="preserve"> geliştirilen haberlerde kaynak belirtmek.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(19)</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Habere, programa veya yayına konu edilen veya edilmesi düşünülen kişi ve kurumlardan, hediye, maddi çıkar veya ayrıcalık kabul etmemek.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(20)</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Elde edilen bilgileri yayımlamadan önce doğrulatmak için çaba göstermek.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(21)</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Kişi ve kuruluşları eleştiri sınırları ötesinde aşağılayan, hakaret içeren ifadeler kullanmamak.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(22)</w:t>
            </w:r>
          </w:p>
        </w:tc>
        <w:tc>
          <w:tcPr>
            <w:tcW w:w="4128" w:type="dxa"/>
          </w:tcPr>
          <w:p w:rsidR="00E43E27" w:rsidRPr="00887A7A" w:rsidRDefault="00E43E27" w:rsidP="00167A55">
            <w:pPr>
              <w:rPr>
                <w:rFonts w:cs="Times New Roman"/>
                <w:color w:val="000000"/>
                <w:sz w:val="24"/>
                <w:szCs w:val="24"/>
                <w:lang w:val="tr-TR" w:eastAsia="tr-TR"/>
              </w:rPr>
            </w:pPr>
            <w:proofErr w:type="gramStart"/>
            <w:r w:rsidRPr="00887A7A">
              <w:rPr>
                <w:rFonts w:cs="Times New Roman"/>
                <w:sz w:val="24"/>
                <w:szCs w:val="24"/>
                <w:lang w:val="tr-TR" w:eastAsia="tr-TR"/>
              </w:rPr>
              <w:t xml:space="preserve">Özel yaşamın gizliliğine saygı göstermek. </w:t>
            </w:r>
            <w:proofErr w:type="gramEnd"/>
            <w:r w:rsidRPr="00887A7A">
              <w:rPr>
                <w:rFonts w:cs="Times New Roman"/>
                <w:sz w:val="24"/>
                <w:szCs w:val="24"/>
                <w:lang w:val="tr-TR" w:eastAsia="tr-TR"/>
              </w:rPr>
              <w:t>Üstün bir kamu yararı olmadıkça veya kişinin rızası alınmadıkça özel yaşamın gizliliğini ihlâl eden yayınlar yapmamak.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(23)</w:t>
            </w:r>
          </w:p>
        </w:tc>
        <w:tc>
          <w:tcPr>
            <w:tcW w:w="4128" w:type="dxa"/>
          </w:tcPr>
          <w:p w:rsidR="00E43E27" w:rsidRPr="00887A7A" w:rsidRDefault="00E43E27" w:rsidP="00167A55">
            <w:pPr>
              <w:shd w:val="clear" w:color="auto" w:fill="FFFFFF"/>
              <w:textAlignment w:val="baseline"/>
              <w:rPr>
                <w:rFonts w:cs="Times New Roman"/>
                <w:sz w:val="24"/>
                <w:szCs w:val="24"/>
                <w:lang w:val="tr-TR" w:eastAsia="tr-TR"/>
              </w:rPr>
            </w:pPr>
            <w:r w:rsidRPr="00887A7A">
              <w:rPr>
                <w:rFonts w:cs="Times New Roman"/>
                <w:sz w:val="24"/>
                <w:szCs w:val="24"/>
                <w:lang w:val="tr-TR" w:eastAsia="tr-TR"/>
              </w:rPr>
              <w:t>Gizlilik sözü verilen haber kaynağını açıklamamak.</w:t>
            </w:r>
          </w:p>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 xml:space="preserve">         Ancak kaynağın kamuoyunu açıkça yanılttığı durumlarda gizlilik ortadan kalkar.</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(24)</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Yayında yapılan yanlışı en kısa sürede düzeltmek.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(25)</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Üstün kamu yararı olmadıkça, gizli kamera, izinsiz ses kaydı, kimlik gizleme ve benzeri yöntemlerle edinilen bilgi ve belgeleri yayımlamamak.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(26)</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Kaza ve cinayet haberlerinde kan ve şiddet unsurları içeren fotoğraf ve görüntüler yayımlamamak.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(27)</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Haber formatına bürünmüş reklamlarda, bu yayınların reklam olduğunu açıkça belirtmek.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(28)</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Çevrenin korunmasına ve hayvan haklarına aykırı ve çevreye ve hayvanlara yönelik şiddeti teşvik edici yayın yapmamak.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(29)</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Özel gereksinimli bireylerin haklarını ihlal edecek veya olumsuz etkileyebilecek yayın yapmamak.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(30)</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Çocukların ve gençlerin fiziksel, zihinsel, ruhsal gelişimini olumsuz yönde etkileyebilecek veya çocuk istismarı içeren yayın yapmamak.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(31)</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Çocukları olumsuz yönde etkileyebilecek içerik taşıyan yayınları 06.00-21.30 saatleri arasında yayımlamamak ve bu gibi içeriklerin yayımlanabileceği saatlerde Kurulun belirleyeceği semboleri kullanmak.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(32)</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Tematik yayınlar dışında kalan yayınlarda, haberlere, spor programlarına ve reklamlara ayrılmış zamanlar hariç olmak üzere, yayın zamanının en az %50’sini (yüzde elli) yerli yapımlara ayırmak.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(33)</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Demokratik kurallar çerçevesinde, farklı fikirlerdeki örgütler, gruplar ve siyasal partiler arasında fırsat eşitliğini bozacak yayın yapmamak.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(34)</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Rekabet kurallarını düzenleyen yasa ve tüzüklere aykırı, haksız rekabete yol açan yayın yapmamak.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1595" w:type="dxa"/>
            <w:gridSpan w:val="3"/>
          </w:tcPr>
          <w:p w:rsidR="00E43E27" w:rsidRPr="00887A7A" w:rsidRDefault="00E43E27" w:rsidP="00167A55">
            <w:pPr>
              <w:rPr>
                <w:rFonts w:cs="Times New Roman"/>
                <w:sz w:val="24"/>
                <w:szCs w:val="24"/>
                <w:lang w:val="tr-TR"/>
              </w:rPr>
            </w:pPr>
            <w:r w:rsidRPr="00887A7A">
              <w:rPr>
                <w:rFonts w:cs="Times New Roman"/>
                <w:sz w:val="24"/>
                <w:szCs w:val="24"/>
                <w:lang w:val="tr-TR"/>
              </w:rPr>
              <w:t>04.03.2011</w:t>
            </w:r>
          </w:p>
          <w:p w:rsidR="00E43E27" w:rsidRPr="00887A7A" w:rsidRDefault="00E43E27" w:rsidP="00167A55">
            <w:pPr>
              <w:rPr>
                <w:rFonts w:cs="Times New Roman"/>
                <w:sz w:val="24"/>
                <w:szCs w:val="24"/>
                <w:lang w:val="tr-TR"/>
              </w:rPr>
            </w:pPr>
            <w:r w:rsidRPr="00887A7A">
              <w:rPr>
                <w:rFonts w:cs="Times New Roman"/>
                <w:sz w:val="24"/>
                <w:szCs w:val="24"/>
                <w:lang w:val="tr-TR"/>
              </w:rPr>
              <w:t>R.G. 41</w:t>
            </w:r>
          </w:p>
          <w:p w:rsidR="00E43E27" w:rsidRPr="00887A7A" w:rsidRDefault="00E43E27" w:rsidP="00167A55">
            <w:pPr>
              <w:rPr>
                <w:rFonts w:cs="Times New Roman"/>
                <w:sz w:val="24"/>
                <w:szCs w:val="24"/>
                <w:lang w:val="tr-TR"/>
              </w:rPr>
            </w:pPr>
            <w:r w:rsidRPr="00887A7A">
              <w:rPr>
                <w:rFonts w:cs="Times New Roman"/>
                <w:sz w:val="24"/>
                <w:szCs w:val="24"/>
                <w:lang w:val="tr-TR"/>
              </w:rPr>
              <w:t>EK III A.E.118</w:t>
            </w: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(35)</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sz w:val="24"/>
                <w:szCs w:val="24"/>
                <w:lang w:val="tr-TR" w:eastAsia="tr-TR"/>
              </w:rPr>
              <w:t>Telif haklarına saygı göstermek ve Yayın Yüksek Kurulu Telif ve Yapımcı Haklarını Korumada Esas ve Usuller Tüzüğüne uygun yayınlar yapmak.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(36)</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 xml:space="preserve">Ülkemizdeki sinemalarda ilk kez gösterilecek olan sinematografik eserleri, aksine bir özel anlaşma olmaması durumunda, </w:t>
            </w:r>
            <w:proofErr w:type="gramStart"/>
            <w:r w:rsidRPr="00887A7A">
              <w:rPr>
                <w:rFonts w:cs="Times New Roman"/>
                <w:color w:val="000000"/>
                <w:sz w:val="24"/>
                <w:szCs w:val="24"/>
                <w:lang w:val="tr-TR" w:eastAsia="tr-TR"/>
              </w:rPr>
              <w:t>vizyona</w:t>
            </w:r>
            <w:proofErr w:type="gramEnd"/>
            <w:r w:rsidRPr="00887A7A">
              <w:rPr>
                <w:rFonts w:cs="Times New Roman"/>
                <w:color w:val="000000"/>
                <w:sz w:val="24"/>
                <w:szCs w:val="24"/>
                <w:lang w:val="tr-TR" w:eastAsia="tr-TR"/>
              </w:rPr>
              <w:t xml:space="preserve"> giriş tarihinden itibaren altı ay geçmeden televizyonlarda yayınlamamak ve yayınlanacağı sürede telif hakkı mevzuatına uygun hareket etmek.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(37)</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Yayınlarda fal, medyum ve benzeri içerikler ile sayı, sembol, harf gibi araçlar kullanarak bilimsel temelleri olmayan yönlendirmeler yapmamak.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(38)</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Alkol, tütün ürünleri ve uyuşturucu gibi bağımlılık yapıcı madde kullanımı ile kumar, müşterek bahis ve benzerlerini özendirici içeriklerle yayın yapmamak.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(39)</w:t>
            </w:r>
          </w:p>
        </w:tc>
        <w:tc>
          <w:tcPr>
            <w:tcW w:w="4128"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 xml:space="preserve">Televizyondaki tüm tekrar yayınlarda “tekrar” ibaresine, haberlerde kullanılan görüntülerin arşiv görüntüleri olması durumunda “arşiv” ibaresine, canlı </w:t>
            </w:r>
            <w:r w:rsidRPr="00887A7A">
              <w:rPr>
                <w:rFonts w:cs="Times New Roman"/>
                <w:color w:val="000000"/>
                <w:sz w:val="24"/>
                <w:szCs w:val="24"/>
                <w:lang w:val="tr-TR" w:eastAsia="tr-TR"/>
              </w:rPr>
              <w:lastRenderedPageBreak/>
              <w:t>yayınlarda “canlı” ibaresine kesintisiz olarak ekranda yer vermek.</w:t>
            </w:r>
          </w:p>
        </w:tc>
      </w:tr>
      <w:tr w:rsidR="00E43E27" w:rsidRPr="00887A7A" w:rsidTr="00167A55">
        <w:tc>
          <w:tcPr>
            <w:tcW w:w="2053" w:type="dxa"/>
          </w:tcPr>
          <w:p w:rsidR="00E43E27" w:rsidRPr="00887A7A" w:rsidRDefault="00E43E27" w:rsidP="00167A55">
            <w:pPr>
              <w:rPr>
                <w:rFonts w:cs="Times New Roman"/>
                <w:sz w:val="24"/>
                <w:szCs w:val="24"/>
                <w:lang w:val="tr-TR"/>
              </w:rPr>
            </w:pPr>
          </w:p>
        </w:tc>
        <w:tc>
          <w:tcPr>
            <w:tcW w:w="713" w:type="dxa"/>
          </w:tcPr>
          <w:p w:rsidR="00E43E27" w:rsidRPr="00887A7A" w:rsidRDefault="00E43E27" w:rsidP="00167A55">
            <w:pPr>
              <w:rPr>
                <w:rFonts w:cs="Times New Roman"/>
                <w:sz w:val="24"/>
                <w:szCs w:val="24"/>
                <w:lang w:val="tr-TR"/>
              </w:rPr>
            </w:pPr>
          </w:p>
        </w:tc>
        <w:tc>
          <w:tcPr>
            <w:tcW w:w="610" w:type="dxa"/>
          </w:tcPr>
          <w:p w:rsidR="00E43E27" w:rsidRPr="00887A7A" w:rsidRDefault="00E43E27" w:rsidP="00167A55">
            <w:pPr>
              <w:rPr>
                <w:rFonts w:cs="Times New Roman"/>
                <w:sz w:val="24"/>
                <w:szCs w:val="24"/>
                <w:lang w:val="tr-TR"/>
              </w:rPr>
            </w:pPr>
          </w:p>
        </w:tc>
        <w:tc>
          <w:tcPr>
            <w:tcW w:w="418" w:type="dxa"/>
          </w:tcPr>
          <w:p w:rsidR="00E43E27" w:rsidRPr="00887A7A" w:rsidRDefault="00E43E27" w:rsidP="00167A55">
            <w:pPr>
              <w:rPr>
                <w:rFonts w:cs="Times New Roman"/>
                <w:sz w:val="24"/>
                <w:szCs w:val="24"/>
                <w:lang w:val="tr-TR"/>
              </w:rPr>
            </w:pPr>
          </w:p>
        </w:tc>
        <w:tc>
          <w:tcPr>
            <w:tcW w:w="567" w:type="dxa"/>
          </w:tcPr>
          <w:p w:rsidR="00E43E27" w:rsidRPr="00887A7A" w:rsidRDefault="00E43E27" w:rsidP="00167A55">
            <w:pPr>
              <w:rPr>
                <w:rFonts w:cs="Times New Roman"/>
                <w:sz w:val="24"/>
                <w:szCs w:val="24"/>
                <w:lang w:val="tr-TR"/>
              </w:rPr>
            </w:pPr>
          </w:p>
        </w:tc>
        <w:tc>
          <w:tcPr>
            <w:tcW w:w="709" w:type="dxa"/>
          </w:tcPr>
          <w:p w:rsidR="00E43E27" w:rsidRPr="00887A7A" w:rsidRDefault="00E43E27" w:rsidP="00167A55">
            <w:pPr>
              <w:rPr>
                <w:rFonts w:cs="Times New Roman"/>
                <w:color w:val="000000"/>
                <w:sz w:val="24"/>
                <w:szCs w:val="24"/>
                <w:lang w:val="tr-TR" w:eastAsia="tr-TR"/>
              </w:rPr>
            </w:pPr>
            <w:r w:rsidRPr="00887A7A">
              <w:rPr>
                <w:rFonts w:cs="Times New Roman"/>
                <w:color w:val="000000"/>
                <w:sz w:val="24"/>
                <w:szCs w:val="24"/>
                <w:lang w:val="tr-TR" w:eastAsia="tr-TR"/>
              </w:rPr>
              <w:t>(40)</w:t>
            </w:r>
          </w:p>
        </w:tc>
        <w:tc>
          <w:tcPr>
            <w:tcW w:w="4128" w:type="dxa"/>
          </w:tcPr>
          <w:p w:rsidR="00E43E27" w:rsidRPr="00887A7A" w:rsidRDefault="00E43E27" w:rsidP="00167A55">
            <w:pPr>
              <w:shd w:val="clear" w:color="auto" w:fill="FFFFFF"/>
              <w:textAlignment w:val="baseline"/>
              <w:rPr>
                <w:rFonts w:cs="Times New Roman"/>
                <w:color w:val="000000"/>
                <w:sz w:val="24"/>
                <w:szCs w:val="24"/>
                <w:lang w:val="tr-TR" w:eastAsia="tr-TR"/>
              </w:rPr>
            </w:pPr>
            <w:r w:rsidRPr="00887A7A">
              <w:rPr>
                <w:rFonts w:cs="Times New Roman"/>
                <w:color w:val="000000"/>
                <w:sz w:val="24"/>
                <w:szCs w:val="24"/>
                <w:lang w:val="tr-TR" w:eastAsia="tr-TR"/>
              </w:rPr>
              <w:t>Bu Yasa ve bu Yasa uyarınca çıkarılan tüzüklerdeki kurallara uymak.”</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3’üncü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198" w:type="dxa"/>
        <w:tblLayout w:type="fixed"/>
        <w:tblLook w:val="04A0" w:firstRow="1" w:lastRow="0" w:firstColumn="1" w:lastColumn="0" w:noHBand="0" w:noVBand="1"/>
      </w:tblPr>
      <w:tblGrid>
        <w:gridCol w:w="2053"/>
        <w:gridCol w:w="713"/>
        <w:gridCol w:w="610"/>
        <w:gridCol w:w="843"/>
        <w:gridCol w:w="567"/>
        <w:gridCol w:w="142"/>
        <w:gridCol w:w="567"/>
        <w:gridCol w:w="283"/>
        <w:gridCol w:w="3420"/>
      </w:tblGrid>
      <w:tr w:rsidR="00E43E27" w:rsidRPr="00887A7A" w:rsidTr="00167A55">
        <w:tc>
          <w:tcPr>
            <w:tcW w:w="205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Esas Yasa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15’inci Maddesinin Değiştirilmesi</w:t>
            </w:r>
          </w:p>
        </w:tc>
        <w:tc>
          <w:tcPr>
            <w:tcW w:w="71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4.</w:t>
            </w:r>
          </w:p>
        </w:tc>
        <w:tc>
          <w:tcPr>
            <w:tcW w:w="61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(1)</w:t>
            </w:r>
          </w:p>
        </w:tc>
        <w:tc>
          <w:tcPr>
            <w:tcW w:w="5822" w:type="dxa"/>
            <w:gridSpan w:val="6"/>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 xml:space="preserve">Esas Yasa, 15’inci maddesinin (1)’inci fıkrası ve (1)’inci fıkrasına bağlı Birinci Cetvel kaldırılmak ve yerine aşağıdaki yeni (1)’inci fıkra ve bu Yasaya Ek’li Birinci Cetvel konmak suretiyle değiştirilir: </w:t>
            </w:r>
          </w:p>
        </w:tc>
      </w:tr>
      <w:tr w:rsidR="00E43E27" w:rsidRPr="00887A7A" w:rsidTr="00167A55">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5822" w:type="dxa"/>
            <w:gridSpan w:val="6"/>
          </w:tcPr>
          <w:p w:rsidR="00E43E27" w:rsidRPr="00887A7A" w:rsidRDefault="00E43E27" w:rsidP="00167A55">
            <w:pPr>
              <w:rPr>
                <w:rFonts w:eastAsia="Times New Roman" w:cs="Times New Roman"/>
                <w:color w:val="000000"/>
                <w:sz w:val="24"/>
                <w:szCs w:val="24"/>
                <w:lang w:val="tr-TR" w:eastAsia="tr-TR"/>
              </w:rPr>
            </w:pPr>
          </w:p>
        </w:tc>
      </w:tr>
      <w:tr w:rsidR="00E43E27" w:rsidRPr="00887A7A" w:rsidTr="00167A55">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843" w:type="dxa"/>
          </w:tcPr>
          <w:p w:rsidR="00E43E27" w:rsidRPr="00887A7A" w:rsidRDefault="00E43E27" w:rsidP="00167A55">
            <w:pPr>
              <w:rPr>
                <w:rFonts w:eastAsia="Times New Roman" w:cs="Times New Roman"/>
                <w:color w:val="000000"/>
                <w:sz w:val="24"/>
                <w:szCs w:val="24"/>
                <w:lang w:val="tr-TR" w:eastAsia="tr-TR"/>
              </w:rPr>
            </w:pPr>
          </w:p>
        </w:tc>
        <w:tc>
          <w:tcPr>
            <w:tcW w:w="709"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“(1)</w:t>
            </w:r>
          </w:p>
        </w:tc>
        <w:tc>
          <w:tcPr>
            <w:tcW w:w="4270" w:type="dxa"/>
            <w:gridSpan w:val="3"/>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Kurulun gelirleri şunlardır:</w:t>
            </w:r>
          </w:p>
        </w:tc>
      </w:tr>
      <w:tr w:rsidR="00E43E27" w:rsidRPr="00887A7A" w:rsidTr="00167A55">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843" w:type="dxa"/>
          </w:tcPr>
          <w:p w:rsidR="00E43E27" w:rsidRPr="00887A7A" w:rsidRDefault="00E43E27" w:rsidP="00167A55">
            <w:pPr>
              <w:rPr>
                <w:rFonts w:eastAsia="Times New Roman" w:cs="Times New Roman"/>
                <w:color w:val="000000"/>
                <w:sz w:val="24"/>
                <w:szCs w:val="24"/>
                <w:lang w:val="tr-TR" w:eastAsia="tr-TR"/>
              </w:rPr>
            </w:pPr>
          </w:p>
        </w:tc>
        <w:tc>
          <w:tcPr>
            <w:tcW w:w="709" w:type="dxa"/>
            <w:gridSpan w:val="2"/>
          </w:tcPr>
          <w:p w:rsidR="00E43E27" w:rsidRPr="00887A7A" w:rsidRDefault="00E43E27" w:rsidP="00167A55">
            <w:pPr>
              <w:rPr>
                <w:rFonts w:eastAsia="Times New Roman" w:cs="Times New Roman"/>
                <w:color w:val="000000"/>
                <w:sz w:val="24"/>
                <w:szCs w:val="24"/>
                <w:lang w:val="tr-TR" w:eastAsia="tr-TR"/>
              </w:rPr>
            </w:pPr>
          </w:p>
        </w:tc>
        <w:tc>
          <w:tcPr>
            <w:tcW w:w="850"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(A)</w:t>
            </w:r>
          </w:p>
        </w:tc>
        <w:tc>
          <w:tcPr>
            <w:tcW w:w="342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Karasal sayısal yayın, IP, uydu, internet ve benzeri platform işletmecilerinden ve yeniden iletim yapan yayıncılardan bu Yasaya Ek’li Birinci Cetvel uyarınca elde edilen gelirler.</w:t>
            </w:r>
          </w:p>
        </w:tc>
      </w:tr>
      <w:tr w:rsidR="00E43E27" w:rsidRPr="00887A7A" w:rsidTr="00167A55">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843" w:type="dxa"/>
          </w:tcPr>
          <w:p w:rsidR="00E43E27" w:rsidRPr="00887A7A" w:rsidRDefault="00E43E27" w:rsidP="00167A55">
            <w:pPr>
              <w:rPr>
                <w:rFonts w:eastAsia="Times New Roman" w:cs="Times New Roman"/>
                <w:color w:val="000000"/>
                <w:sz w:val="24"/>
                <w:szCs w:val="24"/>
                <w:lang w:val="tr-TR" w:eastAsia="tr-TR"/>
              </w:rPr>
            </w:pPr>
          </w:p>
        </w:tc>
        <w:tc>
          <w:tcPr>
            <w:tcW w:w="709" w:type="dxa"/>
            <w:gridSpan w:val="2"/>
          </w:tcPr>
          <w:p w:rsidR="00E43E27" w:rsidRPr="00887A7A" w:rsidRDefault="00E43E27" w:rsidP="00167A55">
            <w:pPr>
              <w:rPr>
                <w:rFonts w:eastAsia="Times New Roman" w:cs="Times New Roman"/>
                <w:color w:val="000000"/>
                <w:sz w:val="24"/>
                <w:szCs w:val="24"/>
                <w:lang w:val="tr-TR" w:eastAsia="tr-TR"/>
              </w:rPr>
            </w:pPr>
          </w:p>
        </w:tc>
        <w:tc>
          <w:tcPr>
            <w:tcW w:w="850"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(B)</w:t>
            </w:r>
          </w:p>
        </w:tc>
        <w:tc>
          <w:tcPr>
            <w:tcW w:w="342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 xml:space="preserve">Yurt içi veya yurt dışından olmak üzere, herhangi bir uydu veya benzeri platformdan hizmet alarak, Ülkemizde set üstü cihaz (set top box), uydu alıcısı, benzeri alıcı cihazlarla televizyonlara </w:t>
            </w:r>
            <w:proofErr w:type="gramStart"/>
            <w:r w:rsidRPr="00887A7A">
              <w:rPr>
                <w:rFonts w:eastAsia="Times New Roman" w:cs="Times New Roman"/>
                <w:color w:val="000000"/>
                <w:sz w:val="24"/>
                <w:szCs w:val="24"/>
                <w:lang w:val="tr-TR" w:eastAsia="tr-TR"/>
              </w:rPr>
              <w:t>entegre</w:t>
            </w:r>
            <w:proofErr w:type="gramEnd"/>
            <w:r w:rsidRPr="00887A7A">
              <w:rPr>
                <w:rFonts w:eastAsia="Times New Roman" w:cs="Times New Roman"/>
                <w:color w:val="000000"/>
                <w:sz w:val="24"/>
                <w:szCs w:val="24"/>
                <w:lang w:val="tr-TR" w:eastAsia="tr-TR"/>
              </w:rPr>
              <w:t xml:space="preserve"> edilmiş abonelerle bir abonelik sistemi kurmuş ve bu hizmeti abonelerine satan ve/veya kiralayan aboneli yayın hizmeti sağlayan yayıncıların aylık abone başına ödeyecekleri, Birinci Cetvel’de belirtilen miktar.</w:t>
            </w:r>
          </w:p>
        </w:tc>
      </w:tr>
      <w:tr w:rsidR="00E43E27" w:rsidRPr="00887A7A" w:rsidTr="00167A55">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843" w:type="dxa"/>
          </w:tcPr>
          <w:p w:rsidR="00E43E27" w:rsidRPr="00887A7A" w:rsidRDefault="00E43E27" w:rsidP="00167A55">
            <w:pPr>
              <w:rPr>
                <w:rFonts w:eastAsia="Times New Roman" w:cs="Times New Roman"/>
                <w:color w:val="000000"/>
                <w:sz w:val="24"/>
                <w:szCs w:val="24"/>
                <w:lang w:val="tr-TR" w:eastAsia="tr-TR"/>
              </w:rPr>
            </w:pPr>
          </w:p>
        </w:tc>
        <w:tc>
          <w:tcPr>
            <w:tcW w:w="709" w:type="dxa"/>
            <w:gridSpan w:val="2"/>
          </w:tcPr>
          <w:p w:rsidR="00E43E27" w:rsidRPr="00887A7A" w:rsidRDefault="00E43E27" w:rsidP="00167A55">
            <w:pPr>
              <w:rPr>
                <w:rFonts w:eastAsia="Times New Roman" w:cs="Times New Roman"/>
                <w:color w:val="000000"/>
                <w:sz w:val="24"/>
                <w:szCs w:val="24"/>
                <w:lang w:val="tr-TR" w:eastAsia="tr-TR"/>
              </w:rPr>
            </w:pPr>
          </w:p>
        </w:tc>
        <w:tc>
          <w:tcPr>
            <w:tcW w:w="850"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(C)</w:t>
            </w:r>
          </w:p>
        </w:tc>
        <w:tc>
          <w:tcPr>
            <w:tcW w:w="342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eastAsia="tr-TR"/>
              </w:rPr>
              <w:t>Yayın platformu işletmecileri ile u</w:t>
            </w:r>
            <w:r w:rsidRPr="00887A7A">
              <w:rPr>
                <w:rFonts w:eastAsia="Times New Roman" w:cs="Times New Roman"/>
                <w:color w:val="000000"/>
                <w:sz w:val="24"/>
                <w:szCs w:val="24"/>
                <w:lang w:val="tr-TR" w:eastAsia="tr-TR"/>
              </w:rPr>
              <w:t>ydu yer istasyonlarının elde ettikleri aylık brüt gelirden, bu Yasanın 16’ncı maddesi uyarınca ödeyecekleri %3’lük (yüzde üç) pay.</w:t>
            </w:r>
          </w:p>
        </w:tc>
      </w:tr>
      <w:tr w:rsidR="00E43E27" w:rsidRPr="00887A7A" w:rsidTr="00167A55">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843" w:type="dxa"/>
          </w:tcPr>
          <w:p w:rsidR="00E43E27" w:rsidRPr="00887A7A" w:rsidRDefault="00E43E27" w:rsidP="00167A55">
            <w:pPr>
              <w:rPr>
                <w:rFonts w:eastAsia="Times New Roman" w:cs="Times New Roman"/>
                <w:color w:val="000000"/>
                <w:sz w:val="24"/>
                <w:szCs w:val="24"/>
                <w:lang w:val="tr-TR" w:eastAsia="tr-TR"/>
              </w:rPr>
            </w:pPr>
          </w:p>
        </w:tc>
        <w:tc>
          <w:tcPr>
            <w:tcW w:w="709" w:type="dxa"/>
            <w:gridSpan w:val="2"/>
          </w:tcPr>
          <w:p w:rsidR="00E43E27" w:rsidRPr="00887A7A" w:rsidRDefault="00E43E27" w:rsidP="00167A55">
            <w:pPr>
              <w:rPr>
                <w:rFonts w:eastAsia="Times New Roman" w:cs="Times New Roman"/>
                <w:color w:val="000000"/>
                <w:sz w:val="24"/>
                <w:szCs w:val="24"/>
                <w:lang w:val="tr-TR" w:eastAsia="tr-TR"/>
              </w:rPr>
            </w:pPr>
          </w:p>
        </w:tc>
        <w:tc>
          <w:tcPr>
            <w:tcW w:w="850"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(D)</w:t>
            </w:r>
          </w:p>
        </w:tc>
        <w:tc>
          <w:tcPr>
            <w:tcW w:w="342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Bu Yasa uyarınca tahsil edilecek idari para cezaları.”</w:t>
            </w:r>
          </w:p>
        </w:tc>
      </w:tr>
      <w:tr w:rsidR="00E43E27" w:rsidRPr="00887A7A" w:rsidTr="00167A55">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843" w:type="dxa"/>
          </w:tcPr>
          <w:p w:rsidR="00E43E27" w:rsidRPr="00887A7A" w:rsidRDefault="00E43E27" w:rsidP="00167A55">
            <w:pPr>
              <w:rPr>
                <w:rFonts w:eastAsia="Times New Roman" w:cs="Times New Roman"/>
                <w:color w:val="000000"/>
                <w:sz w:val="24"/>
                <w:szCs w:val="24"/>
                <w:lang w:val="tr-TR" w:eastAsia="tr-TR"/>
              </w:rPr>
            </w:pPr>
          </w:p>
        </w:tc>
        <w:tc>
          <w:tcPr>
            <w:tcW w:w="709" w:type="dxa"/>
            <w:gridSpan w:val="2"/>
          </w:tcPr>
          <w:p w:rsidR="00E43E27" w:rsidRPr="00887A7A" w:rsidRDefault="00E43E27" w:rsidP="00167A55">
            <w:pPr>
              <w:rPr>
                <w:rFonts w:eastAsia="Times New Roman" w:cs="Times New Roman"/>
                <w:color w:val="000000"/>
                <w:sz w:val="24"/>
                <w:szCs w:val="24"/>
                <w:lang w:val="tr-TR" w:eastAsia="tr-TR"/>
              </w:rPr>
            </w:pPr>
          </w:p>
        </w:tc>
        <w:tc>
          <w:tcPr>
            <w:tcW w:w="850" w:type="dxa"/>
            <w:gridSpan w:val="2"/>
          </w:tcPr>
          <w:p w:rsidR="00E43E27" w:rsidRPr="00887A7A" w:rsidRDefault="00E43E27" w:rsidP="00167A55">
            <w:pPr>
              <w:rPr>
                <w:rFonts w:eastAsia="Times New Roman" w:cs="Times New Roman"/>
                <w:color w:val="000000"/>
                <w:sz w:val="24"/>
                <w:szCs w:val="24"/>
                <w:lang w:val="tr-TR" w:eastAsia="tr-TR"/>
              </w:rPr>
            </w:pPr>
          </w:p>
        </w:tc>
        <w:tc>
          <w:tcPr>
            <w:tcW w:w="3420" w:type="dxa"/>
          </w:tcPr>
          <w:p w:rsidR="00E43E27" w:rsidRPr="00887A7A" w:rsidRDefault="00E43E27" w:rsidP="00167A55">
            <w:pPr>
              <w:rPr>
                <w:rFonts w:eastAsia="Times New Roman" w:cs="Times New Roman"/>
                <w:color w:val="000000"/>
                <w:sz w:val="24"/>
                <w:szCs w:val="24"/>
                <w:lang w:val="tr-TR" w:eastAsia="tr-TR"/>
              </w:rPr>
            </w:pPr>
          </w:p>
        </w:tc>
      </w:tr>
      <w:tr w:rsidR="00E43E27" w:rsidRPr="00887A7A" w:rsidTr="00167A55">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(2)</w:t>
            </w:r>
          </w:p>
        </w:tc>
        <w:tc>
          <w:tcPr>
            <w:tcW w:w="5822" w:type="dxa"/>
            <w:gridSpan w:val="6"/>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Esas Yasa, 15’inci maddesinin (2)’nci fıkrasının (B) bendinden hemen sonra aşağıdaki yeni (C) bendi eklenmek suretiyle değiştirilir:</w:t>
            </w:r>
          </w:p>
          <w:p w:rsidR="00E43E27" w:rsidRPr="00887A7A" w:rsidRDefault="00E43E27" w:rsidP="00167A55">
            <w:pPr>
              <w:rPr>
                <w:rFonts w:eastAsia="Times New Roman" w:cs="Times New Roman"/>
                <w:color w:val="000000"/>
                <w:sz w:val="24"/>
                <w:szCs w:val="24"/>
                <w:lang w:val="tr-TR" w:eastAsia="tr-TR"/>
              </w:rPr>
            </w:pPr>
          </w:p>
        </w:tc>
      </w:tr>
      <w:tr w:rsidR="00E43E27" w:rsidRPr="00887A7A" w:rsidTr="00167A55">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843" w:type="dxa"/>
          </w:tcPr>
          <w:p w:rsidR="00E43E27" w:rsidRPr="00887A7A" w:rsidRDefault="00E43E27" w:rsidP="00167A55">
            <w:pPr>
              <w:rPr>
                <w:rFonts w:eastAsia="Times New Roman" w:cs="Times New Roman"/>
                <w:color w:val="000000"/>
                <w:sz w:val="24"/>
                <w:szCs w:val="24"/>
                <w:lang w:val="tr-TR" w:eastAsia="tr-TR"/>
              </w:rPr>
            </w:pPr>
          </w:p>
        </w:tc>
        <w:tc>
          <w:tcPr>
            <w:tcW w:w="709" w:type="dxa"/>
            <w:gridSpan w:val="2"/>
          </w:tcPr>
          <w:p w:rsidR="00E43E27" w:rsidRPr="00887A7A" w:rsidRDefault="00E43E27" w:rsidP="00167A55">
            <w:pPr>
              <w:rPr>
                <w:rFonts w:eastAsia="Times New Roman" w:cs="Times New Roman"/>
                <w:color w:val="000000"/>
                <w:sz w:val="24"/>
                <w:szCs w:val="24"/>
                <w:lang w:val="tr-TR" w:eastAsia="tr-TR"/>
              </w:rPr>
            </w:pPr>
          </w:p>
        </w:tc>
        <w:tc>
          <w:tcPr>
            <w:tcW w:w="850"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“(C)</w:t>
            </w:r>
          </w:p>
        </w:tc>
        <w:tc>
          <w:tcPr>
            <w:tcW w:w="34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Cumhuriyet Meclisince onaylanıp yürürlüğe girmedikçe Kurul bütçesinden harcama yapılamaz.</w:t>
            </w:r>
          </w:p>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rPr>
              <w:t xml:space="preserve">        Ancak herhangi bir nedenle yeni mali yıl Bütçe Yasasının yürürlüğe girmemesi halinde, yeni mali yıl Bütçe Yasasının yürürlüğe gireceği tarihe kadar, geçmiş yıl Bütçe Yasasına bağlı gider cetvellerinde öngörülen ödeneklerin 1/12’sinin (on ikide bir) aylık olarak uygulanmasına ve gelirlerin tahsiline devam edilebilir.”</w:t>
            </w:r>
          </w:p>
        </w:tc>
      </w:tr>
      <w:tr w:rsidR="00E43E27" w:rsidRPr="00887A7A" w:rsidTr="00167A55">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843"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(3)</w:t>
            </w:r>
          </w:p>
        </w:tc>
        <w:tc>
          <w:tcPr>
            <w:tcW w:w="4412" w:type="dxa"/>
            <w:gridSpan w:val="4"/>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eastAsia="tr-TR"/>
              </w:rPr>
              <w:t>Esas Yasa, 15’inci maddesinin (4)’üncü fıkrası kaldırılmak ve yerine aşağıdaki yeni (4)’üncü fıkra konmak suretiyle değiştirilir:</w:t>
            </w:r>
          </w:p>
          <w:p w:rsidR="00E43E27" w:rsidRPr="00887A7A" w:rsidRDefault="00E43E27" w:rsidP="00167A55">
            <w:pPr>
              <w:rPr>
                <w:rFonts w:eastAsia="Times New Roman" w:cs="Times New Roman"/>
                <w:sz w:val="24"/>
                <w:szCs w:val="24"/>
                <w:lang w:val="tr-TR"/>
              </w:rPr>
            </w:pPr>
          </w:p>
        </w:tc>
      </w:tr>
      <w:tr w:rsidR="00E43E27" w:rsidRPr="00887A7A" w:rsidTr="00167A55">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843"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709"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“(4)</w:t>
            </w:r>
          </w:p>
        </w:tc>
        <w:tc>
          <w:tcPr>
            <w:tcW w:w="3703" w:type="dxa"/>
            <w:gridSpan w:val="2"/>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rPr>
              <w:t xml:space="preserve">Her mali yılın sonunda bütçe fazlalığı elde edilmesi durumunda, elde edilen bütçe fazlalığı, </w:t>
            </w:r>
            <w:r w:rsidRPr="00887A7A">
              <w:rPr>
                <w:rFonts w:eastAsia="Calibri" w:cs="Times New Roman"/>
                <w:sz w:val="24"/>
                <w:szCs w:val="24"/>
                <w:lang w:val="tr-TR"/>
              </w:rPr>
              <w:t>lisanslı yayın yapan yayıncı kuruluşlara alt yapı, teknik donanım, yayıncılığın geliştirilmesi ve eğitim desteği sağlamak amacıyla,</w:t>
            </w:r>
            <w:r w:rsidRPr="00887A7A">
              <w:rPr>
                <w:rFonts w:eastAsia="Times New Roman" w:cs="Times New Roman"/>
                <w:sz w:val="24"/>
                <w:szCs w:val="24"/>
                <w:lang w:val="tr-TR"/>
              </w:rPr>
              <w:t xml:space="preserve"> Kurul tarafından hakkaniyetli biçimde kullanılır.”</w:t>
            </w:r>
          </w:p>
        </w:tc>
      </w:tr>
    </w:tbl>
    <w:p w:rsidR="00E43E27" w:rsidRPr="00887A7A" w:rsidRDefault="00E43E27" w:rsidP="00E43E27">
      <w:pPr>
        <w:rPr>
          <w:rFonts w:cs="Times New Roman"/>
          <w:sz w:val="24"/>
          <w:szCs w:val="24"/>
          <w:lang w:val="tr-TR"/>
        </w:rPr>
      </w:pPr>
    </w:p>
    <w:tbl>
      <w:tblPr>
        <w:tblW w:w="9191" w:type="dxa"/>
        <w:tblCellMar>
          <w:top w:w="15" w:type="dxa"/>
          <w:left w:w="15" w:type="dxa"/>
          <w:bottom w:w="15" w:type="dxa"/>
          <w:right w:w="15" w:type="dxa"/>
        </w:tblCellMar>
        <w:tblLook w:val="04A0" w:firstRow="1" w:lastRow="0" w:firstColumn="1" w:lastColumn="0" w:noHBand="0" w:noVBand="1"/>
      </w:tblPr>
      <w:tblGrid>
        <w:gridCol w:w="997"/>
        <w:gridCol w:w="5628"/>
        <w:gridCol w:w="1396"/>
        <w:gridCol w:w="1170"/>
      </w:tblGrid>
      <w:tr w:rsidR="00E43E27" w:rsidRPr="00887A7A" w:rsidTr="00F038D7">
        <w:trPr>
          <w:trHeight w:val="1374"/>
        </w:trPr>
        <w:tc>
          <w:tcPr>
            <w:tcW w:w="9191" w:type="dxa"/>
            <w:gridSpan w:val="4"/>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sz w:val="24"/>
                <w:szCs w:val="24"/>
                <w:lang w:val="tr-TR"/>
              </w:rPr>
              <w:br w:type="page"/>
            </w:r>
            <w:r w:rsidRPr="00887A7A">
              <w:rPr>
                <w:rFonts w:eastAsia="Times New Roman" w:cs="Times New Roman"/>
                <w:bCs/>
                <w:color w:val="000000"/>
                <w:sz w:val="24"/>
                <w:szCs w:val="24"/>
                <w:lang w:val="tr-TR" w:eastAsia="tr-TR"/>
              </w:rPr>
              <w:t>BİRİNCİ CETVEL</w:t>
            </w:r>
          </w:p>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(Madde 15(1 ))</w:t>
            </w:r>
          </w:p>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BAŞVURU VE YAYIN LİSANS ÜCRETLERİ İLE</w:t>
            </w:r>
          </w:p>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KANAL/FREKANS KİRA ÜCRETLERİ</w:t>
            </w:r>
          </w:p>
        </w:tc>
      </w:tr>
      <w:tr w:rsidR="00E43E27" w:rsidRPr="00887A7A" w:rsidTr="00F038D7">
        <w:trPr>
          <w:trHeight w:val="250"/>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1.</w:t>
            </w:r>
          </w:p>
        </w:tc>
        <w:tc>
          <w:tcPr>
            <w:tcW w:w="8194" w:type="dxa"/>
            <w:gridSpan w:val="3"/>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Bu Yasanın 15’inci maddesi uyarınca alınacak başvuru, yayın lisans ücretleri:</w:t>
            </w:r>
          </w:p>
        </w:tc>
      </w:tr>
      <w:tr w:rsidR="00E43E27" w:rsidRPr="00887A7A" w:rsidTr="00F038D7">
        <w:trPr>
          <w:trHeight w:val="240"/>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Lisans Türü</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Açıklama </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Başvuru Ücreti (TL)</w:t>
            </w:r>
          </w:p>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Yayın Lisans Ücreti (TL/Yıl)</w:t>
            </w:r>
          </w:p>
        </w:tc>
      </w:tr>
      <w:tr w:rsidR="00E43E27" w:rsidRPr="00887A7A" w:rsidTr="00F038D7">
        <w:trPr>
          <w:trHeight w:val="291"/>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R1</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Ulusal Karasal, Analog ve/veya Sayısal Radyo Yayını</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3 asgari ücret  </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 asgari ücret</w:t>
            </w:r>
          </w:p>
        </w:tc>
      </w:tr>
      <w:tr w:rsidR="00E43E27" w:rsidRPr="00887A7A" w:rsidTr="00F038D7">
        <w:trPr>
          <w:trHeight w:val="291"/>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R2</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Bölgesel Karasal, Analog ve/veya Sayısal Radyo Yayını</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2,5 asgari ücret </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 asgari ücret</w:t>
            </w:r>
          </w:p>
        </w:tc>
      </w:tr>
      <w:tr w:rsidR="00E43E27" w:rsidRPr="00887A7A" w:rsidTr="00F038D7">
        <w:trPr>
          <w:trHeight w:val="291"/>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UR</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Uydu Radyo Yayını</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5 asgari ücret </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2,5 asgari ücret</w:t>
            </w:r>
          </w:p>
        </w:tc>
      </w:tr>
      <w:tr w:rsidR="00E43E27" w:rsidRPr="00887A7A" w:rsidTr="00F038D7">
        <w:trPr>
          <w:trHeight w:val="291"/>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lastRenderedPageBreak/>
              <w:t>T1</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Ulusal Analog, Karasal ve/veya Sayısal TV Yayını</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5 asgari ücret </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1,5 asgari ücret</w:t>
            </w:r>
          </w:p>
        </w:tc>
      </w:tr>
      <w:tr w:rsidR="00E43E27" w:rsidRPr="00887A7A" w:rsidTr="00F038D7">
        <w:trPr>
          <w:trHeight w:val="291"/>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T2</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Bölgesel Karasal, Analog ve/veya Sayısal TV Yayını</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3 asgari ücret  </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 asgari ücret</w:t>
            </w:r>
          </w:p>
        </w:tc>
      </w:tr>
      <w:tr w:rsidR="00E43E27" w:rsidRPr="00887A7A" w:rsidTr="00F038D7">
        <w:trPr>
          <w:trHeight w:val="291"/>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TU</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Tematik Uydu TV Yayını</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10 asgari ücret</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5 asgari ücret</w:t>
            </w:r>
          </w:p>
        </w:tc>
      </w:tr>
      <w:tr w:rsidR="00E43E27" w:rsidRPr="00887A7A" w:rsidTr="00F038D7">
        <w:trPr>
          <w:trHeight w:val="291"/>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UT</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Uydu TV Yayını</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8 asgari ücret</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3,5 asgari ücret </w:t>
            </w:r>
          </w:p>
        </w:tc>
      </w:tr>
      <w:tr w:rsidR="00E43E27" w:rsidRPr="00887A7A" w:rsidTr="00F038D7">
        <w:trPr>
          <w:trHeight w:val="291"/>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MY</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MMDS-MVDS Sistemleri</w:t>
            </w:r>
            <w:r w:rsidRPr="00887A7A">
              <w:rPr>
                <w:rFonts w:eastAsia="Times New Roman" w:cs="Times New Roman"/>
                <w:color w:val="000000"/>
                <w:sz w:val="24"/>
                <w:szCs w:val="24"/>
                <w:lang w:val="tr-TR" w:eastAsia="tr-TR"/>
              </w:rPr>
              <w:tab/>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10 asgari ücret </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5 asgari ücret</w:t>
            </w:r>
          </w:p>
        </w:tc>
      </w:tr>
      <w:tr w:rsidR="00E43E27" w:rsidRPr="00887A7A" w:rsidTr="00F038D7">
        <w:trPr>
          <w:trHeight w:val="53"/>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YİR</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Ulusal Karasal, Analog  ve/veya Sayısal Yeniden İletim Radyo Yayını</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3 asgari ücret  </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 asgari ücret</w:t>
            </w:r>
          </w:p>
        </w:tc>
      </w:tr>
      <w:tr w:rsidR="00E43E27" w:rsidRPr="00887A7A" w:rsidTr="00F038D7">
        <w:trPr>
          <w:trHeight w:val="26"/>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YİT</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Ulusal Karasal, Analog ve/veya Sayısal Yeniden İletişim TV Yayını</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5 asgari ücret </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2,5 asgari ücret</w:t>
            </w:r>
          </w:p>
        </w:tc>
      </w:tr>
      <w:tr w:rsidR="00E43E27" w:rsidRPr="00887A7A" w:rsidTr="00F038D7">
        <w:trPr>
          <w:trHeight w:val="291"/>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 xml:space="preserve">IPT </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IP TV </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1,5 asgari ücret </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 asgari ücret</w:t>
            </w:r>
          </w:p>
        </w:tc>
      </w:tr>
      <w:tr w:rsidR="00E43E27" w:rsidRPr="00887A7A" w:rsidTr="00F038D7">
        <w:trPr>
          <w:trHeight w:val="291"/>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 xml:space="preserve">IPR </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IP Radyo </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1,5 asgari ücret</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 asgari ücret</w:t>
            </w:r>
          </w:p>
        </w:tc>
      </w:tr>
      <w:tr w:rsidR="00E43E27" w:rsidRPr="00887A7A" w:rsidTr="00F038D7">
        <w:trPr>
          <w:trHeight w:val="291"/>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ITV</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İnternet TV</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1,5 asgari ücret</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 asgari ücret</w:t>
            </w:r>
          </w:p>
        </w:tc>
      </w:tr>
      <w:tr w:rsidR="00E43E27" w:rsidRPr="00887A7A" w:rsidTr="00F038D7">
        <w:trPr>
          <w:trHeight w:val="250"/>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IR</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İnternet Radyo</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1,5 asgari ücret</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 asgari ücret</w:t>
            </w:r>
          </w:p>
        </w:tc>
      </w:tr>
      <w:tr w:rsidR="00E43E27" w:rsidRPr="00887A7A" w:rsidTr="00F038D7">
        <w:trPr>
          <w:trHeight w:val="250"/>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DMTV</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DMB TV</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5 asgari ücret</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2,5 asgari ücret</w:t>
            </w:r>
          </w:p>
        </w:tc>
      </w:tr>
      <w:tr w:rsidR="00E43E27" w:rsidRPr="00887A7A" w:rsidTr="00F038D7">
        <w:trPr>
          <w:trHeight w:val="250"/>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DMR</w:t>
            </w:r>
          </w:p>
        </w:tc>
        <w:tc>
          <w:tcPr>
            <w:tcW w:w="5628"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DMB Radyo</w:t>
            </w:r>
          </w:p>
        </w:tc>
        <w:tc>
          <w:tcPr>
            <w:tcW w:w="1396"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3 asgari ücret  </w:t>
            </w:r>
          </w:p>
        </w:tc>
        <w:tc>
          <w:tcPr>
            <w:tcW w:w="1170"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val="tr-TR" w:eastAsia="tr-TR"/>
              </w:rPr>
            </w:pPr>
            <w:r w:rsidRPr="00887A7A">
              <w:rPr>
                <w:rFonts w:eastAsia="Times New Roman" w:cs="Times New Roman"/>
                <w:color w:val="000000"/>
                <w:sz w:val="24"/>
                <w:szCs w:val="24"/>
                <w:lang w:val="tr-TR" w:eastAsia="tr-TR"/>
              </w:rPr>
              <w:t>1 asgari ücret</w:t>
            </w:r>
          </w:p>
        </w:tc>
      </w:tr>
      <w:tr w:rsidR="00E43E27" w:rsidRPr="00887A7A" w:rsidTr="00F038D7">
        <w:trPr>
          <w:trHeight w:val="781"/>
        </w:trPr>
        <w:tc>
          <w:tcPr>
            <w:tcW w:w="997" w:type="dxa"/>
            <w:tcMar>
              <w:top w:w="80" w:type="dxa"/>
              <w:left w:w="80" w:type="dxa"/>
              <w:bottom w:w="80" w:type="dxa"/>
              <w:right w:w="80" w:type="dxa"/>
            </w:tcMar>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bCs/>
                <w:color w:val="000000"/>
                <w:sz w:val="24"/>
                <w:szCs w:val="24"/>
                <w:lang w:val="tr-TR" w:eastAsia="tr-TR"/>
              </w:rPr>
            </w:pPr>
            <w:r w:rsidRPr="00887A7A">
              <w:rPr>
                <w:rFonts w:eastAsia="Times New Roman" w:cs="Times New Roman"/>
                <w:bCs/>
                <w:color w:val="000000"/>
                <w:sz w:val="24"/>
                <w:szCs w:val="24"/>
                <w:lang w:val="tr-TR" w:eastAsia="tr-TR"/>
              </w:rPr>
              <w:t>AHS</w:t>
            </w:r>
          </w:p>
        </w:tc>
        <w:tc>
          <w:tcPr>
            <w:tcW w:w="5628" w:type="dxa"/>
            <w:tcMar>
              <w:top w:w="80" w:type="dxa"/>
              <w:left w:w="80" w:type="dxa"/>
              <w:bottom w:w="80" w:type="dxa"/>
              <w:right w:w="80" w:type="dxa"/>
            </w:tcMar>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Aboneli Yayın Hizmeti Sağlayıcı</w:t>
            </w:r>
          </w:p>
        </w:tc>
        <w:tc>
          <w:tcPr>
            <w:tcW w:w="1396" w:type="dxa"/>
            <w:tcMar>
              <w:top w:w="80" w:type="dxa"/>
              <w:left w:w="80" w:type="dxa"/>
              <w:bottom w:w="80" w:type="dxa"/>
              <w:right w:w="80" w:type="dxa"/>
            </w:tcMar>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10 asgari ücret</w:t>
            </w:r>
          </w:p>
        </w:tc>
        <w:tc>
          <w:tcPr>
            <w:tcW w:w="1170" w:type="dxa"/>
            <w:tcMar>
              <w:top w:w="80" w:type="dxa"/>
              <w:left w:w="80" w:type="dxa"/>
              <w:bottom w:w="80" w:type="dxa"/>
              <w:right w:w="80" w:type="dxa"/>
            </w:tcMar>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5 asgari ücret</w:t>
            </w:r>
          </w:p>
        </w:tc>
      </w:tr>
      <w:tr w:rsidR="00E43E27" w:rsidRPr="00887A7A" w:rsidTr="00F038D7">
        <w:trPr>
          <w:trHeight w:val="1164"/>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2.  </w:t>
            </w:r>
          </w:p>
        </w:tc>
        <w:tc>
          <w:tcPr>
            <w:tcW w:w="8194" w:type="dxa"/>
            <w:gridSpan w:val="3"/>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Bu Yasanın 23’üncü maddesinin (3)’üncü fıkrası uyarınca, yeniden iletim yoluyla yayıncılık yapan radyo ve/veya televizyon kuruluşları, başvuru ücreti olarak ve aylık olarak Kurula 100USD (Yüz ABD Doları) öderler.</w:t>
            </w:r>
          </w:p>
        </w:tc>
      </w:tr>
      <w:tr w:rsidR="00E43E27" w:rsidRPr="00887A7A" w:rsidTr="00F038D7">
        <w:trPr>
          <w:trHeight w:val="1139"/>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 xml:space="preserve">3. </w:t>
            </w:r>
          </w:p>
        </w:tc>
        <w:tc>
          <w:tcPr>
            <w:tcW w:w="8194" w:type="dxa"/>
            <w:gridSpan w:val="3"/>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Her türlü platform işletmeciliği için başvuru ücreti 10,000USD (On bin ABD Doları)’</w:t>
            </w:r>
            <w:proofErr w:type="gramStart"/>
            <w:r w:rsidRPr="00887A7A">
              <w:rPr>
                <w:rFonts w:eastAsia="Times New Roman" w:cs="Times New Roman"/>
                <w:color w:val="000000"/>
                <w:sz w:val="24"/>
                <w:szCs w:val="24"/>
                <w:lang w:val="tr-TR" w:eastAsia="tr-TR"/>
              </w:rPr>
              <w:t>dır</w:t>
            </w:r>
            <w:proofErr w:type="gramEnd"/>
            <w:r w:rsidRPr="00887A7A">
              <w:rPr>
                <w:rFonts w:eastAsia="Times New Roman" w:cs="Times New Roman"/>
                <w:color w:val="000000"/>
                <w:sz w:val="24"/>
                <w:szCs w:val="24"/>
                <w:lang w:val="tr-TR" w:eastAsia="tr-TR"/>
              </w:rPr>
              <w:t>. Tüm platform işletmecileri Kurula, yayın lisans ücreti olarak yılda 8,000USD (Sekiz bin ABD Doları) öderler.</w:t>
            </w:r>
          </w:p>
        </w:tc>
      </w:tr>
      <w:tr w:rsidR="00E43E27" w:rsidRPr="00887A7A" w:rsidTr="00F038D7">
        <w:trPr>
          <w:trHeight w:val="3665"/>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lastRenderedPageBreak/>
              <w:t xml:space="preserve">4. </w:t>
            </w:r>
          </w:p>
        </w:tc>
        <w:tc>
          <w:tcPr>
            <w:tcW w:w="8194" w:type="dxa"/>
            <w:gridSpan w:val="3"/>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 xml:space="preserve">IP TV platform işletmecileri ile GSM alt yapısı ve/veya IP alt yapısı ve/veya uydu alt yapısı ve/veya İnternet alt yapısı ve/veya herhangi bir yolla, yurt içinde aboneli radyo ve/veya televizyon yayın hizmeti ve/veya özel içerikli yayın (sinema kanalı, belgesel kanalı gibi özel içerik kanalları) verenler ve/veya yurt dışından yurt içine yukarıdaki teknolojilerin herhangi biri ile aboneli radyo ve/veya televizyon yayın hizmeti verenler, yurt içi veya yurt dışından olmak üzere, herhangi bir uydu veya benzeri platformdan hizmet alarak, ülkemizde set üstü cihaz (set top box), uydu alıcısı veya televizyonlara </w:t>
            </w:r>
            <w:proofErr w:type="gramStart"/>
            <w:r w:rsidRPr="00887A7A">
              <w:rPr>
                <w:rFonts w:eastAsia="Times New Roman" w:cs="Times New Roman"/>
                <w:color w:val="000000"/>
                <w:sz w:val="24"/>
                <w:szCs w:val="24"/>
                <w:lang w:val="tr-TR" w:eastAsia="tr-TR"/>
              </w:rPr>
              <w:t>entegre</w:t>
            </w:r>
            <w:proofErr w:type="gramEnd"/>
            <w:r w:rsidRPr="00887A7A">
              <w:rPr>
                <w:rFonts w:eastAsia="Times New Roman" w:cs="Times New Roman"/>
                <w:color w:val="000000"/>
                <w:sz w:val="24"/>
                <w:szCs w:val="24"/>
                <w:lang w:val="tr-TR" w:eastAsia="tr-TR"/>
              </w:rPr>
              <w:t xml:space="preserve"> edilmiş cihazlarla hangi teknolojide olursa olsun bir abonelik sistemi kurmuş ve bu hizmeti abonelerine satan ve/veya kiralayan hizmet sağlayıcılar, abone başına Kurula; aylık olarak 0,5USD (Yarım ABD Doları) ödeme yaparlar. Bu tür Aboneli Yayın Hizmeti Sağlayıcıları, Kuruldan AHS (Aboneli Yayın Hizmeti Sağlayıcı) Lisansı alarak bu kuralları yerine getirmek zorundadırlar.</w:t>
            </w:r>
          </w:p>
        </w:tc>
      </w:tr>
      <w:tr w:rsidR="00E43E27" w:rsidRPr="00887A7A" w:rsidTr="00F038D7">
        <w:trPr>
          <w:trHeight w:val="26"/>
        </w:trPr>
        <w:tc>
          <w:tcPr>
            <w:tcW w:w="997" w:type="dxa"/>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bCs/>
                <w:color w:val="000000"/>
                <w:sz w:val="24"/>
                <w:szCs w:val="24"/>
                <w:lang w:val="tr-TR" w:eastAsia="tr-TR"/>
              </w:rPr>
              <w:t xml:space="preserve">5. </w:t>
            </w:r>
          </w:p>
        </w:tc>
        <w:tc>
          <w:tcPr>
            <w:tcW w:w="8194" w:type="dxa"/>
            <w:gridSpan w:val="3"/>
            <w:tcMar>
              <w:top w:w="80" w:type="dxa"/>
              <w:left w:w="80" w:type="dxa"/>
              <w:bottom w:w="80" w:type="dxa"/>
              <w:right w:w="80" w:type="dxa"/>
            </w:tcMar>
            <w:hideMark/>
          </w:tcPr>
          <w:p w:rsidR="00E43E27" w:rsidRPr="00887A7A" w:rsidRDefault="00E43E27" w:rsidP="00167A55">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val="tr-TR" w:eastAsia="tr-TR"/>
              </w:rPr>
            </w:pPr>
            <w:r w:rsidRPr="00887A7A">
              <w:rPr>
                <w:rFonts w:eastAsia="Times New Roman" w:cs="Times New Roman"/>
                <w:color w:val="000000"/>
                <w:sz w:val="24"/>
                <w:szCs w:val="24"/>
                <w:lang w:val="tr-TR" w:eastAsia="tr-TR"/>
              </w:rPr>
              <w:t>Bu Cetvelin yukarıdaki maddelerinde karasal analog radyo ve televizyon yayınları için belirtilen tüm lisanslar ve tüm miktarlar, karasal sayısal radyo ve televizyon yayınları için de geçerlidir.</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YASEMİ ÖZTÜRK (Yerinden) (Devamla) – Başkan, bir önerim olacak burda.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Buyurun Yasemi Hanım.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YASEMİ ÖZTÜRK (Yerinden) (Devamla) – Önerim, 4’üncü maddenin </w:t>
      </w:r>
      <w:proofErr w:type="gramStart"/>
      <w:r w:rsidRPr="00887A7A">
        <w:rPr>
          <w:rFonts w:cs="Times New Roman"/>
          <w:sz w:val="24"/>
          <w:szCs w:val="24"/>
          <w:lang w:val="tr-TR"/>
        </w:rPr>
        <w:t>Cetveliyle  birlikte</w:t>
      </w:r>
      <w:proofErr w:type="gramEnd"/>
      <w:r w:rsidRPr="00887A7A">
        <w:rPr>
          <w:rFonts w:cs="Times New Roman"/>
          <w:sz w:val="24"/>
          <w:szCs w:val="24"/>
          <w:lang w:val="tr-TR"/>
        </w:rPr>
        <w:t xml:space="preserve"> oylanmasını öneririm Sayın Başkan.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Teşekkürler Yasemi Hanım. 4’üncü maddeyi Cetveliyle birlikte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198" w:type="dxa"/>
        <w:tblLayout w:type="fixed"/>
        <w:tblLook w:val="04A0" w:firstRow="1" w:lastRow="0" w:firstColumn="1" w:lastColumn="0" w:noHBand="0" w:noVBand="1"/>
      </w:tblPr>
      <w:tblGrid>
        <w:gridCol w:w="2053"/>
        <w:gridCol w:w="713"/>
        <w:gridCol w:w="1595"/>
        <w:gridCol w:w="567"/>
        <w:gridCol w:w="567"/>
        <w:gridCol w:w="3703"/>
      </w:tblGrid>
      <w:tr w:rsidR="00E43E27" w:rsidRPr="00887A7A" w:rsidTr="00167A55">
        <w:tc>
          <w:tcPr>
            <w:tcW w:w="205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Esas Yasanın 16’ncı Maddesinin Değiştirilmesi</w:t>
            </w:r>
          </w:p>
        </w:tc>
        <w:tc>
          <w:tcPr>
            <w:tcW w:w="7145" w:type="dxa"/>
            <w:gridSpan w:val="5"/>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rPr>
              <w:t xml:space="preserve">5. Esas Yasa, 16’ncı maddesi kaldırılmak </w:t>
            </w:r>
            <w:proofErr w:type="gramStart"/>
            <w:r w:rsidRPr="00887A7A">
              <w:rPr>
                <w:rFonts w:eastAsia="Times New Roman" w:cs="Times New Roman"/>
                <w:sz w:val="24"/>
                <w:szCs w:val="24"/>
                <w:lang w:val="tr-TR"/>
              </w:rPr>
              <w:t>ve  yerine</w:t>
            </w:r>
            <w:proofErr w:type="gramEnd"/>
            <w:r w:rsidRPr="00887A7A">
              <w:rPr>
                <w:rFonts w:eastAsia="Times New Roman" w:cs="Times New Roman"/>
                <w:sz w:val="24"/>
                <w:szCs w:val="24"/>
                <w:lang w:val="tr-TR"/>
              </w:rPr>
              <w:t xml:space="preserve"> aşağıdaki yeni 16’ncı madde ve bu maddeye bağlı yeni İkinci Cetvel konmak suretiyle değiştirilir:</w:t>
            </w:r>
          </w:p>
        </w:tc>
      </w:tr>
      <w:tr w:rsidR="00E43E27" w:rsidRPr="00887A7A" w:rsidTr="00167A55">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432" w:type="dxa"/>
            <w:gridSpan w:val="4"/>
          </w:tcPr>
          <w:p w:rsidR="00E43E27" w:rsidRPr="00887A7A" w:rsidRDefault="00E43E27" w:rsidP="00167A55">
            <w:pPr>
              <w:rPr>
                <w:rFonts w:eastAsia="Times New Roman" w:cs="Times New Roman"/>
                <w:sz w:val="24"/>
                <w:szCs w:val="24"/>
                <w:lang w:val="tr-TR"/>
              </w:rPr>
            </w:pP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159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“Yayın Platformları-nın ve Uydu İstasyonları-nın Aylık Gelirlerinden Pay Ödemesi</w:t>
            </w:r>
          </w:p>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rPr>
              <w:t>İKİNCİ CETVEL</w:t>
            </w: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 xml:space="preserve">16. </w:t>
            </w: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(1)</w:t>
            </w:r>
          </w:p>
        </w:tc>
        <w:tc>
          <w:tcPr>
            <w:tcW w:w="3703" w:type="dxa"/>
          </w:tcPr>
          <w:p w:rsidR="00E43E27" w:rsidRPr="00887A7A" w:rsidRDefault="00E43E27" w:rsidP="00167A55">
            <w:pPr>
              <w:rPr>
                <w:rFonts w:eastAsia="Times New Roman" w:cs="Times New Roman"/>
                <w:color w:val="000000"/>
                <w:sz w:val="24"/>
                <w:szCs w:val="24"/>
                <w:lang w:val="tr-TR" w:eastAsia="tr-TR"/>
              </w:rPr>
            </w:pPr>
            <w:proofErr w:type="gramStart"/>
            <w:r w:rsidRPr="00887A7A">
              <w:rPr>
                <w:rFonts w:eastAsia="Times New Roman" w:cs="Times New Roman"/>
                <w:sz w:val="24"/>
                <w:szCs w:val="24"/>
                <w:lang w:val="tr-TR" w:eastAsia="tr-TR"/>
              </w:rPr>
              <w:t xml:space="preserve">IP veya uydu üzerinden yayın aktaran ve/veya yapan ve benzeri her türlü aboneli veya abonesiz sayısal yayın platformu işletmecileri ve uydu yer istasyonları, elde ettikleri toplam aylık brüt gelirlerinin %3’lük (yüzde üç) kısmını, elde ettikleri ayı takip eden ay içerisinde, bu Yasaya Ek’li İkinci Cetvel’de yer alan beyanname formu ile birlikte Kurula öderler. </w:t>
            </w:r>
            <w:proofErr w:type="gramEnd"/>
            <w:r w:rsidRPr="00887A7A">
              <w:rPr>
                <w:rFonts w:eastAsia="Times New Roman" w:cs="Times New Roman"/>
                <w:sz w:val="24"/>
                <w:szCs w:val="24"/>
                <w:lang w:val="tr-TR"/>
              </w:rPr>
              <w:t xml:space="preserve">Kurul, bu süre sonunda ödemede bulunmayanlara, en geç bir hafta içerisinde yazılı ihtarda bulunur. İhtar yazısından </w:t>
            </w:r>
            <w:r w:rsidRPr="00887A7A">
              <w:rPr>
                <w:rFonts w:eastAsia="Times New Roman" w:cs="Times New Roman"/>
                <w:sz w:val="24"/>
                <w:szCs w:val="24"/>
                <w:lang w:val="tr-TR"/>
              </w:rPr>
              <w:lastRenderedPageBreak/>
              <w:t>sonra 30 (otuz) gün içerisinde ödeme yapılmazsa, yayın kuruluşunun yayınları Kurul tarafından durdurulur. Ödemenin yapılması ile sözkonusu kuruluş, ödemenin yapıldığı tarihten başlayarak yeniden yayına başlayabilir.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1595" w:type="dxa"/>
          </w:tcPr>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48/1977</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28/1985</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31/1988</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31/1991</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23/1997</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54/1999</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35/2005</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59/2010</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13/2017</w:t>
            </w: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(2)</w:t>
            </w:r>
          </w:p>
        </w:tc>
        <w:tc>
          <w:tcPr>
            <w:tcW w:w="3703" w:type="dxa"/>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z w:val="24"/>
                <w:szCs w:val="24"/>
                <w:lang w:val="tr-TR"/>
              </w:rPr>
              <w:t>Yukarıdaki (1)’inci fıkrada öngörülen 30 (otuz) günlük süre içerisinde Kamu Alacakları Tahsili Usulü Yasası kuralları uyarınca gecikme zammı uygulanır. Asıl borç ve gecikme zamları için Kurul ayrıca alacak davası ikame eder.”</w:t>
            </w:r>
          </w:p>
        </w:tc>
      </w:tr>
    </w:tbl>
    <w:p w:rsidR="00E43E27" w:rsidRPr="00887A7A" w:rsidRDefault="00E43E27" w:rsidP="00E43E27">
      <w:pPr>
        <w:rPr>
          <w:rFonts w:eastAsia="Times New Roman" w:cs="Times New Roman"/>
          <w:sz w:val="24"/>
          <w:szCs w:val="24"/>
          <w:lang w:val="tr-TR"/>
        </w:rPr>
      </w:pPr>
      <w:r w:rsidRPr="00887A7A">
        <w:rPr>
          <w:rFonts w:eastAsia="Times New Roman" w:cs="Times New Roman"/>
          <w:sz w:val="24"/>
          <w:szCs w:val="24"/>
          <w:lang w:val="tr-TR"/>
        </w:rPr>
        <w:br w:type="page"/>
      </w:r>
    </w:p>
    <w:p w:rsidR="00E43E27" w:rsidRPr="00887A7A" w:rsidRDefault="00E43E27" w:rsidP="00E43E27">
      <w:pPr>
        <w:spacing w:after="200" w:line="276" w:lineRule="auto"/>
        <w:jc w:val="center"/>
        <w:rPr>
          <w:rFonts w:cs="Times New Roman"/>
          <w:sz w:val="24"/>
          <w:szCs w:val="24"/>
          <w:lang w:val="tr-TR"/>
        </w:rPr>
      </w:pPr>
      <w:r w:rsidRPr="00887A7A">
        <w:rPr>
          <w:rFonts w:cs="Times New Roman"/>
          <w:sz w:val="24"/>
          <w:szCs w:val="24"/>
          <w:lang w:val="tr-TR"/>
        </w:rPr>
        <w:lastRenderedPageBreak/>
        <w:t>İKİNCİ CETVEL</w:t>
      </w:r>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cs="Times New Roman"/>
          <w:sz w:val="24"/>
          <w:szCs w:val="24"/>
          <w:lang w:val="tr-TR"/>
        </w:rPr>
      </w:pPr>
      <w:r w:rsidRPr="00887A7A">
        <w:rPr>
          <w:rFonts w:cs="Times New Roman"/>
          <w:sz w:val="24"/>
          <w:szCs w:val="24"/>
          <w:lang w:val="tr-TR"/>
        </w:rPr>
        <w:t>(MADDE 16(1))</w:t>
      </w:r>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cs="Times New Roman"/>
          <w:sz w:val="24"/>
          <w:szCs w:val="24"/>
          <w:lang w:val="tr-TR"/>
        </w:rPr>
      </w:pPr>
      <w:r w:rsidRPr="00887A7A">
        <w:rPr>
          <w:rFonts w:cs="Times New Roman"/>
          <w:sz w:val="24"/>
          <w:szCs w:val="24"/>
          <w:lang w:val="tr-TR"/>
        </w:rPr>
        <w:t>Yayın Yüksek Kurulu Beyanname Formu</w:t>
      </w:r>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cs="Times New Roman"/>
          <w:sz w:val="24"/>
          <w:szCs w:val="24"/>
          <w:lang w:val="tr-TR"/>
        </w:rPr>
      </w:pPr>
      <w:r w:rsidRPr="00887A7A">
        <w:rPr>
          <w:rFonts w:cs="Times New Roman"/>
          <w:sz w:val="24"/>
          <w:szCs w:val="24"/>
          <w:lang w:val="tr-TR"/>
        </w:rPr>
        <w:t xml:space="preserve">      Düzenleme Tarihi: ____________</w:t>
      </w:r>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 w:val="24"/>
          <w:szCs w:val="24"/>
          <w:lang w:val="tr-TR"/>
        </w:rPr>
      </w:pPr>
      <w:r w:rsidRPr="00887A7A">
        <w:rPr>
          <w:rFonts w:cs="Times New Roman"/>
          <w:sz w:val="24"/>
          <w:szCs w:val="24"/>
          <w:lang w:val="tr-TR"/>
        </w:rPr>
        <w:t>Yayın Yüksek Kurulu Başkanlığı’na</w:t>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br/>
        <w:t>Lefkoşa</w:t>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 w:val="24"/>
          <w:szCs w:val="24"/>
          <w:lang w:val="tr-TR"/>
        </w:rPr>
      </w:pPr>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 w:val="24"/>
          <w:szCs w:val="24"/>
          <w:lang w:val="tr-TR"/>
        </w:rPr>
      </w:pPr>
      <w:r w:rsidRPr="00887A7A">
        <w:rPr>
          <w:rFonts w:cs="Times New Roman"/>
          <w:sz w:val="24"/>
          <w:szCs w:val="24"/>
          <w:lang w:val="tr-TR"/>
        </w:rPr>
        <w:t>Beyan Konusu:</w:t>
      </w:r>
    </w:p>
    <w:p w:rsidR="00E43E27" w:rsidRPr="00887A7A" w:rsidRDefault="00E43E27" w:rsidP="00E43E27">
      <w:pPr>
        <w:pBdr>
          <w:top w:val="single" w:sz="4" w:space="1" w:color="auto"/>
          <w:left w:val="single" w:sz="4" w:space="31" w:color="auto"/>
          <w:bottom w:val="single" w:sz="4" w:space="1" w:color="auto"/>
          <w:right w:val="single" w:sz="4" w:space="1" w:color="auto"/>
          <w:between w:val="single" w:sz="4" w:space="1" w:color="auto"/>
          <w:bar w:val="single" w:sz="4" w:color="auto"/>
        </w:pBdr>
        <w:ind w:left="708"/>
        <w:jc w:val="center"/>
        <w:rPr>
          <w:rFonts w:cs="Times New Roman"/>
          <w:sz w:val="24"/>
          <w:szCs w:val="24"/>
          <w:lang w:val="tr-TR"/>
        </w:rPr>
      </w:pPr>
      <w:r w:rsidRPr="00887A7A">
        <w:rPr>
          <w:rFonts w:cs="Times New Roman"/>
          <w:sz w:val="24"/>
          <w:szCs w:val="24"/>
          <w:lang w:val="tr-TR"/>
        </w:rPr>
        <w:t xml:space="preserve">Platform Payı  </w:t>
      </w:r>
      <w:r w:rsidRPr="00887A7A">
        <w:rPr>
          <w:rFonts w:ascii="Cambria Math" w:hAnsi="Cambria Math" w:cs="Cambria Math"/>
          <w:sz w:val="24"/>
          <w:szCs w:val="24"/>
          <w:lang w:val="tr-TR"/>
        </w:rPr>
        <w:t>⃝</w:t>
      </w:r>
      <w:r w:rsidRPr="00887A7A">
        <w:rPr>
          <w:rFonts w:cs="Times New Roman"/>
          <w:sz w:val="24"/>
          <w:szCs w:val="24"/>
          <w:lang w:val="tr-TR"/>
        </w:rPr>
        <w:t xml:space="preserve">    Uydu Yer Hizmetleri Payı  </w:t>
      </w:r>
      <w:r w:rsidRPr="00887A7A">
        <w:rPr>
          <w:rFonts w:ascii="Cambria Math" w:hAnsi="Cambria Math" w:cs="Cambria Math"/>
          <w:sz w:val="24"/>
          <w:szCs w:val="24"/>
          <w:lang w:val="tr-TR"/>
        </w:rPr>
        <w:t>⃝</w:t>
      </w:r>
      <w:r w:rsidRPr="00887A7A">
        <w:rPr>
          <w:rFonts w:cs="Times New Roman"/>
          <w:sz w:val="24"/>
          <w:szCs w:val="24"/>
          <w:lang w:val="tr-TR"/>
        </w:rPr>
        <w:t xml:space="preserve">    AHS Abonelik Payı  </w:t>
      </w:r>
      <w:r w:rsidRPr="00887A7A">
        <w:rPr>
          <w:rFonts w:ascii="Cambria Math" w:hAnsi="Cambria Math" w:cs="Cambria Math"/>
          <w:sz w:val="24"/>
          <w:szCs w:val="24"/>
          <w:lang w:val="tr-TR"/>
        </w:rPr>
        <w:t>⃝</w:t>
      </w:r>
      <w:r w:rsidRPr="00887A7A">
        <w:rPr>
          <w:rFonts w:cs="Times New Roman"/>
          <w:sz w:val="24"/>
          <w:szCs w:val="24"/>
          <w:lang w:val="tr-TR"/>
        </w:rPr>
        <w:t xml:space="preserve"> </w:t>
      </w:r>
    </w:p>
    <w:p w:rsidR="00E43E27" w:rsidRPr="00887A7A" w:rsidRDefault="00E43E27" w:rsidP="00E43E27">
      <w:pPr>
        <w:pBdr>
          <w:top w:val="single" w:sz="4" w:space="1" w:color="auto"/>
          <w:left w:val="single" w:sz="4" w:space="31" w:color="auto"/>
          <w:bottom w:val="single" w:sz="4" w:space="1" w:color="auto"/>
          <w:right w:val="single" w:sz="4" w:space="1" w:color="auto"/>
          <w:between w:val="single" w:sz="4" w:space="1" w:color="auto"/>
          <w:bar w:val="single" w:sz="4" w:color="auto"/>
        </w:pBdr>
        <w:ind w:left="708"/>
        <w:jc w:val="center"/>
        <w:rPr>
          <w:rFonts w:cs="Times New Roman"/>
          <w:color w:val="000000" w:themeColor="text1"/>
          <w:sz w:val="24"/>
          <w:szCs w:val="24"/>
          <w:lang w:val="tr-TR"/>
        </w:rPr>
      </w:pPr>
      <w:r w:rsidRPr="00887A7A">
        <w:rPr>
          <w:rFonts w:cs="Times New Roman"/>
          <w:sz w:val="24"/>
          <w:szCs w:val="24"/>
          <w:lang w:val="tr-TR"/>
        </w:rPr>
        <w:t xml:space="preserve">Kanal/Frekans </w:t>
      </w:r>
      <w:r w:rsidRPr="00887A7A">
        <w:rPr>
          <w:rFonts w:cs="Times New Roman"/>
          <w:color w:val="000000" w:themeColor="text1"/>
          <w:sz w:val="24"/>
          <w:szCs w:val="24"/>
          <w:lang w:val="tr-TR"/>
        </w:rPr>
        <w:t xml:space="preserve">Kira Ücreti  </w:t>
      </w:r>
      <w:r w:rsidRPr="00887A7A">
        <w:rPr>
          <w:rFonts w:ascii="Cambria Math" w:hAnsi="Cambria Math" w:cs="Cambria Math"/>
          <w:color w:val="000000" w:themeColor="text1"/>
          <w:sz w:val="24"/>
          <w:szCs w:val="24"/>
          <w:lang w:val="tr-TR"/>
        </w:rPr>
        <w:t>⃝</w:t>
      </w:r>
      <w:r w:rsidRPr="00887A7A">
        <w:rPr>
          <w:rFonts w:cs="Times New Roman"/>
          <w:color w:val="000000" w:themeColor="text1"/>
          <w:sz w:val="24"/>
          <w:szCs w:val="24"/>
          <w:lang w:val="tr-TR"/>
        </w:rPr>
        <w:t xml:space="preserve">   Yeniden İletim Ücreti  </w:t>
      </w:r>
      <w:r w:rsidRPr="00887A7A">
        <w:rPr>
          <w:rFonts w:ascii="Cambria Math" w:hAnsi="Cambria Math" w:cs="Cambria Math"/>
          <w:color w:val="000000" w:themeColor="text1"/>
          <w:sz w:val="24"/>
          <w:szCs w:val="24"/>
          <w:lang w:val="tr-TR"/>
        </w:rPr>
        <w:t>⃝</w:t>
      </w:r>
      <w:r w:rsidRPr="00887A7A">
        <w:rPr>
          <w:rFonts w:cs="Times New Roman"/>
          <w:color w:val="000000" w:themeColor="text1"/>
          <w:sz w:val="24"/>
          <w:szCs w:val="24"/>
          <w:lang w:val="tr-TR"/>
        </w:rPr>
        <w:t xml:space="preserve">    Diğer hizmet ödemeleri </w:t>
      </w:r>
      <w:r w:rsidRPr="00887A7A">
        <w:rPr>
          <w:rFonts w:ascii="Cambria Math" w:hAnsi="Cambria Math" w:cs="Cambria Math"/>
          <w:color w:val="000000" w:themeColor="text1"/>
          <w:sz w:val="24"/>
          <w:szCs w:val="24"/>
          <w:lang w:val="tr-TR"/>
        </w:rPr>
        <w:t>⃝</w:t>
      </w:r>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color w:val="000000" w:themeColor="text1"/>
          <w:sz w:val="24"/>
          <w:szCs w:val="24"/>
          <w:lang w:val="tr-TR"/>
        </w:rPr>
      </w:pPr>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Times New Roman"/>
          <w:color w:val="000000" w:themeColor="text1"/>
          <w:sz w:val="24"/>
          <w:szCs w:val="24"/>
          <w:lang w:val="tr-TR"/>
        </w:rPr>
      </w:pPr>
      <w:r w:rsidRPr="00887A7A">
        <w:rPr>
          <w:rFonts w:cs="Times New Roman"/>
          <w:color w:val="000000" w:themeColor="text1"/>
          <w:sz w:val="24"/>
          <w:szCs w:val="24"/>
          <w:lang w:val="tr-TR"/>
        </w:rPr>
        <w:t>Yayıncı Şirket Bilgileri:</w:t>
      </w:r>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Times New Roman"/>
          <w:sz w:val="24"/>
          <w:szCs w:val="24"/>
          <w:lang w:val="tr-TR"/>
        </w:rPr>
      </w:pPr>
      <w:r w:rsidRPr="00887A7A">
        <w:rPr>
          <w:rFonts w:cs="Times New Roman"/>
          <w:sz w:val="24"/>
          <w:szCs w:val="24"/>
          <w:lang w:val="tr-TR"/>
        </w:rPr>
        <w:t>MŞ No (veya YŞ No)</w:t>
      </w:r>
      <w:r w:rsidRPr="00887A7A">
        <w:rPr>
          <w:rFonts w:cs="Times New Roman"/>
          <w:sz w:val="24"/>
          <w:szCs w:val="24"/>
          <w:lang w:val="tr-TR"/>
        </w:rPr>
        <w:tab/>
      </w:r>
      <w:r w:rsidRPr="00887A7A">
        <w:rPr>
          <w:rFonts w:cs="Times New Roman"/>
          <w:sz w:val="24"/>
          <w:szCs w:val="24"/>
          <w:lang w:val="tr-TR"/>
        </w:rPr>
        <w:tab/>
        <w:t xml:space="preserve">: </w:t>
      </w:r>
      <w:proofErr w:type="gramStart"/>
      <w:r w:rsidRPr="00887A7A">
        <w:rPr>
          <w:rFonts w:cs="Times New Roman"/>
          <w:sz w:val="24"/>
          <w:szCs w:val="24"/>
          <w:lang w:val="tr-TR"/>
        </w:rPr>
        <w:t>......................................................................</w:t>
      </w:r>
      <w:proofErr w:type="gramEnd"/>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Times New Roman"/>
          <w:sz w:val="24"/>
          <w:szCs w:val="24"/>
          <w:lang w:val="tr-TR"/>
        </w:rPr>
      </w:pPr>
      <w:r w:rsidRPr="00887A7A">
        <w:rPr>
          <w:rFonts w:cs="Times New Roman"/>
          <w:color w:val="000000" w:themeColor="text1"/>
          <w:sz w:val="24"/>
          <w:szCs w:val="24"/>
          <w:lang w:val="tr-TR"/>
        </w:rPr>
        <w:t>MHS Şirket Adı</w:t>
      </w:r>
      <w:r w:rsidRPr="00887A7A">
        <w:rPr>
          <w:rFonts w:cs="Times New Roman"/>
          <w:color w:val="000000" w:themeColor="text1"/>
          <w:sz w:val="24"/>
          <w:szCs w:val="24"/>
          <w:lang w:val="tr-TR"/>
        </w:rPr>
        <w:tab/>
      </w:r>
      <w:r w:rsidRPr="00887A7A">
        <w:rPr>
          <w:rFonts w:cs="Times New Roman"/>
          <w:sz w:val="24"/>
          <w:szCs w:val="24"/>
          <w:lang w:val="tr-TR"/>
        </w:rPr>
        <w:tab/>
        <w:t xml:space="preserve">: </w:t>
      </w:r>
      <w:proofErr w:type="gramStart"/>
      <w:r w:rsidRPr="00887A7A">
        <w:rPr>
          <w:rFonts w:cs="Times New Roman"/>
          <w:sz w:val="24"/>
          <w:szCs w:val="24"/>
          <w:lang w:val="tr-TR"/>
        </w:rPr>
        <w:t>......................................................................</w:t>
      </w:r>
      <w:proofErr w:type="gramEnd"/>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Times New Roman"/>
          <w:sz w:val="24"/>
          <w:szCs w:val="24"/>
          <w:lang w:val="tr-TR"/>
        </w:rPr>
      </w:pPr>
      <w:r w:rsidRPr="00887A7A">
        <w:rPr>
          <w:rFonts w:cs="Times New Roman"/>
          <w:sz w:val="24"/>
          <w:szCs w:val="24"/>
          <w:lang w:val="tr-TR"/>
        </w:rPr>
        <w:t>Bağlı olduğu Vergi Dairesi</w:t>
      </w:r>
      <w:r w:rsidRPr="00887A7A">
        <w:rPr>
          <w:rFonts w:cs="Times New Roman"/>
          <w:sz w:val="24"/>
          <w:szCs w:val="24"/>
          <w:lang w:val="tr-TR"/>
        </w:rPr>
        <w:tab/>
        <w:t xml:space="preserve">: </w:t>
      </w:r>
      <w:proofErr w:type="gramStart"/>
      <w:r w:rsidRPr="00887A7A">
        <w:rPr>
          <w:rFonts w:cs="Times New Roman"/>
          <w:sz w:val="24"/>
          <w:szCs w:val="24"/>
          <w:lang w:val="tr-TR"/>
        </w:rPr>
        <w:t>......................................................................</w:t>
      </w:r>
      <w:proofErr w:type="gramEnd"/>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Times New Roman"/>
          <w:sz w:val="24"/>
          <w:szCs w:val="24"/>
          <w:lang w:val="tr-TR"/>
        </w:rPr>
      </w:pPr>
      <w:r w:rsidRPr="00887A7A">
        <w:rPr>
          <w:rFonts w:cs="Times New Roman"/>
          <w:sz w:val="24"/>
          <w:szCs w:val="24"/>
          <w:lang w:val="tr-TR"/>
        </w:rPr>
        <w:t>Vergi No</w:t>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t xml:space="preserve">: </w:t>
      </w:r>
      <w:proofErr w:type="gramStart"/>
      <w:r w:rsidRPr="00887A7A">
        <w:rPr>
          <w:rFonts w:cs="Times New Roman"/>
          <w:sz w:val="24"/>
          <w:szCs w:val="24"/>
          <w:lang w:val="tr-TR"/>
        </w:rPr>
        <w:t>……………………………………………..</w:t>
      </w:r>
      <w:proofErr w:type="gramEnd"/>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Times New Roman"/>
          <w:sz w:val="24"/>
          <w:szCs w:val="24"/>
          <w:lang w:val="tr-TR"/>
        </w:rPr>
      </w:pPr>
      <w:r w:rsidRPr="00887A7A">
        <w:rPr>
          <w:rFonts w:cs="Times New Roman"/>
          <w:sz w:val="24"/>
          <w:szCs w:val="24"/>
          <w:lang w:val="tr-TR"/>
        </w:rPr>
        <w:t>Gelir Bildirimi:</w:t>
      </w:r>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Times New Roman"/>
          <w:sz w:val="24"/>
          <w:szCs w:val="24"/>
          <w:lang w:val="tr-TR"/>
        </w:rPr>
      </w:pPr>
      <w:r w:rsidRPr="00887A7A">
        <w:rPr>
          <w:rFonts w:cs="Times New Roman"/>
          <w:sz w:val="24"/>
          <w:szCs w:val="24"/>
          <w:lang w:val="tr-TR"/>
        </w:rPr>
        <w:t>Bildirimi yapılan ay</w:t>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t xml:space="preserve">: </w:t>
      </w:r>
      <w:proofErr w:type="gramStart"/>
      <w:r w:rsidRPr="00887A7A">
        <w:rPr>
          <w:rFonts w:cs="Times New Roman"/>
          <w:sz w:val="24"/>
          <w:szCs w:val="24"/>
          <w:lang w:val="tr-TR"/>
        </w:rPr>
        <w:t>.................................................</w:t>
      </w:r>
      <w:proofErr w:type="gramEnd"/>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Times New Roman"/>
          <w:sz w:val="24"/>
          <w:szCs w:val="24"/>
          <w:lang w:val="tr-TR"/>
        </w:rPr>
      </w:pPr>
      <w:r w:rsidRPr="00887A7A">
        <w:rPr>
          <w:rFonts w:cs="Times New Roman"/>
          <w:sz w:val="24"/>
          <w:szCs w:val="24"/>
          <w:lang w:val="tr-TR"/>
        </w:rPr>
        <w:t>Aylık brüt gelir tutarı / Aylık abone sayısı</w:t>
      </w:r>
      <w:r w:rsidRPr="00887A7A">
        <w:rPr>
          <w:rFonts w:cs="Times New Roman"/>
          <w:sz w:val="24"/>
          <w:szCs w:val="24"/>
          <w:lang w:val="tr-TR"/>
        </w:rPr>
        <w:tab/>
        <w:t xml:space="preserve">: </w:t>
      </w:r>
      <w:proofErr w:type="gramStart"/>
      <w:r w:rsidRPr="00887A7A">
        <w:rPr>
          <w:rFonts w:cs="Times New Roman"/>
          <w:sz w:val="24"/>
          <w:szCs w:val="24"/>
          <w:lang w:val="tr-TR"/>
        </w:rPr>
        <w:t>....................................................</w:t>
      </w:r>
      <w:proofErr w:type="gramEnd"/>
      <w:r w:rsidRPr="00887A7A">
        <w:rPr>
          <w:rFonts w:cs="Times New Roman"/>
          <w:sz w:val="24"/>
          <w:szCs w:val="24"/>
          <w:lang w:val="tr-TR"/>
        </w:rPr>
        <w:t xml:space="preserve"> /</w:t>
      </w:r>
      <w:proofErr w:type="gramStart"/>
      <w:r w:rsidRPr="00887A7A">
        <w:rPr>
          <w:rFonts w:cs="Times New Roman"/>
          <w:sz w:val="24"/>
          <w:szCs w:val="24"/>
          <w:lang w:val="tr-TR"/>
        </w:rPr>
        <w:t>....................</w:t>
      </w:r>
      <w:proofErr w:type="gramEnd"/>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Times New Roman"/>
          <w:sz w:val="24"/>
          <w:szCs w:val="24"/>
          <w:lang w:val="tr-TR"/>
        </w:rPr>
      </w:pPr>
      <w:r w:rsidRPr="00887A7A">
        <w:rPr>
          <w:rFonts w:cs="Times New Roman"/>
          <w:sz w:val="24"/>
          <w:szCs w:val="24"/>
          <w:lang w:val="tr-TR"/>
        </w:rPr>
        <w:t xml:space="preserve">Kurul payı tutarı (% 3) / Abonelik payı (Abone başı 0,5 ABD Doları) tutarı: </w:t>
      </w:r>
      <w:proofErr w:type="gramStart"/>
      <w:r w:rsidRPr="00887A7A">
        <w:rPr>
          <w:rFonts w:cs="Times New Roman"/>
          <w:sz w:val="24"/>
          <w:szCs w:val="24"/>
          <w:lang w:val="tr-TR"/>
        </w:rPr>
        <w:t>....................</w:t>
      </w:r>
      <w:proofErr w:type="gramEnd"/>
      <w:r w:rsidRPr="00887A7A">
        <w:rPr>
          <w:rFonts w:cs="Times New Roman"/>
          <w:sz w:val="24"/>
          <w:szCs w:val="24"/>
          <w:lang w:val="tr-TR"/>
        </w:rPr>
        <w:t xml:space="preserve"> / </w:t>
      </w:r>
      <w:proofErr w:type="gramStart"/>
      <w:r w:rsidRPr="00887A7A">
        <w:rPr>
          <w:rFonts w:cs="Times New Roman"/>
          <w:sz w:val="24"/>
          <w:szCs w:val="24"/>
          <w:lang w:val="tr-TR"/>
        </w:rPr>
        <w:t>........………………...</w:t>
      </w:r>
      <w:proofErr w:type="gramEnd"/>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Times New Roman"/>
          <w:sz w:val="24"/>
          <w:szCs w:val="24"/>
          <w:lang w:val="tr-TR"/>
        </w:rPr>
      </w:pPr>
      <w:r w:rsidRPr="00887A7A">
        <w:rPr>
          <w:rFonts w:cs="Times New Roman"/>
          <w:sz w:val="24"/>
          <w:szCs w:val="24"/>
          <w:lang w:val="tr-TR"/>
        </w:rPr>
        <w:t xml:space="preserve">Yukarıdaki bilgilerin eksiksiz ve doğru olduğunu beyan ve taahhüt ederiz. </w:t>
      </w:r>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spacing w:line="720" w:lineRule="auto"/>
        <w:rPr>
          <w:rFonts w:cs="Times New Roman"/>
          <w:sz w:val="24"/>
          <w:szCs w:val="24"/>
          <w:lang w:val="tr-TR"/>
        </w:rPr>
      </w:pPr>
      <w:r w:rsidRPr="00887A7A">
        <w:rPr>
          <w:rFonts w:cs="Times New Roman"/>
          <w:sz w:val="24"/>
          <w:szCs w:val="24"/>
          <w:lang w:val="tr-TR"/>
        </w:rPr>
        <w:t xml:space="preserve">                                                                                                                                                                     _____________</w:t>
      </w:r>
      <w:r w:rsidRPr="00887A7A">
        <w:rPr>
          <w:rFonts w:cs="Times New Roman"/>
          <w:sz w:val="24"/>
          <w:szCs w:val="24"/>
          <w:lang w:val="tr-TR"/>
        </w:rPr>
        <w:tab/>
      </w:r>
      <w:r w:rsidRPr="00887A7A">
        <w:rPr>
          <w:rFonts w:cs="Times New Roman"/>
          <w:sz w:val="24"/>
          <w:szCs w:val="24"/>
          <w:lang w:val="tr-TR"/>
        </w:rPr>
        <w:tab/>
        <w:t xml:space="preserve">           </w:t>
      </w:r>
      <w:r w:rsidRPr="00887A7A">
        <w:rPr>
          <w:rFonts w:cs="Times New Roman"/>
          <w:sz w:val="24"/>
          <w:szCs w:val="24"/>
          <w:lang w:val="tr-TR"/>
        </w:rPr>
        <w:tab/>
      </w:r>
      <w:r w:rsidRPr="00887A7A">
        <w:rPr>
          <w:rFonts w:cs="Times New Roman"/>
          <w:sz w:val="24"/>
          <w:szCs w:val="24"/>
          <w:lang w:val="tr-TR"/>
        </w:rPr>
        <w:tab/>
        <w:t xml:space="preserve"> ________________</w:t>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br/>
        <w:t>Direktör İmzası</w:t>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t>Mali Memur İmzası</w:t>
      </w:r>
      <w:r w:rsidRPr="00887A7A">
        <w:rPr>
          <w:rFonts w:cs="Times New Roman"/>
          <w:sz w:val="24"/>
          <w:szCs w:val="24"/>
          <w:lang w:val="tr-TR"/>
        </w:rPr>
        <w:tab/>
      </w:r>
      <w:r w:rsidRPr="00887A7A">
        <w:rPr>
          <w:rFonts w:cs="Times New Roman"/>
          <w:sz w:val="24"/>
          <w:szCs w:val="24"/>
          <w:lang w:val="tr-TR"/>
        </w:rPr>
        <w:tab/>
      </w:r>
      <w:r w:rsidRPr="00887A7A">
        <w:rPr>
          <w:rFonts w:cs="Times New Roman"/>
          <w:sz w:val="24"/>
          <w:szCs w:val="24"/>
          <w:lang w:val="tr-TR"/>
        </w:rPr>
        <w:tab/>
        <w:t xml:space="preserve">Damga Pulu (1 TL.) </w:t>
      </w:r>
      <w:r w:rsidRPr="00887A7A">
        <w:rPr>
          <w:rFonts w:cs="Times New Roman"/>
          <w:sz w:val="24"/>
          <w:szCs w:val="24"/>
          <w:lang w:val="tr-TR"/>
        </w:rPr>
        <w:br/>
      </w:r>
      <w:proofErr w:type="gramStart"/>
      <w:r w:rsidRPr="00887A7A">
        <w:rPr>
          <w:rFonts w:cs="Times New Roman"/>
          <w:sz w:val="24"/>
          <w:szCs w:val="24"/>
          <w:lang w:val="tr-TR"/>
        </w:rPr>
        <w:t>ve</w:t>
      </w:r>
      <w:proofErr w:type="gramEnd"/>
      <w:r w:rsidRPr="00887A7A">
        <w:rPr>
          <w:rFonts w:cs="Times New Roman"/>
          <w:sz w:val="24"/>
          <w:szCs w:val="24"/>
          <w:lang w:val="tr-TR"/>
        </w:rPr>
        <w:t xml:space="preserve"> MHS </w:t>
      </w:r>
      <w:r w:rsidRPr="00887A7A">
        <w:rPr>
          <w:rFonts w:cs="Times New Roman"/>
          <w:color w:val="000000" w:themeColor="text1"/>
          <w:sz w:val="24"/>
          <w:szCs w:val="24"/>
          <w:lang w:val="tr-TR"/>
        </w:rPr>
        <w:t>Şirket Mühürü</w:t>
      </w:r>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Times New Roman"/>
          <w:sz w:val="24"/>
          <w:szCs w:val="24"/>
          <w:lang w:val="tr-TR"/>
        </w:rPr>
      </w:pPr>
      <w:r w:rsidRPr="00887A7A">
        <w:rPr>
          <w:rFonts w:cs="Times New Roman"/>
          <w:sz w:val="24"/>
          <w:szCs w:val="24"/>
          <w:lang w:val="tr-TR"/>
        </w:rPr>
        <w:t>YYK Tarafından doldurulacak kısımdır:</w:t>
      </w:r>
    </w:p>
    <w:p w:rsidR="00E43E27" w:rsidRPr="00887A7A" w:rsidRDefault="00E43E27" w:rsidP="00E43E27">
      <w:pPr>
        <w:pBdr>
          <w:top w:val="single" w:sz="4" w:space="1" w:color="auto"/>
          <w:left w:val="single" w:sz="4" w:space="1" w:color="auto"/>
          <w:bottom w:val="single" w:sz="4" w:space="1" w:color="auto"/>
          <w:right w:val="single" w:sz="4" w:space="1" w:color="auto"/>
          <w:between w:val="single" w:sz="4" w:space="1" w:color="auto"/>
          <w:bar w:val="single" w:sz="4" w:color="auto"/>
        </w:pBdr>
        <w:spacing w:line="480" w:lineRule="auto"/>
        <w:rPr>
          <w:rFonts w:cs="Times New Roman"/>
          <w:sz w:val="24"/>
          <w:szCs w:val="24"/>
          <w:lang w:val="tr-TR"/>
        </w:rPr>
      </w:pPr>
      <w:r w:rsidRPr="00887A7A">
        <w:rPr>
          <w:rFonts w:cs="Times New Roman"/>
          <w:sz w:val="24"/>
          <w:szCs w:val="24"/>
          <w:lang w:val="tr-TR"/>
        </w:rPr>
        <w:t xml:space="preserve">YYK Makbuz no: ____________  Gecikme Zammı Miktarı: __________  Toplam Tahsilat: </w:t>
      </w:r>
    </w:p>
    <w:p w:rsidR="00E43E27" w:rsidRPr="00887A7A" w:rsidRDefault="00E43E27" w:rsidP="00E43E27">
      <w:pPr>
        <w:rPr>
          <w:rFonts w:eastAsia="Times New Roman"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Buyurun Yasemi Hanım.</w:t>
      </w:r>
    </w:p>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YASEMİ ÖZTÜRK (Yerinden) (Devamla) – Başkan, 5’inci maddeyi de Cetveliyle birlikte oylanmasını öneririm.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5’inci maddeyi Cetveliyle birlikte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eastAsia="Times New Roman" w:cs="Times New Roman"/>
          <w:sz w:val="24"/>
          <w:szCs w:val="24"/>
          <w:lang w:val="tr-TR"/>
        </w:rPr>
      </w:pPr>
    </w:p>
    <w:tbl>
      <w:tblPr>
        <w:tblW w:w="9198" w:type="dxa"/>
        <w:tblLayout w:type="fixed"/>
        <w:tblLook w:val="04A0" w:firstRow="1" w:lastRow="0" w:firstColumn="1" w:lastColumn="0" w:noHBand="0" w:noVBand="1"/>
      </w:tblPr>
      <w:tblGrid>
        <w:gridCol w:w="2053"/>
        <w:gridCol w:w="713"/>
        <w:gridCol w:w="402"/>
        <w:gridCol w:w="1527"/>
        <w:gridCol w:w="664"/>
        <w:gridCol w:w="602"/>
        <w:gridCol w:w="627"/>
        <w:gridCol w:w="90"/>
        <w:gridCol w:w="2520"/>
      </w:tblGrid>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Esas Yasanın 36’ncı Maddesinin Değiştirilmesi</w:t>
            </w:r>
          </w:p>
        </w:tc>
        <w:tc>
          <w:tcPr>
            <w:tcW w:w="7145" w:type="dxa"/>
            <w:gridSpan w:val="8"/>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rPr>
              <w:t>6. Esas Yasa, 36’ncı maddesi kaldırılmak ve yerine aşağıdaki yeni 36’ncı madde konmak suretiyle değiştirilir: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“Özel Radyo ve Televizyon Kuruluşları</w:t>
            </w:r>
          </w:p>
          <w:p w:rsidR="00E43E27" w:rsidRPr="00887A7A" w:rsidRDefault="00E43E27" w:rsidP="00167A55">
            <w:pPr>
              <w:rPr>
                <w:rFonts w:eastAsia="Times New Roman" w:cs="Times New Roman"/>
                <w:color w:val="000000"/>
                <w:sz w:val="24"/>
                <w:szCs w:val="24"/>
                <w:lang w:val="tr-TR" w:eastAsia="tr-TR"/>
              </w:rPr>
            </w:pPr>
          </w:p>
        </w:tc>
        <w:tc>
          <w:tcPr>
            <w:tcW w:w="664"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36.</w:t>
            </w:r>
          </w:p>
        </w:tc>
        <w:tc>
          <w:tcPr>
            <w:tcW w:w="602"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(1)</w:t>
            </w:r>
          </w:p>
        </w:tc>
        <w:tc>
          <w:tcPr>
            <w:tcW w:w="71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(A)</w:t>
            </w:r>
          </w:p>
        </w:tc>
        <w:tc>
          <w:tcPr>
            <w:tcW w:w="252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rPr>
              <w:t>Anayasada öngörülen esaslar ve bu Yasada belirtilen kurallara uymak koşuluyla, bütün gerçek veya tüzel kişiler her türlü teknolojide radyo ve televizyon kuruluşu kurup yayın yapabilirler, platform oluşturup radyo ve televizyon yayınlarını aktarabilirler. Bu kuruluşlara ortak olabilirler.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Fasıl 113</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28/1974</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7/1977</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30/1983</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28/1987</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65/1989</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56/1991</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42/1997</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29/2003</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35/2007</w:t>
            </w: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p>
        </w:tc>
        <w:tc>
          <w:tcPr>
            <w:tcW w:w="71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(B)</w:t>
            </w:r>
          </w:p>
        </w:tc>
        <w:tc>
          <w:tcPr>
            <w:tcW w:w="252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pacing w:val="-2"/>
                <w:sz w:val="24"/>
                <w:szCs w:val="24"/>
                <w:lang w:val="tr-TR"/>
              </w:rPr>
              <w:t xml:space="preserve">Bu Yasanın 42’nci maddesinde öngörüldüğü şekilde yayın yapan üniversiteler dışındaki özel radyo ve televizyon kuruluşları Şirketler Yasası kuralları uyarınca limited şirket olarak kurulurlar. </w:t>
            </w:r>
            <w:r w:rsidRPr="00887A7A">
              <w:rPr>
                <w:rFonts w:eastAsia="Times New Roman" w:cs="Times New Roman"/>
                <w:spacing w:val="-1"/>
                <w:sz w:val="24"/>
                <w:szCs w:val="24"/>
                <w:lang w:val="tr-TR"/>
              </w:rPr>
              <w:t>Limited şirketin hisselerinin nama yazılı olması koşuldur.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p>
        </w:tc>
        <w:tc>
          <w:tcPr>
            <w:tcW w:w="71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(C)</w:t>
            </w:r>
          </w:p>
        </w:tc>
        <w:tc>
          <w:tcPr>
            <w:tcW w:w="2520" w:type="dxa"/>
          </w:tcPr>
          <w:p w:rsidR="00E43E27" w:rsidRPr="00887A7A" w:rsidRDefault="00E43E27" w:rsidP="00167A55">
            <w:pPr>
              <w:rPr>
                <w:rFonts w:eastAsia="Times New Roman" w:cs="Times New Roman"/>
                <w:sz w:val="24"/>
                <w:szCs w:val="24"/>
                <w:lang w:val="tr-TR" w:eastAsia="tr-TR"/>
              </w:rPr>
            </w:pPr>
            <w:r w:rsidRPr="00887A7A">
              <w:rPr>
                <w:rFonts w:eastAsia="Times New Roman" w:cs="Times New Roman"/>
                <w:spacing w:val="-1"/>
                <w:sz w:val="24"/>
                <w:szCs w:val="24"/>
                <w:lang w:val="tr-TR"/>
              </w:rPr>
              <w:t xml:space="preserve">Yukarıdaki (B) bendi uyarınca kurulan şirketler bu Yasa kuralları uyarınca izin ve lisans alarak yayıncılık faaliyeti yapabilirler.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Ancak radyo ve/veya televizyon yayıncılık lisansına </w:t>
            </w:r>
            <w:r w:rsidRPr="00887A7A">
              <w:rPr>
                <w:rFonts w:eastAsia="Times New Roman" w:cs="Times New Roman"/>
                <w:sz w:val="24"/>
                <w:szCs w:val="24"/>
                <w:lang w:val="tr-TR"/>
              </w:rPr>
              <w:lastRenderedPageBreak/>
              <w:t>sahip olan yayıncı şirketlerin, lisanslı yayınlarının tamamını veya bir kısmını, herhangi bir web veya benzeri protokoller kullanarak, halka açık internet üzerinden her türlü sesli ve/veya görüntülü olarak aktarmaları için ayrıca izin ve lisans almalarına gerek yoktur.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p>
        </w:tc>
        <w:tc>
          <w:tcPr>
            <w:tcW w:w="71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(Ç)</w:t>
            </w:r>
          </w:p>
        </w:tc>
        <w:tc>
          <w:tcPr>
            <w:tcW w:w="25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eastAsia="tr-TR"/>
              </w:rPr>
              <w:t>Radyo ve televizyon yayıncılığı amacı ile kurulan şirketlerin bu Yasa uyarınca izin ve lisans alabilmeleri için sarı basın kartı sahibi olan en az 2 (iki) basın çalışanını tam zamanlı olarak istihdam etmeleri koşuldur.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(2)</w:t>
            </w:r>
          </w:p>
        </w:tc>
        <w:tc>
          <w:tcPr>
            <w:tcW w:w="71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(A)</w:t>
            </w:r>
          </w:p>
        </w:tc>
        <w:tc>
          <w:tcPr>
            <w:tcW w:w="25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pacing w:val="-1"/>
                <w:sz w:val="24"/>
                <w:szCs w:val="24"/>
                <w:lang w:val="tr-TR"/>
              </w:rPr>
              <w:t xml:space="preserve">Siyasi </w:t>
            </w:r>
            <w:r w:rsidRPr="00887A7A">
              <w:rPr>
                <w:rFonts w:eastAsia="Times New Roman" w:cs="Times New Roman"/>
                <w:sz w:val="24"/>
                <w:szCs w:val="24"/>
                <w:lang w:val="tr-TR"/>
              </w:rPr>
              <w:t xml:space="preserve">partiler, sendikalar, vakıflar, dernekler, odalar, meslek </w:t>
            </w:r>
            <w:r w:rsidRPr="00887A7A">
              <w:rPr>
                <w:rFonts w:eastAsia="Times New Roman" w:cs="Times New Roman"/>
                <w:spacing w:val="-1"/>
                <w:sz w:val="24"/>
                <w:szCs w:val="24"/>
                <w:lang w:val="tr-TR"/>
              </w:rPr>
              <w:t xml:space="preserve">kuruluşları, belediyeler ve kooperatifler, herhangi bir yayıncılık </w:t>
            </w:r>
            <w:r w:rsidRPr="00887A7A">
              <w:rPr>
                <w:rFonts w:eastAsia="Times New Roman" w:cs="Times New Roman"/>
                <w:sz w:val="24"/>
                <w:szCs w:val="24"/>
                <w:lang w:val="tr-TR"/>
              </w:rPr>
              <w:t>şirketine ortak olamazlar.</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eastAsia="tr-TR"/>
              </w:rPr>
              <w:t xml:space="preserve">      Ancak kendi görev ve faaliyet alanları çerçevesinde ve amaçlarını gerçekleştirmeye yönelik olarak, bilgilendirici ve eğitici yayınlar yapmak üzere internet TV ve internet radyoları kurup yayın yapabilirler. Böyle bir yayıncılık faaliyeti yapmak için bu Yasa gereğince herhangi bir izin ve lisans alınmasına gerek yoktur.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(3)</w:t>
            </w:r>
          </w:p>
        </w:tc>
        <w:tc>
          <w:tcPr>
            <w:tcW w:w="71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(A)</w:t>
            </w:r>
          </w:p>
        </w:tc>
        <w:tc>
          <w:tcPr>
            <w:tcW w:w="25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Özel radyo ve </w:t>
            </w:r>
            <w:r w:rsidRPr="00887A7A">
              <w:rPr>
                <w:rFonts w:eastAsia="Times New Roman" w:cs="Times New Roman"/>
                <w:sz w:val="24"/>
                <w:szCs w:val="24"/>
                <w:lang w:val="tr-TR"/>
              </w:rPr>
              <w:lastRenderedPageBreak/>
              <w:t>televizyon kuruluşlarının ödenmiş sermayeleri, radyo yayınları için ulusal yayınlarda  100.000.-USD (Yüz Bin Amerikan Doları)’</w:t>
            </w:r>
            <w:proofErr w:type="gramStart"/>
            <w:r w:rsidRPr="00887A7A">
              <w:rPr>
                <w:rFonts w:eastAsia="Times New Roman" w:cs="Times New Roman"/>
                <w:sz w:val="24"/>
                <w:szCs w:val="24"/>
                <w:lang w:val="tr-TR"/>
              </w:rPr>
              <w:t>dan</w:t>
            </w:r>
            <w:proofErr w:type="gramEnd"/>
            <w:r w:rsidRPr="00887A7A">
              <w:rPr>
                <w:rFonts w:eastAsia="Times New Roman" w:cs="Times New Roman"/>
                <w:sz w:val="24"/>
                <w:szCs w:val="24"/>
                <w:lang w:val="tr-TR"/>
              </w:rPr>
              <w:t>, bölgesel ve yerel yayınlarda 50.000.-USD (Elli Bin Amerikan Doları)’ndan, televizyon yayınları için 500.000.-USD (Beş Yüz Bin Amerikan Doları)’dan az olamaz.</w:t>
            </w:r>
          </w:p>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eastAsia="tr-TR"/>
              </w:rPr>
              <w:t xml:space="preserve">      Ancak yabancı sermayeli olan şirketlerin ödenmiş asgari sermayeleri, yabancı sermaye hususunda yürürlükte bulunan mevzuat gereğince belirlenen asgari sermayeden az olamaz.</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p>
        </w:tc>
        <w:tc>
          <w:tcPr>
            <w:tcW w:w="71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(B)</w:t>
            </w:r>
          </w:p>
        </w:tc>
        <w:tc>
          <w:tcPr>
            <w:tcW w:w="2520" w:type="dxa"/>
          </w:tcPr>
          <w:p w:rsidR="00E43E27" w:rsidRPr="00887A7A" w:rsidRDefault="00E43E27" w:rsidP="00167A55">
            <w:pPr>
              <w:rPr>
                <w:rFonts w:eastAsia="Times New Roman" w:cs="Times New Roman"/>
                <w:sz w:val="24"/>
                <w:szCs w:val="24"/>
                <w:lang w:val="tr-TR" w:eastAsia="tr-TR"/>
              </w:rPr>
            </w:pPr>
            <w:proofErr w:type="gramStart"/>
            <w:r w:rsidRPr="00887A7A">
              <w:rPr>
                <w:rFonts w:eastAsia="Times New Roman" w:cs="Times New Roman"/>
                <w:sz w:val="24"/>
                <w:szCs w:val="24"/>
                <w:lang w:val="tr-TR" w:eastAsia="tr-TR"/>
              </w:rPr>
              <w:t>Herhangi bir başka türde yayın lisansı olmayan sadece IP TV-Radyo  lisansı veya İnternet TV-Radyo lisansı alarak IP TV-Radyo platformunda, İnternet TV-Radyo Platformunda veya tek başına yayın yapacak yayıncının ödenmiş sermayesi, radyo yayınları için 3,000.-USD (Üç Bin Amerikan Doları)’ndan, televizyon yayınları için 30,000.-USD (Otuz Bin Amerikan Doları)’ndan az olamaz.</w:t>
            </w:r>
            <w:proofErr w:type="gramEnd"/>
          </w:p>
          <w:p w:rsidR="00E43E27" w:rsidRPr="00887A7A" w:rsidRDefault="00E43E27" w:rsidP="00167A55">
            <w:pPr>
              <w:rPr>
                <w:rFonts w:eastAsia="Times New Roman" w:cs="Times New Roman"/>
                <w:color w:val="000000"/>
                <w:sz w:val="24"/>
                <w:szCs w:val="24"/>
                <w:lang w:val="tr-TR" w:eastAsia="tr-TR"/>
              </w:rPr>
            </w:pP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p>
        </w:tc>
        <w:tc>
          <w:tcPr>
            <w:tcW w:w="71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(C)</w:t>
            </w:r>
          </w:p>
        </w:tc>
        <w:tc>
          <w:tcPr>
            <w:tcW w:w="252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eastAsia="tr-TR"/>
              </w:rPr>
              <w:t xml:space="preserve">Herhangi bir platform </w:t>
            </w:r>
            <w:r w:rsidRPr="00887A7A">
              <w:rPr>
                <w:rFonts w:eastAsia="Times New Roman" w:cs="Times New Roman"/>
                <w:sz w:val="24"/>
                <w:szCs w:val="24"/>
                <w:lang w:val="tr-TR" w:eastAsia="tr-TR"/>
              </w:rPr>
              <w:lastRenderedPageBreak/>
              <w:t>işletmeciliği yapacak olan yayıncıların bu Yasaya uygun kurulacak yayıncı şirketinin ödenmiş sermayesi 500,000.-USD (Beş Yüz Bin Amerikan Doları)’ndan az olamaz. Ayrıca Kuruldan karasal, sayısal, uydu, kablo ve benzeri lisans ve yayın izni alan yayıncılar IP TV Platform işletmecisi olamazlar.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(4)</w:t>
            </w:r>
          </w:p>
        </w:tc>
        <w:tc>
          <w:tcPr>
            <w:tcW w:w="3237" w:type="dxa"/>
            <w:gridSpan w:val="3"/>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 xml:space="preserve">Bir yayıncı birden fazla radyo ve/veya televizyon lisansı alabilir. </w:t>
            </w:r>
          </w:p>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 xml:space="preserve">     Ancak her yeni izin talebinde Kurul, önceki yayın içeriklerinin yeterliliğine bakarak uygunluğuna karar verir.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(5)</w:t>
            </w:r>
          </w:p>
        </w:tc>
        <w:tc>
          <w:tcPr>
            <w:tcW w:w="62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(A)</w:t>
            </w:r>
          </w:p>
        </w:tc>
        <w:tc>
          <w:tcPr>
            <w:tcW w:w="2610"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rPr>
              <w:t>Belirli bir özel radyo ve televizyon kuruluşunda ortak olan yabancı sermayenin payı % 49 (yüzde kırk dokuz)’u geçemez.</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p>
        </w:tc>
        <w:tc>
          <w:tcPr>
            <w:tcW w:w="62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(B)</w:t>
            </w:r>
          </w:p>
        </w:tc>
        <w:tc>
          <w:tcPr>
            <w:tcW w:w="2610"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rPr>
              <w:t>Belirli bir özel radyo ve televizyon kuruluşunda ortak olan yabancı gerçek veya tüzel kişi, bir başka özel radyo ve televizyon kuruluşuna ortak olamaz.</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36/2009</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42/2010</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    3/2012</w:t>
            </w: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(6)</w:t>
            </w:r>
          </w:p>
        </w:tc>
        <w:tc>
          <w:tcPr>
            <w:tcW w:w="62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(A)</w:t>
            </w:r>
          </w:p>
        </w:tc>
        <w:tc>
          <w:tcPr>
            <w:tcW w:w="2610"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Yayıncılar herhangi bir zamanda yapacakları diledikleri miktardaki hisse devri için satış ve/veya birleşme ve/veya</w:t>
            </w:r>
            <w:r w:rsidRPr="00887A7A">
              <w:rPr>
                <w:rFonts w:eastAsia="Times New Roman" w:cs="Times New Roman"/>
                <w:color w:val="FF0000"/>
                <w:sz w:val="24"/>
                <w:szCs w:val="24"/>
                <w:lang w:val="tr-TR" w:eastAsia="tr-TR"/>
              </w:rPr>
              <w:t xml:space="preserve"> </w:t>
            </w:r>
            <w:r w:rsidRPr="00887A7A">
              <w:rPr>
                <w:rFonts w:eastAsia="Times New Roman" w:cs="Times New Roman"/>
                <w:color w:val="000000"/>
                <w:sz w:val="24"/>
                <w:szCs w:val="24"/>
                <w:lang w:val="tr-TR" w:eastAsia="tr-TR"/>
              </w:rPr>
              <w:t>şirket devir öncesinde Kuruldan ve Rekabet Yasası ve altındaki mevzuat uyarınca gerekli durumlarda Rekabet Kurulundan izin almak zorundadırlar.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p>
        </w:tc>
        <w:tc>
          <w:tcPr>
            <w:tcW w:w="62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(B)</w:t>
            </w:r>
          </w:p>
        </w:tc>
        <w:tc>
          <w:tcPr>
            <w:tcW w:w="2610"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 xml:space="preserve">Yukarıdaki (A) </w:t>
            </w:r>
            <w:r w:rsidRPr="00887A7A">
              <w:rPr>
                <w:rFonts w:eastAsia="Times New Roman" w:cs="Times New Roman"/>
                <w:color w:val="000000"/>
                <w:sz w:val="24"/>
                <w:szCs w:val="24"/>
                <w:lang w:val="tr-TR" w:eastAsia="tr-TR"/>
              </w:rPr>
              <w:lastRenderedPageBreak/>
              <w:t>bendinde belirtilen izin için yapılan başvuru sonucunda Kurulun, hisse devrinin gerçekleşmesini uygun bulması durumunda hisse devri, Şirketler Yasası kurallarınca gerçekleştirilir. Kurulun yazılı izni olmaksızın herhangi bir hisse devri gerçekleştirilemez.</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p>
        </w:tc>
        <w:tc>
          <w:tcPr>
            <w:tcW w:w="62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(C)</w:t>
            </w:r>
          </w:p>
        </w:tc>
        <w:tc>
          <w:tcPr>
            <w:tcW w:w="2610"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eastAsia="tr-TR"/>
              </w:rPr>
              <w:t>Bu Yasa tahtında faaliyet gösteren şirketlerin hissedarlarından hiç birisi, şirketin ödenmiş sermayesinin %75 (yüzde yetmiş beş)’inden fazlasına tek başına sahip olamaz.</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(7)</w:t>
            </w:r>
          </w:p>
        </w:tc>
        <w:tc>
          <w:tcPr>
            <w:tcW w:w="3237" w:type="dxa"/>
            <w:gridSpan w:val="3"/>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Yayıncı, Kurulun onayı ile lisanslarını kısmen veya tamamen devir veya temlik edebilir.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(8)</w:t>
            </w:r>
          </w:p>
        </w:tc>
        <w:tc>
          <w:tcPr>
            <w:tcW w:w="71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(A)</w:t>
            </w:r>
          </w:p>
        </w:tc>
        <w:tc>
          <w:tcPr>
            <w:tcW w:w="252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Yayıncı, yayın lisansını aldıktan sonra ana sözleşmelerinde ve tüzüklerinde bu Yasaya ve bu Yasa altında çıkarılan tüzüklere aykırı kurallar düzenleyemez.</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402" w:type="dxa"/>
          </w:tcPr>
          <w:p w:rsidR="00E43E27" w:rsidRPr="00887A7A" w:rsidRDefault="00E43E27" w:rsidP="00167A55">
            <w:pPr>
              <w:rPr>
                <w:rFonts w:eastAsia="Times New Roman" w:cs="Times New Roman"/>
                <w:color w:val="000000"/>
                <w:sz w:val="24"/>
                <w:szCs w:val="24"/>
                <w:lang w:val="tr-TR" w:eastAsia="tr-TR"/>
              </w:rPr>
            </w:pPr>
          </w:p>
        </w:tc>
        <w:tc>
          <w:tcPr>
            <w:tcW w:w="1527" w:type="dxa"/>
          </w:tcPr>
          <w:p w:rsidR="00E43E27" w:rsidRPr="00887A7A" w:rsidRDefault="00E43E27" w:rsidP="00167A55">
            <w:pPr>
              <w:rPr>
                <w:rFonts w:eastAsia="Times New Roman" w:cs="Times New Roman"/>
                <w:sz w:val="24"/>
                <w:szCs w:val="24"/>
                <w:lang w:val="tr-TR"/>
              </w:rPr>
            </w:pPr>
          </w:p>
        </w:tc>
        <w:tc>
          <w:tcPr>
            <w:tcW w:w="664" w:type="dxa"/>
          </w:tcPr>
          <w:p w:rsidR="00E43E27" w:rsidRPr="00887A7A" w:rsidRDefault="00E43E27" w:rsidP="00167A55">
            <w:pPr>
              <w:rPr>
                <w:rFonts w:eastAsia="Times New Roman" w:cs="Times New Roman"/>
                <w:color w:val="000000"/>
                <w:sz w:val="24"/>
                <w:szCs w:val="24"/>
                <w:lang w:val="tr-TR" w:eastAsia="tr-TR"/>
              </w:rPr>
            </w:pPr>
          </w:p>
        </w:tc>
        <w:tc>
          <w:tcPr>
            <w:tcW w:w="602" w:type="dxa"/>
          </w:tcPr>
          <w:p w:rsidR="00E43E27" w:rsidRPr="00887A7A" w:rsidRDefault="00E43E27" w:rsidP="00167A55">
            <w:pPr>
              <w:rPr>
                <w:rFonts w:eastAsia="Times New Roman" w:cs="Times New Roman"/>
                <w:color w:val="000000"/>
                <w:sz w:val="24"/>
                <w:szCs w:val="24"/>
                <w:lang w:val="tr-TR" w:eastAsia="tr-TR"/>
              </w:rPr>
            </w:pPr>
          </w:p>
        </w:tc>
        <w:tc>
          <w:tcPr>
            <w:tcW w:w="71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(B)</w:t>
            </w:r>
          </w:p>
        </w:tc>
        <w:tc>
          <w:tcPr>
            <w:tcW w:w="252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Yayıncı, ana sözleşme ve tüzüğünde bu Yasaya uygun olarak yapacağı değişiklikleri, bir ay önce Kurula bildirmek ve yazılı olarak uygunluk almakla yükümlüdür.”</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6’ncı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198" w:type="dxa"/>
        <w:tblLayout w:type="fixed"/>
        <w:tblLook w:val="04A0" w:firstRow="1" w:lastRow="0" w:firstColumn="1" w:lastColumn="0" w:noHBand="0" w:noVBand="1"/>
      </w:tblPr>
      <w:tblGrid>
        <w:gridCol w:w="2053"/>
        <w:gridCol w:w="713"/>
        <w:gridCol w:w="610"/>
        <w:gridCol w:w="1127"/>
        <w:gridCol w:w="708"/>
        <w:gridCol w:w="567"/>
        <w:gridCol w:w="720"/>
        <w:gridCol w:w="117"/>
        <w:gridCol w:w="2583"/>
      </w:tblGrid>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Esas Yasanın 43’üncü Maddesinin</w:t>
            </w:r>
          </w:p>
        </w:tc>
        <w:tc>
          <w:tcPr>
            <w:tcW w:w="7145" w:type="dxa"/>
            <w:gridSpan w:val="8"/>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rPr>
              <w:t>7. Esas Yasa, 43’üncü maddesi kaldırılmak ve yerine aşağıdaki yeni 43’üncü madde konmak suretiyle değiştirilir: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lastRenderedPageBreak/>
              <w:t>Değiştirilmesi</w:t>
            </w: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“İdari Cezalar </w:t>
            </w:r>
          </w:p>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43.</w:t>
            </w: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(1)</w:t>
            </w: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w:t>
            </w:r>
          </w:p>
        </w:tc>
        <w:tc>
          <w:tcPr>
            <w:tcW w:w="2700" w:type="dxa"/>
            <w:gridSpan w:val="2"/>
          </w:tcPr>
          <w:p w:rsidR="00E43E27" w:rsidRPr="00887A7A" w:rsidRDefault="00E43E27" w:rsidP="00167A55">
            <w:pPr>
              <w:rPr>
                <w:rFonts w:eastAsia="Times New Roman" w:cs="Times New Roman"/>
                <w:sz w:val="24"/>
                <w:szCs w:val="24"/>
                <w:lang w:val="tr-TR"/>
              </w:rPr>
            </w:pPr>
            <w:r w:rsidRPr="00887A7A">
              <w:rPr>
                <w:rFonts w:eastAsia="Times New Roman" w:cs="Times New Roman"/>
                <w:color w:val="000000"/>
                <w:sz w:val="24"/>
                <w:szCs w:val="24"/>
                <w:lang w:val="tr-TR" w:eastAsia="tr-TR"/>
              </w:rPr>
              <w:t>Bu Yasa ve/veya bu Yasa altında çıkarılan tüzüklerde düzenlenen kurallara aykırı hareket eden ve/veya belirtilen yükümlülüklerden herhangi birini yerine getirmeyen;</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(B)</w:t>
            </w:r>
          </w:p>
        </w:tc>
        <w:tc>
          <w:tcPr>
            <w:tcW w:w="2700" w:type="dxa"/>
            <w:gridSpan w:val="2"/>
          </w:tcPr>
          <w:p w:rsidR="00E43E27" w:rsidRPr="00887A7A" w:rsidRDefault="00E43E27" w:rsidP="00167A55">
            <w:pPr>
              <w:rPr>
                <w:rFonts w:eastAsia="Times New Roman" w:cs="Times New Roman"/>
                <w:sz w:val="24"/>
                <w:szCs w:val="24"/>
                <w:lang w:val="tr-TR"/>
              </w:rPr>
            </w:pPr>
            <w:r w:rsidRPr="00887A7A">
              <w:rPr>
                <w:rFonts w:eastAsia="Times New Roman" w:cs="Times New Roman"/>
                <w:color w:val="000000"/>
                <w:sz w:val="24"/>
                <w:szCs w:val="24"/>
                <w:lang w:val="tr-TR" w:eastAsia="tr-TR"/>
              </w:rPr>
              <w:t>İzin ve lisans şartlarını ihlal eden veya gerekli şartlardan birini kaybeden;</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(C)</w:t>
            </w:r>
          </w:p>
        </w:tc>
        <w:tc>
          <w:tcPr>
            <w:tcW w:w="2700" w:type="dxa"/>
            <w:gridSpan w:val="2"/>
          </w:tcPr>
          <w:p w:rsidR="00E43E27" w:rsidRPr="00887A7A" w:rsidRDefault="00E43E27" w:rsidP="00167A55">
            <w:pPr>
              <w:rPr>
                <w:rFonts w:eastAsia="Times New Roman" w:cs="Times New Roman"/>
                <w:sz w:val="24"/>
                <w:szCs w:val="24"/>
                <w:lang w:val="tr-TR"/>
              </w:rPr>
            </w:pPr>
            <w:r w:rsidRPr="00887A7A">
              <w:rPr>
                <w:rFonts w:eastAsia="Times New Roman" w:cs="Times New Roman"/>
                <w:color w:val="000000"/>
                <w:sz w:val="24"/>
                <w:szCs w:val="24"/>
                <w:lang w:val="tr-TR" w:eastAsia="tr-TR"/>
              </w:rPr>
              <w:t>Lisans alıp belirtilen lisans tipi dışında yayın yapan;</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(Ç)</w:t>
            </w:r>
          </w:p>
        </w:tc>
        <w:tc>
          <w:tcPr>
            <w:tcW w:w="2700" w:type="dxa"/>
            <w:gridSpan w:val="2"/>
          </w:tcPr>
          <w:p w:rsidR="00E43E27" w:rsidRPr="00887A7A" w:rsidRDefault="00E43E27" w:rsidP="00167A55">
            <w:pPr>
              <w:rPr>
                <w:rFonts w:eastAsia="Times New Roman" w:cs="Times New Roman"/>
                <w:sz w:val="24"/>
                <w:szCs w:val="24"/>
                <w:lang w:val="tr-TR"/>
              </w:rPr>
            </w:pPr>
            <w:r w:rsidRPr="00887A7A">
              <w:rPr>
                <w:rFonts w:eastAsia="Times New Roman" w:cs="Times New Roman"/>
                <w:color w:val="000000"/>
                <w:sz w:val="24"/>
                <w:szCs w:val="24"/>
                <w:lang w:val="tr-TR" w:eastAsia="tr-TR"/>
              </w:rPr>
              <w:t>Bu Yasanın 5’inci maddesinde belirtilen yayın ilkelerine aykırı yayın yapan;</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(D)</w:t>
            </w:r>
          </w:p>
        </w:tc>
        <w:tc>
          <w:tcPr>
            <w:tcW w:w="2700" w:type="dxa"/>
            <w:gridSpan w:val="2"/>
          </w:tcPr>
          <w:p w:rsidR="00E43E27" w:rsidRPr="00887A7A" w:rsidRDefault="00E43E27" w:rsidP="00167A55">
            <w:pPr>
              <w:rPr>
                <w:rFonts w:eastAsia="Times New Roman" w:cs="Times New Roman"/>
                <w:sz w:val="24"/>
                <w:szCs w:val="24"/>
                <w:lang w:val="tr-TR"/>
              </w:rPr>
            </w:pPr>
            <w:r w:rsidRPr="00887A7A">
              <w:rPr>
                <w:rFonts w:eastAsia="Times New Roman" w:cs="Times New Roman"/>
                <w:color w:val="000000"/>
                <w:sz w:val="24"/>
                <w:szCs w:val="24"/>
                <w:lang w:val="tr-TR" w:eastAsia="tr-TR"/>
              </w:rPr>
              <w:t>Aboneli yayın hizmetlerinde, abone bilgilerini ve sayılarını Kurula her ay düzenli olarak vermeyen;</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(E)</w:t>
            </w:r>
          </w:p>
        </w:tc>
        <w:tc>
          <w:tcPr>
            <w:tcW w:w="2700" w:type="dxa"/>
            <w:gridSpan w:val="2"/>
          </w:tcPr>
          <w:p w:rsidR="00E43E27" w:rsidRPr="00887A7A" w:rsidRDefault="00E43E27" w:rsidP="00167A55">
            <w:pPr>
              <w:rPr>
                <w:rFonts w:eastAsia="Times New Roman" w:cs="Times New Roman"/>
                <w:sz w:val="24"/>
                <w:szCs w:val="24"/>
                <w:lang w:val="tr-TR"/>
              </w:rPr>
            </w:pPr>
            <w:r w:rsidRPr="00887A7A">
              <w:rPr>
                <w:rFonts w:eastAsia="Times New Roman" w:cs="Times New Roman"/>
                <w:color w:val="000000"/>
                <w:sz w:val="24"/>
                <w:szCs w:val="24"/>
                <w:lang w:val="tr-TR" w:eastAsia="tr-TR"/>
              </w:rPr>
              <w:t>Elektronik Program Rehberi (EPR) sistemini kurmayan;</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3420" w:type="dxa"/>
            <w:gridSpan w:val="3"/>
          </w:tcPr>
          <w:p w:rsidR="00E43E27" w:rsidRPr="00887A7A" w:rsidRDefault="00E43E27" w:rsidP="00167A55">
            <w:pPr>
              <w:rPr>
                <w:rFonts w:eastAsia="Times New Roman" w:cs="Times New Roman"/>
                <w:color w:val="000000"/>
                <w:sz w:val="24"/>
                <w:szCs w:val="24"/>
                <w:lang w:val="tr-TR" w:eastAsia="tr-TR"/>
              </w:rPr>
            </w:pPr>
            <w:proofErr w:type="gramStart"/>
            <w:r w:rsidRPr="00887A7A">
              <w:rPr>
                <w:rFonts w:eastAsia="Times New Roman" w:cs="Times New Roman"/>
                <w:color w:val="000000"/>
                <w:sz w:val="24"/>
                <w:szCs w:val="24"/>
                <w:lang w:val="tr-TR" w:eastAsia="tr-TR"/>
              </w:rPr>
              <w:t>yayıncıya</w:t>
            </w:r>
            <w:proofErr w:type="gramEnd"/>
            <w:r w:rsidRPr="00887A7A">
              <w:rPr>
                <w:rFonts w:eastAsia="Times New Roman" w:cs="Times New Roman"/>
                <w:color w:val="000000"/>
                <w:sz w:val="24"/>
                <w:szCs w:val="24"/>
                <w:lang w:val="tr-TR" w:eastAsia="tr-TR"/>
              </w:rPr>
              <w:t>, Kurul kararıyla bu maddenin (2)’nci fıkrasında belirtilen idari ceza veya cezalar verilir.</w:t>
            </w:r>
          </w:p>
          <w:p w:rsidR="00E43E27" w:rsidRPr="00887A7A" w:rsidRDefault="00E43E27" w:rsidP="00167A55">
            <w:pPr>
              <w:rPr>
                <w:rFonts w:eastAsia="Times New Roman" w:cs="Times New Roman"/>
                <w:color w:val="000000"/>
                <w:sz w:val="24"/>
                <w:szCs w:val="24"/>
                <w:lang w:val="tr-TR" w:eastAsia="tr-TR"/>
              </w:rPr>
            </w:pPr>
          </w:p>
          <w:p w:rsidR="00E43E27" w:rsidRPr="00887A7A" w:rsidRDefault="00E43E27" w:rsidP="00167A55">
            <w:pPr>
              <w:rPr>
                <w:rFonts w:eastAsia="Times New Roman" w:cs="Times New Roman"/>
                <w:color w:val="000000"/>
                <w:sz w:val="24"/>
                <w:szCs w:val="24"/>
                <w:lang w:val="tr-TR" w:eastAsia="tr-TR"/>
              </w:rPr>
            </w:pP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(2)</w:t>
            </w:r>
          </w:p>
        </w:tc>
        <w:tc>
          <w:tcPr>
            <w:tcW w:w="83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(A)</w:t>
            </w:r>
          </w:p>
        </w:tc>
        <w:tc>
          <w:tcPr>
            <w:tcW w:w="2583"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Yukarıdaki (1)’inci fıkrada belirtilen ihlallerden herhangi birini ilk kez işleyen yayıncıya, Kurul yazılı uyarı cezası verir.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83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(B)</w:t>
            </w:r>
          </w:p>
        </w:tc>
        <w:tc>
          <w:tcPr>
            <w:tcW w:w="2583"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 xml:space="preserve">Yukardaki (A) bendi uyarınca yazılı uyarı cezası alan ve yazılı uyarı cezası verilmesine sebep olan ihlali, ceza tarihinden itibaren 6 (altı) ay içerisinde tekrarlayan yayıncıya Kurul, </w:t>
            </w:r>
            <w:r w:rsidRPr="00887A7A">
              <w:rPr>
                <w:rFonts w:eastAsia="Times New Roman" w:cs="Times New Roman"/>
                <w:sz w:val="24"/>
                <w:szCs w:val="24"/>
                <w:lang w:val="tr-TR" w:eastAsia="tr-TR"/>
              </w:rPr>
              <w:t>asgari ücretin 1/5’i (beşte biri) kadar idari para cezası verir.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83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(C)</w:t>
            </w:r>
          </w:p>
        </w:tc>
        <w:tc>
          <w:tcPr>
            <w:tcW w:w="2583"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 xml:space="preserve">Aynı ihlalin aynı altı ay içinde ikinci kez tekrarlanması durumunda Kurul, yayıncıya asgari ücretin </w:t>
            </w:r>
            <w:r w:rsidRPr="00887A7A">
              <w:rPr>
                <w:rFonts w:eastAsia="Times New Roman" w:cs="Times New Roman"/>
                <w:sz w:val="24"/>
                <w:szCs w:val="24"/>
                <w:lang w:val="tr-TR" w:eastAsia="tr-TR"/>
              </w:rPr>
              <w:t>1/3’ü (üçte biri) kadar idari para cezası verir.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83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(Ç)</w:t>
            </w:r>
          </w:p>
        </w:tc>
        <w:tc>
          <w:tcPr>
            <w:tcW w:w="2583" w:type="dxa"/>
          </w:tcPr>
          <w:p w:rsidR="00E43E27" w:rsidRPr="00887A7A" w:rsidRDefault="00E43E27" w:rsidP="00167A55">
            <w:pPr>
              <w:rPr>
                <w:rFonts w:eastAsia="Times New Roman" w:cs="Times New Roman"/>
                <w:color w:val="000000"/>
                <w:sz w:val="24"/>
                <w:szCs w:val="24"/>
                <w:highlight w:val="yellow"/>
                <w:lang w:val="tr-TR" w:eastAsia="tr-TR"/>
              </w:rPr>
            </w:pPr>
            <w:r w:rsidRPr="00887A7A">
              <w:rPr>
                <w:rFonts w:eastAsia="Times New Roman" w:cs="Times New Roman"/>
                <w:color w:val="000000"/>
                <w:sz w:val="24"/>
                <w:szCs w:val="24"/>
                <w:lang w:val="tr-TR" w:eastAsia="tr-TR"/>
              </w:rPr>
              <w:t xml:space="preserve">Aynı ihlalin aynı altı ay içinde üçüncü kez tekrarlanması durumunda Kurul, yayıncıya asgari </w:t>
            </w:r>
            <w:r w:rsidRPr="00887A7A">
              <w:rPr>
                <w:rFonts w:eastAsia="Times New Roman" w:cs="Times New Roman"/>
                <w:sz w:val="24"/>
                <w:szCs w:val="24"/>
                <w:lang w:val="tr-TR" w:eastAsia="tr-TR"/>
              </w:rPr>
              <w:t>ücretin 1/2’si (yarısı) kadar idari para cezası verir.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83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(D)</w:t>
            </w:r>
          </w:p>
        </w:tc>
        <w:tc>
          <w:tcPr>
            <w:tcW w:w="2583" w:type="dxa"/>
          </w:tcPr>
          <w:p w:rsidR="00E43E27" w:rsidRPr="00887A7A" w:rsidRDefault="00E43E27" w:rsidP="00167A55">
            <w:pPr>
              <w:rPr>
                <w:rFonts w:eastAsia="Times New Roman" w:cs="Times New Roman"/>
                <w:color w:val="000000"/>
                <w:sz w:val="24"/>
                <w:szCs w:val="24"/>
                <w:highlight w:val="yellow"/>
                <w:lang w:val="tr-TR" w:eastAsia="tr-TR"/>
              </w:rPr>
            </w:pPr>
            <w:r w:rsidRPr="00887A7A">
              <w:rPr>
                <w:rFonts w:eastAsia="Times New Roman" w:cs="Times New Roman"/>
                <w:color w:val="000000"/>
                <w:sz w:val="24"/>
                <w:szCs w:val="24"/>
                <w:lang w:val="tr-TR" w:eastAsia="tr-TR"/>
              </w:rPr>
              <w:t>Aynı ihlalin aynı altı ay içerisinde dördüncü kez tekrarlanması durumunda Kurul, yayıncıya 1 (bir) asgari ücret kadar idari para cezası verir.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83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(E)</w:t>
            </w:r>
          </w:p>
        </w:tc>
        <w:tc>
          <w:tcPr>
            <w:tcW w:w="2583" w:type="dxa"/>
          </w:tcPr>
          <w:p w:rsidR="00E43E27" w:rsidRPr="00887A7A" w:rsidRDefault="00E43E27" w:rsidP="00167A55">
            <w:pPr>
              <w:rPr>
                <w:rFonts w:eastAsia="Times New Roman" w:cs="Times New Roman"/>
                <w:color w:val="000000"/>
                <w:sz w:val="24"/>
                <w:szCs w:val="24"/>
                <w:highlight w:val="yellow"/>
                <w:lang w:val="tr-TR" w:eastAsia="tr-TR"/>
              </w:rPr>
            </w:pPr>
            <w:r w:rsidRPr="00887A7A">
              <w:rPr>
                <w:rFonts w:eastAsia="Times New Roman" w:cs="Times New Roman"/>
                <w:color w:val="000000"/>
                <w:sz w:val="24"/>
                <w:szCs w:val="24"/>
                <w:lang w:val="tr-TR" w:eastAsia="tr-TR"/>
              </w:rPr>
              <w:t>Aynı ihlalin aynı altı ay içinde beşinci kez tekrarlanması durumunda ise Kurul, yayıncıya asgari ücretin 1,</w:t>
            </w:r>
            <w:r w:rsidRPr="00887A7A">
              <w:rPr>
                <w:rFonts w:eastAsia="Times New Roman" w:cs="Times New Roman"/>
                <w:sz w:val="24"/>
                <w:szCs w:val="24"/>
                <w:lang w:val="tr-TR" w:eastAsia="tr-TR"/>
              </w:rPr>
              <w:t xml:space="preserve">5 (bir buçuk) katı </w:t>
            </w:r>
            <w:r w:rsidRPr="00887A7A">
              <w:rPr>
                <w:rFonts w:eastAsia="Times New Roman" w:cs="Times New Roman"/>
                <w:color w:val="000000"/>
                <w:sz w:val="24"/>
                <w:szCs w:val="24"/>
                <w:lang w:val="tr-TR" w:eastAsia="tr-TR"/>
              </w:rPr>
              <w:t>kadar idari para cezası verir.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83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(F)</w:t>
            </w:r>
          </w:p>
        </w:tc>
        <w:tc>
          <w:tcPr>
            <w:tcW w:w="2583" w:type="dxa"/>
          </w:tcPr>
          <w:p w:rsidR="00E43E27" w:rsidRPr="00887A7A" w:rsidRDefault="00E43E27" w:rsidP="00167A55">
            <w:pPr>
              <w:rPr>
                <w:rFonts w:eastAsia="Times New Roman" w:cs="Times New Roman"/>
                <w:color w:val="000000"/>
                <w:sz w:val="24"/>
                <w:szCs w:val="24"/>
                <w:highlight w:val="yellow"/>
                <w:lang w:val="tr-TR" w:eastAsia="tr-TR"/>
              </w:rPr>
            </w:pPr>
            <w:r w:rsidRPr="00887A7A">
              <w:rPr>
                <w:rFonts w:eastAsia="Times New Roman" w:cs="Times New Roman"/>
                <w:sz w:val="24"/>
                <w:szCs w:val="24"/>
                <w:lang w:val="tr-TR" w:eastAsia="tr-TR"/>
              </w:rPr>
              <w:t>Bu cezalardan herhangi birini alan yayıncı, cezada belirtilen miktarı 30 (otuz) gün içerisinde Kurula ödemekle yükümlüdür. Bu süre içerisinde gerçekleştirilmeyen ödemeler için bu Yasanın 16’ncı maddesinin (2)’nci fıkrası kuralları uygulanır.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p>
        </w:tc>
        <w:tc>
          <w:tcPr>
            <w:tcW w:w="837"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(G)</w:t>
            </w:r>
          </w:p>
        </w:tc>
        <w:tc>
          <w:tcPr>
            <w:tcW w:w="2583"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Bu fıkrada belirtilen idari para cezaları, yayıncıya ait tüm radyo ve televizyonlar için uygulanır ve cezalar herhangi bir lisans tipine göre değişmez.</w:t>
            </w:r>
          </w:p>
          <w:p w:rsidR="00E43E27" w:rsidRPr="00887A7A" w:rsidRDefault="00E43E27" w:rsidP="00167A55">
            <w:pPr>
              <w:rPr>
                <w:rFonts w:eastAsia="Times New Roman" w:cs="Times New Roman"/>
                <w:color w:val="000000"/>
                <w:sz w:val="24"/>
                <w:szCs w:val="24"/>
                <w:highlight w:val="yellow"/>
                <w:lang w:val="tr-TR" w:eastAsia="tr-TR"/>
              </w:rPr>
            </w:pP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(3)</w:t>
            </w:r>
          </w:p>
        </w:tc>
        <w:tc>
          <w:tcPr>
            <w:tcW w:w="3420" w:type="dxa"/>
            <w:gridSpan w:val="3"/>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eastAsia="tr-TR"/>
              </w:rPr>
              <w:t>Yukarıdaki (2)’nci fıkrada belirtilen idari cezalardan herhangi birini alan yayıncı, Kurulun belirttiği içerikte, tarihte ve saatte Kurulun gönderdiği uyarı metnini radyoda sesli, televizyonda sesli ve görüntülü olarak yayınlamakla yükümlüdür. Uyarının belirtilen şekilde yayınlanmaması durumunda ilgili yayıncıya 1 (bir) asgari ücret kadar idari para cezası verilir.  İdari para cezasının 30 (otuz) gün içinde ödenmemesi durumunda bu Yasanın 16’ncı maddesinin (2)’nci fıkrası kuralları uygulanır.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(4)</w:t>
            </w:r>
          </w:p>
        </w:tc>
        <w:tc>
          <w:tcPr>
            <w:tcW w:w="3420" w:type="dxa"/>
            <w:gridSpan w:val="3"/>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eastAsia="tr-TR"/>
              </w:rPr>
              <w:t>Bu Yasanın 16’ncı maddesi uyarınca yayını durdurulduğu halde yayına devam eden veya Kurulun onayı alınmaksızın yeniden yayını başlatan yayıncının lisansları Kurul tarafından iptal edilir.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(5)</w:t>
            </w:r>
          </w:p>
        </w:tc>
        <w:tc>
          <w:tcPr>
            <w:tcW w:w="3420" w:type="dxa"/>
            <w:gridSpan w:val="3"/>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eastAsia="tr-TR"/>
              </w:rPr>
              <w:t>Bu Yasanın 36’ncı maddesindeki kurallara uymayan yayıncının tüm izin ve lisansları Kurul tarafından iptal edilir.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(6)</w:t>
            </w:r>
          </w:p>
        </w:tc>
        <w:tc>
          <w:tcPr>
            <w:tcW w:w="3420" w:type="dxa"/>
            <w:gridSpan w:val="3"/>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eastAsia="tr-TR"/>
              </w:rPr>
              <w:t xml:space="preserve">Lisans </w:t>
            </w:r>
            <w:proofErr w:type="gramStart"/>
            <w:r w:rsidRPr="00887A7A">
              <w:rPr>
                <w:rFonts w:eastAsia="Times New Roman" w:cs="Times New Roman"/>
                <w:sz w:val="24"/>
                <w:szCs w:val="24"/>
                <w:lang w:val="tr-TR" w:eastAsia="tr-TR"/>
              </w:rPr>
              <w:t>kriterlerinden</w:t>
            </w:r>
            <w:proofErr w:type="gramEnd"/>
            <w:r w:rsidRPr="00887A7A">
              <w:rPr>
                <w:rFonts w:eastAsia="Times New Roman" w:cs="Times New Roman"/>
                <w:sz w:val="24"/>
                <w:szCs w:val="24"/>
                <w:lang w:val="tr-TR" w:eastAsia="tr-TR"/>
              </w:rPr>
              <w:t xml:space="preserve"> herhangi birini kaybeden yayıncının, lisans kriterlerine uygun halde yayına girmesi için verilen en fazla 6 (altı) aylık sürenin dolmasının ardından Kurul tarafından yayınları durdurulur. Yayının durdurulması işlemini takip eden 30 (otuz) gün içerisinde yayıncının lisans </w:t>
            </w:r>
            <w:proofErr w:type="gramStart"/>
            <w:r w:rsidRPr="00887A7A">
              <w:rPr>
                <w:rFonts w:eastAsia="Times New Roman" w:cs="Times New Roman"/>
                <w:sz w:val="24"/>
                <w:szCs w:val="24"/>
                <w:lang w:val="tr-TR" w:eastAsia="tr-TR"/>
              </w:rPr>
              <w:t>kriterlerini</w:t>
            </w:r>
            <w:proofErr w:type="gramEnd"/>
            <w:r w:rsidRPr="00887A7A">
              <w:rPr>
                <w:rFonts w:eastAsia="Times New Roman" w:cs="Times New Roman"/>
                <w:sz w:val="24"/>
                <w:szCs w:val="24"/>
                <w:lang w:val="tr-TR" w:eastAsia="tr-TR"/>
              </w:rPr>
              <w:t xml:space="preserve"> yerine getirmemesi durumunda Kurul, yayıncının lisansını ve varsa platform işletme iznini iptal eder.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(7)</w:t>
            </w:r>
          </w:p>
        </w:tc>
        <w:tc>
          <w:tcPr>
            <w:tcW w:w="3420" w:type="dxa"/>
            <w:gridSpan w:val="3"/>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eastAsia="tr-TR"/>
              </w:rPr>
              <w:t xml:space="preserve">Yayıncının, lisansta belirtilen süreden az yayın yapması veya herhangi bir nedenden dolayı hiç yayın yapmaması durumunda Kurul 30 (otuz) günlük ihbarda bulunur. İhbar bitiş tarihinde yayıncı lisansının tüm </w:t>
            </w:r>
            <w:r w:rsidRPr="00887A7A">
              <w:rPr>
                <w:rFonts w:eastAsia="Times New Roman" w:cs="Times New Roman"/>
                <w:sz w:val="24"/>
                <w:szCs w:val="24"/>
                <w:lang w:val="tr-TR" w:eastAsia="tr-TR"/>
              </w:rPr>
              <w:lastRenderedPageBreak/>
              <w:t>gerekçelerini eksiksiz olarak yerine getirip yayına girmemesi durumunda Kurul, ilgili yayıncının lisansını ve varsa platform işletme iznini iptal eder.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10" w:type="dxa"/>
          </w:tcPr>
          <w:p w:rsidR="00E43E27" w:rsidRPr="00887A7A" w:rsidRDefault="00E43E27" w:rsidP="00167A55">
            <w:pPr>
              <w:rPr>
                <w:rFonts w:eastAsia="Times New Roman" w:cs="Times New Roman"/>
                <w:color w:val="000000"/>
                <w:sz w:val="24"/>
                <w:szCs w:val="24"/>
                <w:lang w:val="tr-TR" w:eastAsia="tr-TR"/>
              </w:rPr>
            </w:pPr>
          </w:p>
        </w:tc>
        <w:tc>
          <w:tcPr>
            <w:tcW w:w="1127" w:type="dxa"/>
          </w:tcPr>
          <w:p w:rsidR="00E43E27" w:rsidRPr="00887A7A" w:rsidRDefault="00E43E27" w:rsidP="00167A55">
            <w:pPr>
              <w:rPr>
                <w:rFonts w:eastAsia="Times New Roman" w:cs="Times New Roman"/>
                <w:sz w:val="24"/>
                <w:szCs w:val="24"/>
                <w:lang w:val="tr-TR"/>
              </w:rPr>
            </w:pPr>
          </w:p>
        </w:tc>
        <w:tc>
          <w:tcPr>
            <w:tcW w:w="708"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(8)</w:t>
            </w:r>
          </w:p>
        </w:tc>
        <w:tc>
          <w:tcPr>
            <w:tcW w:w="3420" w:type="dxa"/>
            <w:gridSpan w:val="3"/>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eastAsia="tr-TR"/>
              </w:rPr>
              <w:t>Bu maddede yer alan cezalarla ilgili olarak Kurul, karar verme aşamasından önce yayıncıdan yazılı savunma talep eder. Yayıncı yazılı savunmasını 7 (yedi) iş günü içerisinde Kurula sunmakla mükelleftir. Bu sürede savunma verilmemesi durumunda Kurul, savunma almadan kararını verir.”</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7’nci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198" w:type="dxa"/>
        <w:tblLayout w:type="fixed"/>
        <w:tblLook w:val="04A0" w:firstRow="1" w:lastRow="0" w:firstColumn="1" w:lastColumn="0" w:noHBand="0" w:noVBand="1"/>
      </w:tblPr>
      <w:tblGrid>
        <w:gridCol w:w="2053"/>
        <w:gridCol w:w="713"/>
        <w:gridCol w:w="627"/>
        <w:gridCol w:w="1251"/>
        <w:gridCol w:w="567"/>
        <w:gridCol w:w="567"/>
        <w:gridCol w:w="720"/>
        <w:gridCol w:w="2700"/>
      </w:tblGrid>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Esas Yasanın 44’üncü Maddesinin</w:t>
            </w:r>
          </w:p>
        </w:tc>
        <w:tc>
          <w:tcPr>
            <w:tcW w:w="7145" w:type="dxa"/>
            <w:gridSpan w:val="7"/>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rPr>
              <w:t>8. Esas Yasa, 44’üncü maddesi kaldırılmak ve yerine aşağıdaki yeni 44’üncü madde konmak suretiyle değiştirilir: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Değiştirilmesi</w:t>
            </w:r>
          </w:p>
        </w:tc>
        <w:tc>
          <w:tcPr>
            <w:tcW w:w="713" w:type="dxa"/>
          </w:tcPr>
          <w:p w:rsidR="00E43E27" w:rsidRPr="00887A7A" w:rsidRDefault="00E43E27" w:rsidP="00167A55">
            <w:pPr>
              <w:rPr>
                <w:rFonts w:eastAsia="Times New Roman" w:cs="Times New Roman"/>
                <w:sz w:val="24"/>
                <w:szCs w:val="24"/>
                <w:lang w:val="tr-TR"/>
              </w:rPr>
            </w:pPr>
          </w:p>
        </w:tc>
        <w:tc>
          <w:tcPr>
            <w:tcW w:w="627" w:type="dxa"/>
          </w:tcPr>
          <w:p w:rsidR="00E43E27" w:rsidRPr="00887A7A" w:rsidRDefault="00E43E27" w:rsidP="00167A55">
            <w:pPr>
              <w:rPr>
                <w:rFonts w:eastAsia="Times New Roman" w:cs="Times New Roman"/>
                <w:sz w:val="24"/>
                <w:szCs w:val="24"/>
                <w:lang w:val="tr-TR"/>
              </w:rPr>
            </w:pPr>
          </w:p>
        </w:tc>
        <w:tc>
          <w:tcPr>
            <w:tcW w:w="1251"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“Suç ve Cezalar</w:t>
            </w:r>
          </w:p>
        </w:tc>
        <w:tc>
          <w:tcPr>
            <w:tcW w:w="56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44.</w:t>
            </w:r>
          </w:p>
        </w:tc>
        <w:tc>
          <w:tcPr>
            <w:tcW w:w="56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(1)</w:t>
            </w: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w:t>
            </w:r>
          </w:p>
        </w:tc>
        <w:tc>
          <w:tcPr>
            <w:tcW w:w="2700" w:type="dxa"/>
          </w:tcPr>
          <w:p w:rsidR="00E43E27" w:rsidRPr="00887A7A" w:rsidRDefault="00E43E27" w:rsidP="00167A55">
            <w:pPr>
              <w:rPr>
                <w:rFonts w:eastAsia="Times New Roman" w:cs="Times New Roman"/>
                <w:sz w:val="24"/>
                <w:szCs w:val="24"/>
                <w:lang w:val="tr-TR"/>
              </w:rPr>
            </w:pPr>
            <w:proofErr w:type="gramStart"/>
            <w:r w:rsidRPr="00887A7A">
              <w:rPr>
                <w:rFonts w:eastAsia="Times New Roman" w:cs="Times New Roman"/>
                <w:color w:val="000000"/>
                <w:sz w:val="24"/>
                <w:szCs w:val="24"/>
                <w:lang w:val="tr-TR" w:eastAsia="tr-TR"/>
              </w:rPr>
              <w:t xml:space="preserve">Bu Yasanın 43’üncü maddesinin (2)’nci fıkrasında belirtilen tüm idari cezalara çarptırılan ve buna rağmen </w:t>
            </w:r>
            <w:r w:rsidRPr="00887A7A">
              <w:rPr>
                <w:rFonts w:eastAsia="Times New Roman" w:cs="Times New Roman"/>
                <w:sz w:val="24"/>
                <w:szCs w:val="24"/>
                <w:lang w:val="tr-TR" w:eastAsia="tr-TR"/>
              </w:rPr>
              <w:t xml:space="preserve">aynı ihlali, son ceza tarihinden itibaren 6 (altı) </w:t>
            </w:r>
            <w:r w:rsidRPr="00887A7A">
              <w:rPr>
                <w:rFonts w:eastAsia="Times New Roman" w:cs="Times New Roman"/>
                <w:color w:val="000000"/>
                <w:sz w:val="24"/>
                <w:szCs w:val="24"/>
                <w:lang w:val="tr-TR" w:eastAsia="tr-TR"/>
              </w:rPr>
              <w:t xml:space="preserve">aylık süre içerisinde yeniden tekrarlayan yayıncının direktör ve yöneticileri ile program yapımcısı ve varsa sunucusu bir suç işlemiş olur ve mahkûmiyetleri halinde haklarında 1 (bir) asgari ücrete kadar para cezası veya suça konu programın yayını 12 (on iki) defaya kadar durdurma cezası veya her iki ceza birden </w:t>
            </w:r>
            <w:r w:rsidRPr="00887A7A">
              <w:rPr>
                <w:rFonts w:eastAsia="Times New Roman" w:cs="Times New Roman"/>
                <w:sz w:val="24"/>
                <w:szCs w:val="24"/>
                <w:lang w:val="tr-TR" w:eastAsia="tr-TR"/>
              </w:rPr>
              <w:t>verilebilir.</w:t>
            </w:r>
            <w:proofErr w:type="gramEnd"/>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27" w:type="dxa"/>
          </w:tcPr>
          <w:p w:rsidR="00E43E27" w:rsidRPr="00887A7A" w:rsidRDefault="00E43E27" w:rsidP="00167A55">
            <w:pPr>
              <w:rPr>
                <w:rFonts w:eastAsia="Times New Roman" w:cs="Times New Roman"/>
                <w:sz w:val="24"/>
                <w:szCs w:val="24"/>
                <w:lang w:val="tr-TR"/>
              </w:rPr>
            </w:pPr>
          </w:p>
        </w:tc>
        <w:tc>
          <w:tcPr>
            <w:tcW w:w="125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(B)</w:t>
            </w:r>
          </w:p>
        </w:tc>
        <w:tc>
          <w:tcPr>
            <w:tcW w:w="270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 xml:space="preserve">Film, </w:t>
            </w:r>
            <w:proofErr w:type="gramStart"/>
            <w:r w:rsidRPr="00887A7A">
              <w:rPr>
                <w:rFonts w:eastAsia="Times New Roman" w:cs="Times New Roman"/>
                <w:color w:val="000000"/>
                <w:sz w:val="24"/>
                <w:szCs w:val="24"/>
                <w:lang w:val="tr-TR" w:eastAsia="tr-TR"/>
              </w:rPr>
              <w:t>klip</w:t>
            </w:r>
            <w:proofErr w:type="gramEnd"/>
            <w:r w:rsidRPr="00887A7A">
              <w:rPr>
                <w:rFonts w:eastAsia="Times New Roman" w:cs="Times New Roman"/>
                <w:color w:val="000000"/>
                <w:sz w:val="24"/>
                <w:szCs w:val="24"/>
                <w:lang w:val="tr-TR" w:eastAsia="tr-TR"/>
              </w:rPr>
              <w:t xml:space="preserve">, reklam gibi periyodik olmayan yayınlarda yukarıdaki (A) bendinde belirtilen </w:t>
            </w:r>
            <w:r w:rsidRPr="00887A7A">
              <w:rPr>
                <w:rFonts w:eastAsia="Times New Roman" w:cs="Times New Roman"/>
                <w:color w:val="000000"/>
                <w:sz w:val="24"/>
                <w:szCs w:val="24"/>
                <w:lang w:val="tr-TR" w:eastAsia="tr-TR"/>
              </w:rPr>
              <w:lastRenderedPageBreak/>
              <w:t xml:space="preserve">program durdurma cezası yerine 1 (bir) asgari ücrete kadar para </w:t>
            </w:r>
            <w:r w:rsidRPr="00887A7A">
              <w:rPr>
                <w:rFonts w:eastAsia="Times New Roman" w:cs="Times New Roman"/>
                <w:sz w:val="24"/>
                <w:szCs w:val="24"/>
                <w:lang w:val="tr-TR" w:eastAsia="tr-TR"/>
              </w:rPr>
              <w:t>cezası verilebilir.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27" w:type="dxa"/>
          </w:tcPr>
          <w:p w:rsidR="00E43E27" w:rsidRPr="00887A7A" w:rsidRDefault="00E43E27" w:rsidP="00167A55">
            <w:pPr>
              <w:rPr>
                <w:rFonts w:eastAsia="Times New Roman" w:cs="Times New Roman"/>
                <w:sz w:val="24"/>
                <w:szCs w:val="24"/>
                <w:lang w:val="tr-TR"/>
              </w:rPr>
            </w:pPr>
          </w:p>
        </w:tc>
        <w:tc>
          <w:tcPr>
            <w:tcW w:w="125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(C)</w:t>
            </w:r>
          </w:p>
        </w:tc>
        <w:tc>
          <w:tcPr>
            <w:tcW w:w="270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Program yapımcısı ve varsa sunucusu yukarıdaki (A) bendi uyarınca verilen program yayınının durdurulması cezasını kapsayan süre içerisinde hiçbir isim altında aynı veya başka bir yayıncıda herhangi bir program yapamaz ve herhangi bir programda periyodik olarak konuk olamaz.</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27" w:type="dxa"/>
          </w:tcPr>
          <w:p w:rsidR="00E43E27" w:rsidRPr="00887A7A" w:rsidRDefault="00E43E27" w:rsidP="00167A55">
            <w:pPr>
              <w:rPr>
                <w:rFonts w:eastAsia="Times New Roman" w:cs="Times New Roman"/>
                <w:sz w:val="24"/>
                <w:szCs w:val="24"/>
                <w:lang w:val="tr-TR"/>
              </w:rPr>
            </w:pPr>
          </w:p>
        </w:tc>
        <w:tc>
          <w:tcPr>
            <w:tcW w:w="125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(Ç)</w:t>
            </w:r>
          </w:p>
        </w:tc>
        <w:tc>
          <w:tcPr>
            <w:tcW w:w="270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Mahkemenin kararı, Kurulun belirleyeceği tarih ve saatte, televizyonda sesli ve görüntülü, radyoda sesli bir metin olarak yayınlanır.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27" w:type="dxa"/>
          </w:tcPr>
          <w:p w:rsidR="00E43E27" w:rsidRPr="00887A7A" w:rsidRDefault="00E43E27" w:rsidP="00167A55">
            <w:pPr>
              <w:rPr>
                <w:rFonts w:eastAsia="Times New Roman" w:cs="Times New Roman"/>
                <w:sz w:val="24"/>
                <w:szCs w:val="24"/>
                <w:lang w:val="tr-TR"/>
              </w:rPr>
            </w:pPr>
          </w:p>
        </w:tc>
        <w:tc>
          <w:tcPr>
            <w:tcW w:w="125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(D)</w:t>
            </w:r>
          </w:p>
        </w:tc>
        <w:tc>
          <w:tcPr>
            <w:tcW w:w="270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 xml:space="preserve">Durdurulan programların yayın saatinde yayınlanan yayınlarda, hiçbir surette reklama ve </w:t>
            </w:r>
            <w:proofErr w:type="gramStart"/>
            <w:r w:rsidRPr="00887A7A">
              <w:rPr>
                <w:rFonts w:eastAsia="Times New Roman" w:cs="Times New Roman"/>
                <w:color w:val="000000"/>
                <w:sz w:val="24"/>
                <w:szCs w:val="24"/>
                <w:lang w:val="tr-TR" w:eastAsia="tr-TR"/>
              </w:rPr>
              <w:t>sponsora</w:t>
            </w:r>
            <w:proofErr w:type="gramEnd"/>
            <w:r w:rsidRPr="00887A7A">
              <w:rPr>
                <w:rFonts w:eastAsia="Times New Roman" w:cs="Times New Roman"/>
                <w:color w:val="000000"/>
                <w:sz w:val="24"/>
                <w:szCs w:val="24"/>
                <w:lang w:val="tr-TR" w:eastAsia="tr-TR"/>
              </w:rPr>
              <w:t xml:space="preserve"> yer verilemez. Program yapımcısı ve varsa sunucusu tarafından herhangi bir şekilde program yapılması ve/veya durdurulan programların yayın saatinde reklam ve/veya </w:t>
            </w:r>
            <w:proofErr w:type="gramStart"/>
            <w:r w:rsidRPr="00887A7A">
              <w:rPr>
                <w:rFonts w:eastAsia="Times New Roman" w:cs="Times New Roman"/>
                <w:color w:val="000000"/>
                <w:sz w:val="24"/>
                <w:szCs w:val="24"/>
                <w:lang w:val="tr-TR" w:eastAsia="tr-TR"/>
              </w:rPr>
              <w:t>sponsora</w:t>
            </w:r>
            <w:proofErr w:type="gramEnd"/>
            <w:r w:rsidRPr="00887A7A">
              <w:rPr>
                <w:rFonts w:eastAsia="Times New Roman" w:cs="Times New Roman"/>
                <w:color w:val="000000"/>
                <w:sz w:val="24"/>
                <w:szCs w:val="24"/>
                <w:lang w:val="tr-TR" w:eastAsia="tr-TR"/>
              </w:rPr>
              <w:t xml:space="preserve"> yer verilmesi durumunda yayıncının direktör ve yöneticileri bir suç işlemiş olur ve mahkûmiyetleri halinde haklarında bu maddenin (2)’nci fıkrası uyarınca ceza </w:t>
            </w:r>
            <w:r w:rsidRPr="00887A7A">
              <w:rPr>
                <w:rFonts w:eastAsia="Times New Roman" w:cs="Times New Roman"/>
                <w:sz w:val="24"/>
                <w:szCs w:val="24"/>
                <w:lang w:val="tr-TR" w:eastAsia="tr-TR"/>
              </w:rPr>
              <w:t>verilebilir.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27" w:type="dxa"/>
          </w:tcPr>
          <w:p w:rsidR="00E43E27" w:rsidRPr="00887A7A" w:rsidRDefault="00E43E27" w:rsidP="00167A55">
            <w:pPr>
              <w:rPr>
                <w:rFonts w:eastAsia="Times New Roman" w:cs="Times New Roman"/>
                <w:sz w:val="24"/>
                <w:szCs w:val="24"/>
                <w:lang w:val="tr-TR"/>
              </w:rPr>
            </w:pPr>
          </w:p>
        </w:tc>
        <w:tc>
          <w:tcPr>
            <w:tcW w:w="125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(2)</w:t>
            </w: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w:t>
            </w:r>
          </w:p>
        </w:tc>
        <w:tc>
          <w:tcPr>
            <w:tcW w:w="2700" w:type="dxa"/>
          </w:tcPr>
          <w:p w:rsidR="00E43E27" w:rsidRPr="00887A7A" w:rsidRDefault="00E43E27" w:rsidP="00167A55">
            <w:pPr>
              <w:rPr>
                <w:rFonts w:eastAsia="Times New Roman" w:cs="Times New Roman"/>
                <w:color w:val="000000"/>
                <w:sz w:val="24"/>
                <w:szCs w:val="24"/>
                <w:lang w:val="tr-TR" w:eastAsia="tr-TR"/>
              </w:rPr>
            </w:pPr>
            <w:proofErr w:type="gramStart"/>
            <w:r w:rsidRPr="00887A7A">
              <w:rPr>
                <w:rFonts w:eastAsia="Times New Roman" w:cs="Times New Roman"/>
                <w:color w:val="000000"/>
                <w:sz w:val="24"/>
                <w:szCs w:val="24"/>
                <w:lang w:val="tr-TR" w:eastAsia="tr-TR"/>
              </w:rPr>
              <w:t xml:space="preserve">Program durdurma cezasının ardından cezanın verildiği tarihten itibaren 1 (bir) yıl içerisinde, program </w:t>
            </w:r>
            <w:r w:rsidRPr="00887A7A">
              <w:rPr>
                <w:rFonts w:eastAsia="Times New Roman" w:cs="Times New Roman"/>
                <w:color w:val="000000"/>
                <w:sz w:val="24"/>
                <w:szCs w:val="24"/>
                <w:lang w:val="tr-TR" w:eastAsia="tr-TR"/>
              </w:rPr>
              <w:lastRenderedPageBreak/>
              <w:t xml:space="preserve">durdurma cezasına çarptırılmasını gerektirecek ihlali tekrar eden yayıncının direktör ve yöneticileri ile program yapımcısı ve varsa sunucusu bir suç işlemiş olur ve mahkûmiyetleri halinde haklarında asgari </w:t>
            </w:r>
            <w:r w:rsidRPr="00887A7A">
              <w:rPr>
                <w:rFonts w:eastAsia="Times New Roman" w:cs="Times New Roman"/>
                <w:sz w:val="24"/>
                <w:szCs w:val="24"/>
                <w:lang w:val="tr-TR" w:eastAsia="tr-TR"/>
              </w:rPr>
              <w:t>ücretin 2 (iki) katına kadar para cezası veya 120 (yüz yirmi) güne kadar yayın durdurma cezası veya her iki ceza birden verilebilir.</w:t>
            </w:r>
            <w:proofErr w:type="gramEnd"/>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27" w:type="dxa"/>
          </w:tcPr>
          <w:p w:rsidR="00E43E27" w:rsidRPr="00887A7A" w:rsidRDefault="00E43E27" w:rsidP="00167A55">
            <w:pPr>
              <w:rPr>
                <w:rFonts w:eastAsia="Times New Roman" w:cs="Times New Roman"/>
                <w:sz w:val="24"/>
                <w:szCs w:val="24"/>
                <w:lang w:val="tr-TR"/>
              </w:rPr>
            </w:pPr>
          </w:p>
        </w:tc>
        <w:tc>
          <w:tcPr>
            <w:tcW w:w="125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(B)</w:t>
            </w:r>
          </w:p>
        </w:tc>
        <w:tc>
          <w:tcPr>
            <w:tcW w:w="270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 xml:space="preserve">Yukarıdaki (A) bendinde belirtilen cezayı alan yayıncı hiçbir yayın yapamaz ve yayın yapması durumunda direktör ve yöneticileri bir suç işlemiş olurlar ve mahkûmiyetleri halinde </w:t>
            </w:r>
            <w:r w:rsidRPr="00887A7A">
              <w:rPr>
                <w:rFonts w:eastAsia="Times New Roman" w:cs="Times New Roman"/>
                <w:sz w:val="24"/>
                <w:szCs w:val="24"/>
                <w:lang w:val="tr-TR" w:eastAsia="tr-TR"/>
              </w:rPr>
              <w:t>haklarında bu maddenin (3)'üncü fıkrası uyarınca ceza verilebilir.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27" w:type="dxa"/>
          </w:tcPr>
          <w:p w:rsidR="00E43E27" w:rsidRPr="00887A7A" w:rsidRDefault="00E43E27" w:rsidP="00167A55">
            <w:pPr>
              <w:rPr>
                <w:rFonts w:eastAsia="Times New Roman" w:cs="Times New Roman"/>
                <w:sz w:val="24"/>
                <w:szCs w:val="24"/>
                <w:lang w:val="tr-TR"/>
              </w:rPr>
            </w:pPr>
          </w:p>
        </w:tc>
        <w:tc>
          <w:tcPr>
            <w:tcW w:w="125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(3)</w:t>
            </w: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(A)</w:t>
            </w:r>
          </w:p>
        </w:tc>
        <w:tc>
          <w:tcPr>
            <w:tcW w:w="270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 xml:space="preserve">Yukarıdaki (2)’nci fıkra kuralları uyarınca Mahkemenin verdiği yayın yapma yasağı cezasının süresi dolmadan yayın yapan yayıncının direktör ve yöneticileri bir suç işlemiş </w:t>
            </w:r>
            <w:r w:rsidRPr="00887A7A">
              <w:rPr>
                <w:rFonts w:eastAsia="Times New Roman" w:cs="Times New Roman"/>
                <w:sz w:val="24"/>
                <w:szCs w:val="24"/>
                <w:lang w:val="tr-TR" w:eastAsia="tr-TR"/>
              </w:rPr>
              <w:t>olurlar ve mahkûmiyetleri halinde haklarında asgari ücretin 3 (üç) katına kadar para cezası veya 1 (bir) yıla kadar hapis cezası veya her iki ceza birden verilebilir.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27" w:type="dxa"/>
          </w:tcPr>
          <w:p w:rsidR="00E43E27" w:rsidRPr="00887A7A" w:rsidRDefault="00E43E27" w:rsidP="00167A55">
            <w:pPr>
              <w:rPr>
                <w:rFonts w:eastAsia="Times New Roman" w:cs="Times New Roman"/>
                <w:sz w:val="24"/>
                <w:szCs w:val="24"/>
                <w:lang w:val="tr-TR"/>
              </w:rPr>
            </w:pPr>
          </w:p>
        </w:tc>
        <w:tc>
          <w:tcPr>
            <w:tcW w:w="125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720"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(B)</w:t>
            </w:r>
          </w:p>
        </w:tc>
        <w:tc>
          <w:tcPr>
            <w:tcW w:w="270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 xml:space="preserve">Hakkında yukarıdaki (A) bendi uyarınca ceza verilen yayıncının direktör ve yöneticileri, 1 (bir) yıl süre ile hiçbir yayıncıya ortak olamayacakları gibi Kurula yeni bir izin için </w:t>
            </w:r>
            <w:r w:rsidRPr="00887A7A">
              <w:rPr>
                <w:rFonts w:eastAsia="Times New Roman" w:cs="Times New Roman"/>
                <w:color w:val="000000"/>
                <w:sz w:val="24"/>
                <w:szCs w:val="24"/>
                <w:lang w:val="tr-TR" w:eastAsia="tr-TR"/>
              </w:rPr>
              <w:lastRenderedPageBreak/>
              <w:t>başvuruda bulunamazlar.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27" w:type="dxa"/>
          </w:tcPr>
          <w:p w:rsidR="00E43E27" w:rsidRPr="00887A7A" w:rsidRDefault="00E43E27" w:rsidP="00167A55">
            <w:pPr>
              <w:rPr>
                <w:rFonts w:eastAsia="Times New Roman" w:cs="Times New Roman"/>
                <w:sz w:val="24"/>
                <w:szCs w:val="24"/>
                <w:lang w:val="tr-TR"/>
              </w:rPr>
            </w:pPr>
          </w:p>
        </w:tc>
        <w:tc>
          <w:tcPr>
            <w:tcW w:w="125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(4)</w:t>
            </w:r>
          </w:p>
        </w:tc>
        <w:tc>
          <w:tcPr>
            <w:tcW w:w="3420" w:type="dxa"/>
            <w:gridSpan w:val="2"/>
          </w:tcPr>
          <w:p w:rsidR="00E43E27" w:rsidRPr="00887A7A" w:rsidRDefault="00E43E27" w:rsidP="00167A55">
            <w:pPr>
              <w:rPr>
                <w:rFonts w:eastAsia="Times New Roman" w:cs="Times New Roman"/>
                <w:color w:val="000000"/>
                <w:sz w:val="24"/>
                <w:szCs w:val="24"/>
                <w:lang w:val="tr-TR" w:eastAsia="tr-TR"/>
              </w:rPr>
            </w:pPr>
            <w:proofErr w:type="gramStart"/>
            <w:r w:rsidRPr="00887A7A">
              <w:rPr>
                <w:rFonts w:eastAsia="Times New Roman" w:cs="Times New Roman"/>
                <w:color w:val="000000"/>
                <w:sz w:val="24"/>
                <w:szCs w:val="24"/>
                <w:lang w:val="tr-TR" w:eastAsia="tr-TR"/>
              </w:rPr>
              <w:t xml:space="preserve">Bu Yasa kurallarında belirtilen şekilde lisans almadan yayın yapan veya hile yolu ile bir lisansa sahip olan veya lisansı Mahkeme tarafından iptal edilmesine rağmen yayını sürdüren veya yeniden iletim yayın lisansı iptal edilmesine rağmen yayını devam eden gerçek veya tüzel kişiler ve/veya yayıncıların  direktör ve yöneticileri bir suç işlemiş olurlar ve </w:t>
            </w:r>
            <w:r w:rsidRPr="00887A7A">
              <w:rPr>
                <w:rFonts w:eastAsia="Times New Roman" w:cs="Times New Roman"/>
                <w:sz w:val="24"/>
                <w:szCs w:val="24"/>
                <w:lang w:val="tr-TR" w:eastAsia="tr-TR"/>
              </w:rPr>
              <w:t>mahkûmiyetleri halinde haklarında asgari ücretin 2 (iki) katına kadar para cezası veya 1 (bir) yıla kadar hapis cezası veya her iki ceza birden verilebilir.</w:t>
            </w:r>
            <w:proofErr w:type="gramEnd"/>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27" w:type="dxa"/>
          </w:tcPr>
          <w:p w:rsidR="00E43E27" w:rsidRPr="00887A7A" w:rsidRDefault="00E43E27" w:rsidP="00167A55">
            <w:pPr>
              <w:rPr>
                <w:rFonts w:eastAsia="Times New Roman" w:cs="Times New Roman"/>
                <w:sz w:val="24"/>
                <w:szCs w:val="24"/>
                <w:lang w:val="tr-TR"/>
              </w:rPr>
            </w:pPr>
          </w:p>
        </w:tc>
        <w:tc>
          <w:tcPr>
            <w:tcW w:w="125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(5)</w:t>
            </w:r>
          </w:p>
        </w:tc>
        <w:tc>
          <w:tcPr>
            <w:tcW w:w="3420" w:type="dxa"/>
            <w:gridSpan w:val="2"/>
          </w:tcPr>
          <w:p w:rsidR="00E43E27" w:rsidRPr="00887A7A" w:rsidRDefault="00E43E27" w:rsidP="00167A55">
            <w:pPr>
              <w:rPr>
                <w:rFonts w:eastAsia="Times New Roman" w:cs="Times New Roman"/>
                <w:color w:val="000000"/>
                <w:sz w:val="24"/>
                <w:szCs w:val="24"/>
                <w:lang w:val="tr-TR" w:eastAsia="tr-TR"/>
              </w:rPr>
            </w:pPr>
            <w:proofErr w:type="gramStart"/>
            <w:r w:rsidRPr="00887A7A">
              <w:rPr>
                <w:rFonts w:eastAsia="Times New Roman" w:cs="Times New Roman"/>
                <w:sz w:val="24"/>
                <w:szCs w:val="24"/>
                <w:lang w:val="tr-TR" w:eastAsia="tr-TR"/>
              </w:rPr>
              <w:t xml:space="preserve">Yayın kayıtlarını 1 (bir) ay süre ile saklamayan ve bu süre içerisinde bu Yasanın 35’inci maddesinin (7)’nci fıkrası kurallarından herhangi birini ihlal eden ve bu sebeple bu Yasanın 43’üncü maddesinde belirtilen idari cezalara çarptırılmasına rağmen aynı ihlali yineleyen yayıncının direktör ve yöneticileri bir suç işlemiş olurlar ve mahkûmiyetleri halinde haklarında asgari ücretin 2 (iki) katına kadar para cezası veya 1 (bir) yıla kadar hapis cezası veya her iki ceza birden verilebilir. </w:t>
            </w:r>
            <w:proofErr w:type="gramEnd"/>
            <w:r w:rsidRPr="00887A7A">
              <w:rPr>
                <w:rFonts w:eastAsia="Times New Roman" w:cs="Times New Roman"/>
                <w:sz w:val="24"/>
                <w:szCs w:val="24"/>
                <w:lang w:val="tr-TR" w:eastAsia="tr-TR"/>
              </w:rPr>
              <w:t>Ayrıca Mahkeme 90 (doksan) güne kadar yayınlarının durdurulmasına da karar verebilir.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713" w:type="dxa"/>
          </w:tcPr>
          <w:p w:rsidR="00E43E27" w:rsidRPr="00887A7A" w:rsidRDefault="00E43E27" w:rsidP="00167A55">
            <w:pPr>
              <w:rPr>
                <w:rFonts w:eastAsia="Times New Roman" w:cs="Times New Roman"/>
                <w:sz w:val="24"/>
                <w:szCs w:val="24"/>
                <w:lang w:val="tr-TR"/>
              </w:rPr>
            </w:pPr>
          </w:p>
        </w:tc>
        <w:tc>
          <w:tcPr>
            <w:tcW w:w="627" w:type="dxa"/>
          </w:tcPr>
          <w:p w:rsidR="00E43E27" w:rsidRPr="00887A7A" w:rsidRDefault="00E43E27" w:rsidP="00167A55">
            <w:pPr>
              <w:rPr>
                <w:rFonts w:eastAsia="Times New Roman" w:cs="Times New Roman"/>
                <w:sz w:val="24"/>
                <w:szCs w:val="24"/>
                <w:lang w:val="tr-TR"/>
              </w:rPr>
            </w:pPr>
          </w:p>
        </w:tc>
        <w:tc>
          <w:tcPr>
            <w:tcW w:w="1251"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p>
        </w:tc>
        <w:tc>
          <w:tcPr>
            <w:tcW w:w="567"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(6)</w:t>
            </w:r>
          </w:p>
        </w:tc>
        <w:tc>
          <w:tcPr>
            <w:tcW w:w="3420" w:type="dxa"/>
            <w:gridSpan w:val="2"/>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eastAsia="tr-TR"/>
              </w:rPr>
              <w:t>Bu madde gereğince Mahkemedeki ve/veya polis nezdindeki ve/veya diğer ilgili kurumlardaki adli işlemlerde Kurulu, Hukuk Dairesi (Başsavcılık) temsil eder.”</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8’inci maddeyi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944E6C" w:rsidRDefault="00E43E27" w:rsidP="00E43E27">
      <w:pPr>
        <w:rPr>
          <w:rFonts w:cs="Times New Roman"/>
          <w:sz w:val="24"/>
          <w:szCs w:val="24"/>
          <w:lang w:val="tr-TR"/>
        </w:rPr>
      </w:pPr>
      <w:r w:rsidRPr="00887A7A">
        <w:rPr>
          <w:rFonts w:cs="Times New Roman"/>
          <w:sz w:val="24"/>
          <w:szCs w:val="24"/>
          <w:lang w:val="tr-TR"/>
        </w:rPr>
        <w:tab/>
      </w:r>
    </w:p>
    <w:p w:rsidR="00E43E27" w:rsidRPr="00887A7A" w:rsidRDefault="00E43E27" w:rsidP="00E43E27">
      <w:pPr>
        <w:rPr>
          <w:rFonts w:cs="Times New Roman"/>
          <w:sz w:val="24"/>
          <w:szCs w:val="24"/>
          <w:lang w:val="tr-TR"/>
        </w:rPr>
      </w:pPr>
      <w:proofErr w:type="gramStart"/>
      <w:r w:rsidRPr="00887A7A">
        <w:rPr>
          <w:rFonts w:cs="Times New Roman"/>
          <w:sz w:val="24"/>
          <w:szCs w:val="24"/>
          <w:lang w:val="tr-TR"/>
        </w:rPr>
        <w:lastRenderedPageBreak/>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198" w:type="dxa"/>
        <w:tblLayout w:type="fixed"/>
        <w:tblLook w:val="04A0" w:firstRow="1" w:lastRow="0" w:firstColumn="1" w:lastColumn="0" w:noHBand="0" w:noVBand="1"/>
      </w:tblPr>
      <w:tblGrid>
        <w:gridCol w:w="2053"/>
        <w:gridCol w:w="7145"/>
      </w:tblGrid>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Geçici Madde</w:t>
            </w:r>
          </w:p>
          <w:p w:rsidR="00E43E27" w:rsidRPr="00887A7A" w:rsidRDefault="00E43E27" w:rsidP="00167A55">
            <w:pPr>
              <w:rPr>
                <w:rFonts w:eastAsia="Times New Roman" w:cs="Times New Roman"/>
                <w:sz w:val="24"/>
                <w:szCs w:val="24"/>
                <w:lang w:val="tr-TR"/>
              </w:rPr>
            </w:pPr>
            <w:r w:rsidRPr="00887A7A">
              <w:rPr>
                <w:rFonts w:eastAsia="Times New Roman" w:cs="Times New Roman"/>
                <w:color w:val="000000"/>
                <w:sz w:val="24"/>
                <w:szCs w:val="24"/>
                <w:lang w:val="tr-TR" w:eastAsia="tr-TR"/>
              </w:rPr>
              <w:t>Bölgesel Lisansa Geçirilme</w:t>
            </w:r>
          </w:p>
        </w:tc>
        <w:tc>
          <w:tcPr>
            <w:tcW w:w="7145" w:type="dxa"/>
          </w:tcPr>
          <w:p w:rsidR="00E43E27" w:rsidRPr="00887A7A" w:rsidRDefault="00E43E27" w:rsidP="00167A55">
            <w:pPr>
              <w:spacing w:before="100" w:beforeAutospacing="1" w:after="100" w:afterAutospacing="1"/>
              <w:rPr>
                <w:rFonts w:eastAsia="Times New Roman" w:cs="Times New Roman"/>
                <w:color w:val="000000"/>
                <w:sz w:val="24"/>
                <w:szCs w:val="24"/>
                <w:lang w:val="tr-TR" w:eastAsia="tr-TR"/>
              </w:rPr>
            </w:pPr>
            <w:r w:rsidRPr="00887A7A">
              <w:rPr>
                <w:rFonts w:eastAsia="Times New Roman" w:cs="Times New Roman"/>
                <w:sz w:val="24"/>
                <w:szCs w:val="24"/>
                <w:lang w:val="tr-TR" w:eastAsia="tr-TR"/>
              </w:rPr>
              <w:t xml:space="preserve">1. Bu (Değişiklik) Yasası yürürlüğe girdiği tarihte yerel lisans sahibi olan karasal radyo ve televizyon lisansları, bu (Değişiklik) Yasasının yürürlüğe girdiği tarihten itibaren 6 (altı) ay içinde, Kurul tarafından bölgesel yayın lisansına geçirilirler. </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Geçici Madde 1’i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198" w:type="dxa"/>
        <w:tblLayout w:type="fixed"/>
        <w:tblLook w:val="04A0" w:firstRow="1" w:lastRow="0" w:firstColumn="1" w:lastColumn="0" w:noHBand="0" w:noVBand="1"/>
      </w:tblPr>
      <w:tblGrid>
        <w:gridCol w:w="2053"/>
        <w:gridCol w:w="607"/>
        <w:gridCol w:w="567"/>
        <w:gridCol w:w="5971"/>
      </w:tblGrid>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Geçici Madde</w:t>
            </w:r>
          </w:p>
          <w:p w:rsidR="00E43E27" w:rsidRPr="00887A7A" w:rsidRDefault="00E43E27" w:rsidP="00167A55">
            <w:pPr>
              <w:rPr>
                <w:rFonts w:eastAsia="Times New Roman" w:cs="Times New Roman"/>
                <w:sz w:val="24"/>
                <w:szCs w:val="24"/>
                <w:lang w:val="tr-TR"/>
              </w:rPr>
            </w:pPr>
            <w:r w:rsidRPr="00887A7A">
              <w:rPr>
                <w:rFonts w:eastAsia="Times New Roman" w:cs="Times New Roman"/>
                <w:color w:val="000000"/>
                <w:sz w:val="24"/>
                <w:szCs w:val="24"/>
                <w:lang w:val="tr-TR" w:eastAsia="tr-TR"/>
              </w:rPr>
              <w:t>Mevcut IP TV-Radyo, İnternet TV-Radyo ve DMB TV-Radyo Yayınlarının Düzenlenmesi</w:t>
            </w:r>
          </w:p>
        </w:tc>
        <w:tc>
          <w:tcPr>
            <w:tcW w:w="60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2.</w:t>
            </w: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(1)</w:t>
            </w:r>
          </w:p>
        </w:tc>
        <w:tc>
          <w:tcPr>
            <w:tcW w:w="5971" w:type="dxa"/>
          </w:tcPr>
          <w:p w:rsidR="00E43E27" w:rsidRPr="00887A7A" w:rsidRDefault="00E43E27" w:rsidP="00167A55">
            <w:pPr>
              <w:rPr>
                <w:rFonts w:eastAsia="Times New Roman" w:cs="Times New Roman"/>
                <w:color w:val="000000"/>
                <w:sz w:val="24"/>
                <w:szCs w:val="24"/>
                <w:lang w:val="tr-TR" w:eastAsia="tr-TR"/>
              </w:rPr>
            </w:pPr>
            <w:proofErr w:type="gramStart"/>
            <w:r w:rsidRPr="00887A7A">
              <w:rPr>
                <w:rFonts w:eastAsia="Times New Roman" w:cs="Times New Roman"/>
                <w:sz w:val="24"/>
                <w:szCs w:val="24"/>
                <w:lang w:val="tr-TR" w:eastAsia="tr-TR"/>
              </w:rPr>
              <w:t>Bu (Değişiklik) Yasası yürürlüğe girmeden önce yayın yapmakta olan IP TV</w:t>
            </w:r>
            <w:r w:rsidRPr="00887A7A">
              <w:rPr>
                <w:rFonts w:eastAsia="Times New Roman" w:cs="Times New Roman"/>
                <w:color w:val="000000"/>
                <w:sz w:val="24"/>
                <w:szCs w:val="24"/>
                <w:lang w:val="tr-TR" w:eastAsia="tr-TR"/>
              </w:rPr>
              <w:t xml:space="preserve">-Radyo, İnternet TV-Radyo ve DMB TV-Radyo yayıncısı </w:t>
            </w:r>
            <w:r w:rsidRPr="00887A7A">
              <w:rPr>
                <w:rFonts w:eastAsia="Times New Roman" w:cs="Times New Roman"/>
                <w:sz w:val="24"/>
                <w:szCs w:val="24"/>
                <w:lang w:val="tr-TR" w:eastAsia="tr-TR"/>
              </w:rPr>
              <w:t xml:space="preserve">gerçek veya tüzel kişiler, bu (Değişiklik) Yasası yürürlüğe girdiği tarihten itibaren </w:t>
            </w:r>
            <w:r w:rsidRPr="00887A7A">
              <w:rPr>
                <w:rFonts w:eastAsia="Times New Roman" w:cs="Times New Roman"/>
                <w:color w:val="000000"/>
                <w:sz w:val="24"/>
                <w:szCs w:val="24"/>
                <w:lang w:val="tr-TR" w:eastAsia="tr-TR"/>
              </w:rPr>
              <w:t xml:space="preserve">en geç 6 (altı) ay içerisinde, bu Yasaya uygun </w:t>
            </w:r>
            <w:r w:rsidRPr="00887A7A">
              <w:rPr>
                <w:rFonts w:eastAsia="Times New Roman" w:cs="Times New Roman"/>
                <w:sz w:val="24"/>
                <w:szCs w:val="24"/>
                <w:lang w:val="tr-TR" w:eastAsia="tr-TR"/>
              </w:rPr>
              <w:t xml:space="preserve">şekilde şirket kurarak </w:t>
            </w:r>
            <w:r w:rsidRPr="00887A7A">
              <w:rPr>
                <w:rFonts w:eastAsia="Times New Roman" w:cs="Times New Roman"/>
                <w:color w:val="000000"/>
                <w:sz w:val="24"/>
                <w:szCs w:val="24"/>
                <w:lang w:val="tr-TR" w:eastAsia="tr-TR"/>
              </w:rPr>
              <w:t>Kuruldan izin almak; her türlü platform işletmecileri ve/veya yayın aktarıcıları, aboneli hizmetler için ise gerekli abonelik bilgilerini Kurula sunarak gerekli kayıtları yaptırıp ödemelere başlamak zorundadırlar.</w:t>
            </w:r>
            <w:proofErr w:type="gramEnd"/>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607"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(2)</w:t>
            </w:r>
          </w:p>
        </w:tc>
        <w:tc>
          <w:tcPr>
            <w:tcW w:w="5971"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eastAsia="tr-TR"/>
              </w:rPr>
              <w:t>Bu madde kapsamında olanlar, bu (Değişiklik) Yasasının yürürlüğe girmesinden itibaren 6 (altı) ay içerisinde Kurula başvurmaları halinde, başvuru ücreti ve yıllık izin ve lisans ücretinden muaf tutulurlar.</w:t>
            </w:r>
          </w:p>
        </w:tc>
      </w:tr>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p>
        </w:tc>
        <w:tc>
          <w:tcPr>
            <w:tcW w:w="607" w:type="dxa"/>
          </w:tcPr>
          <w:p w:rsidR="00E43E27" w:rsidRPr="00887A7A" w:rsidRDefault="00E43E27" w:rsidP="00167A55">
            <w:pPr>
              <w:rPr>
                <w:rFonts w:eastAsia="Times New Roman" w:cs="Times New Roman"/>
                <w:color w:val="000000"/>
                <w:sz w:val="24"/>
                <w:szCs w:val="24"/>
                <w:lang w:val="tr-TR" w:eastAsia="tr-TR"/>
              </w:rPr>
            </w:pPr>
          </w:p>
        </w:tc>
        <w:tc>
          <w:tcPr>
            <w:tcW w:w="567"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color w:val="000000"/>
                <w:sz w:val="24"/>
                <w:szCs w:val="24"/>
                <w:lang w:val="tr-TR" w:eastAsia="tr-TR"/>
              </w:rPr>
              <w:t>(3)</w:t>
            </w:r>
          </w:p>
        </w:tc>
        <w:tc>
          <w:tcPr>
            <w:tcW w:w="5971"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eastAsia="tr-TR"/>
              </w:rPr>
              <w:t xml:space="preserve">Bu madde kapsamında olup bu (Değişiklik) Yasasının yürürlüğe girmesinden itibaren 6 (altı) ay içerisinde </w:t>
            </w:r>
            <w:r w:rsidRPr="00887A7A">
              <w:rPr>
                <w:rFonts w:eastAsia="Times New Roman" w:cs="Times New Roman"/>
                <w:color w:val="000000"/>
                <w:sz w:val="24"/>
                <w:szCs w:val="24"/>
                <w:lang w:val="tr-TR" w:eastAsia="tr-TR"/>
              </w:rPr>
              <w:t>Kuruldan izin almayan yayıncıların direktör ve/veya sahipleri suç işlemiş olur ve haklarında bu Yasanın 44’üncü maddesinin (4)’üncü fıkrası uygulanır.</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Geçici Madde 2’yi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198" w:type="dxa"/>
        <w:tblLayout w:type="fixed"/>
        <w:tblLook w:val="04A0" w:firstRow="1" w:lastRow="0" w:firstColumn="1" w:lastColumn="0" w:noHBand="0" w:noVBand="1"/>
      </w:tblPr>
      <w:tblGrid>
        <w:gridCol w:w="2053"/>
        <w:gridCol w:w="7145"/>
      </w:tblGrid>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Geçici Madde </w:t>
            </w:r>
          </w:p>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On Yıllık Yayıncılara Üç Yıllık Muafiyet</w:t>
            </w:r>
          </w:p>
        </w:tc>
        <w:tc>
          <w:tcPr>
            <w:tcW w:w="7145"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3. </w:t>
            </w:r>
            <w:r w:rsidRPr="00887A7A">
              <w:rPr>
                <w:rFonts w:eastAsia="Calibri" w:cs="Times New Roman"/>
                <w:sz w:val="24"/>
                <w:szCs w:val="24"/>
                <w:lang w:val="tr-TR"/>
              </w:rPr>
              <w:t xml:space="preserve">Bu (Değişiklik) Yasasının yürürlüğe girdiği tarihten </w:t>
            </w:r>
            <w:proofErr w:type="gramStart"/>
            <w:r w:rsidRPr="00887A7A">
              <w:rPr>
                <w:rFonts w:eastAsia="Calibri" w:cs="Times New Roman"/>
                <w:sz w:val="24"/>
                <w:szCs w:val="24"/>
                <w:lang w:val="tr-TR"/>
              </w:rPr>
              <w:t>önce  en</w:t>
            </w:r>
            <w:proofErr w:type="gramEnd"/>
            <w:r w:rsidRPr="00887A7A">
              <w:rPr>
                <w:rFonts w:eastAsia="Calibri" w:cs="Times New Roman"/>
                <w:sz w:val="24"/>
                <w:szCs w:val="24"/>
                <w:lang w:val="tr-TR"/>
              </w:rPr>
              <w:t xml:space="preserve"> az 10 (on) yıldır Kurul izni ve ruhsatıyla yayın yapan kuruluşlar, 31.12.2022 tarihi itibariyle Kurula tüm borçlarını ödemiş olmaları koşuluyla, 2023, 2024 ve 2025 yıllarında (3 yıl), yayın lisans ücreti ile frekans kira ücretinden muaf tutulurlar. </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Geçici Madde 3’ü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r>
      <w:proofErr w:type="gramStart"/>
      <w:r w:rsidRPr="00887A7A">
        <w:rPr>
          <w:rFonts w:cs="Times New Roman"/>
          <w:sz w:val="24"/>
          <w:szCs w:val="24"/>
          <w:lang w:val="tr-TR"/>
        </w:rPr>
        <w:t>KATİP</w:t>
      </w:r>
      <w:proofErr w:type="gramEnd"/>
      <w:r w:rsidRPr="00887A7A">
        <w:rPr>
          <w:rFonts w:cs="Times New Roman"/>
          <w:sz w:val="24"/>
          <w:szCs w:val="24"/>
          <w:lang w:val="tr-TR"/>
        </w:rPr>
        <w:t xml:space="preserve"> – </w:t>
      </w:r>
    </w:p>
    <w:p w:rsidR="00E43E27" w:rsidRPr="00887A7A" w:rsidRDefault="00E43E27" w:rsidP="00E43E27">
      <w:pPr>
        <w:rPr>
          <w:rFonts w:cs="Times New Roman"/>
          <w:sz w:val="24"/>
          <w:szCs w:val="24"/>
          <w:lang w:val="tr-TR"/>
        </w:rPr>
      </w:pPr>
    </w:p>
    <w:tbl>
      <w:tblPr>
        <w:tblW w:w="9198" w:type="dxa"/>
        <w:tblLayout w:type="fixed"/>
        <w:tblLook w:val="04A0" w:firstRow="1" w:lastRow="0" w:firstColumn="1" w:lastColumn="0" w:noHBand="0" w:noVBand="1"/>
      </w:tblPr>
      <w:tblGrid>
        <w:gridCol w:w="2053"/>
        <w:gridCol w:w="7145"/>
      </w:tblGrid>
      <w:tr w:rsidR="00E43E27" w:rsidRPr="00887A7A" w:rsidTr="00167A55">
        <w:trPr>
          <w:trHeight w:val="242"/>
        </w:trPr>
        <w:tc>
          <w:tcPr>
            <w:tcW w:w="2053" w:type="dxa"/>
          </w:tcPr>
          <w:p w:rsidR="00E43E27" w:rsidRPr="00887A7A" w:rsidRDefault="00E43E27" w:rsidP="00167A55">
            <w:pPr>
              <w:rPr>
                <w:rFonts w:eastAsia="Times New Roman" w:cs="Times New Roman"/>
                <w:sz w:val="24"/>
                <w:szCs w:val="24"/>
                <w:lang w:val="tr-TR"/>
              </w:rPr>
            </w:pPr>
            <w:r w:rsidRPr="00887A7A">
              <w:rPr>
                <w:rFonts w:eastAsia="Times New Roman" w:cs="Times New Roman"/>
                <w:sz w:val="24"/>
                <w:szCs w:val="24"/>
                <w:lang w:val="tr-TR"/>
              </w:rPr>
              <w:t xml:space="preserve">Yürürlüğe Giriş </w:t>
            </w:r>
          </w:p>
        </w:tc>
        <w:tc>
          <w:tcPr>
            <w:tcW w:w="7145"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rPr>
              <w:t>9.</w:t>
            </w:r>
            <w:r w:rsidRPr="00887A7A">
              <w:rPr>
                <w:rFonts w:eastAsia="Times New Roman" w:cs="Times New Roman"/>
                <w:color w:val="000000"/>
                <w:sz w:val="24"/>
                <w:szCs w:val="24"/>
                <w:lang w:val="tr-TR" w:eastAsia="tr-TR"/>
              </w:rPr>
              <w:t xml:space="preserve"> Bu (Değişiklik) Yasasının 5’inci ve 6’ncı maddeleri 1 Ocak 2023 tarihinde; diğer maddeleri ise Resmi Gazete’de yayımlandığı tarihten başlayarak yürürlüğe girer.</w:t>
            </w:r>
          </w:p>
        </w:tc>
      </w:tr>
    </w:tbl>
    <w:p w:rsidR="00E43E27" w:rsidRPr="00887A7A" w:rsidRDefault="00E43E27" w:rsidP="00E43E27">
      <w:pPr>
        <w:rPr>
          <w:rFonts w:cs="Times New Roman"/>
          <w:sz w:val="24"/>
          <w:szCs w:val="24"/>
          <w:lang w:val="tr-TR"/>
        </w:rPr>
      </w:pPr>
      <w:r w:rsidRPr="00887A7A">
        <w:rPr>
          <w:rFonts w:cs="Times New Roman"/>
          <w:sz w:val="24"/>
          <w:szCs w:val="24"/>
          <w:lang w:val="tr-TR"/>
        </w:rPr>
        <w:lastRenderedPageBreak/>
        <w:tab/>
        <w:t>BAŞKAN – Buyurun Sayın Komite Başkanı.</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YASEMİ ÖZTÜRK (Yerinden) (Devamla) - Başkan, bir öneride bulunacağım.</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Buyurun lütfen.</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HUKUK, SİYASİ İŞLER VE DIŞİLİŞKİLER KOMİTESİ BAŞKANI YASEMİ ÖZTÜRK – </w:t>
      </w:r>
    </w:p>
    <w:p w:rsidR="00E43E27" w:rsidRPr="00887A7A" w:rsidRDefault="00E43E27" w:rsidP="00E43E27">
      <w:pPr>
        <w:rPr>
          <w:rFonts w:cs="Times New Roman"/>
          <w:sz w:val="24"/>
          <w:szCs w:val="24"/>
          <w:lang w:val="tr-TR"/>
        </w:rPr>
      </w:pPr>
    </w:p>
    <w:p w:rsidR="00E43E27" w:rsidRPr="00887A7A" w:rsidRDefault="00E43E27" w:rsidP="00E43E27">
      <w:pPr>
        <w:jc w:val="center"/>
        <w:rPr>
          <w:rFonts w:cs="Times New Roman"/>
          <w:sz w:val="24"/>
          <w:szCs w:val="24"/>
          <w:lang w:val="tr-TR"/>
        </w:rPr>
      </w:pPr>
      <w:r w:rsidRPr="00887A7A">
        <w:rPr>
          <w:rFonts w:cs="Times New Roman"/>
          <w:sz w:val="24"/>
          <w:szCs w:val="24"/>
          <w:lang w:val="tr-TR"/>
        </w:rPr>
        <w:t>ÖNERİ</w:t>
      </w:r>
    </w:p>
    <w:p w:rsidR="00E43E27" w:rsidRPr="00887A7A" w:rsidRDefault="00E43E27" w:rsidP="00E43E27">
      <w:pPr>
        <w:jc w:val="center"/>
        <w:rPr>
          <w:rFonts w:cs="Times New Roman"/>
          <w:sz w:val="24"/>
          <w:szCs w:val="24"/>
          <w:lang w:val="tr-TR"/>
        </w:rPr>
      </w:pPr>
    </w:p>
    <w:p w:rsidR="00E43E27" w:rsidRPr="00887A7A" w:rsidRDefault="00E43E27" w:rsidP="00E43E27">
      <w:pPr>
        <w:jc w:val="right"/>
        <w:rPr>
          <w:rFonts w:cs="Times New Roman"/>
          <w:sz w:val="24"/>
          <w:szCs w:val="24"/>
          <w:lang w:val="tr-TR"/>
        </w:rPr>
      </w:pPr>
      <w:r w:rsidRPr="00887A7A">
        <w:rPr>
          <w:rFonts w:cs="Times New Roman"/>
          <w:sz w:val="24"/>
          <w:szCs w:val="24"/>
          <w:lang w:val="tr-TR"/>
        </w:rPr>
        <w:t>10 Eylül 2022</w:t>
      </w:r>
    </w:p>
    <w:p w:rsidR="00E43E27" w:rsidRPr="00887A7A" w:rsidRDefault="00E43E27" w:rsidP="00504488">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Cumhuriyet Meclisi Genel Kuruluna,</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Görüşmekte olduğumuz Kamu ve Özel Radyo ve Televizyonların Kuruluş ve Yayınları (Değişiklik) Yasa Tasarısının Yürürlüğe Giriş yanbaşlıklı 9’uncu maddesinin madde atıfları sehven yanlış yazıldığından aşağıdaki şekilde değiştirilmesini öneririm.</w:t>
      </w:r>
    </w:p>
    <w:p w:rsidR="00E43E27" w:rsidRPr="00887A7A" w:rsidRDefault="00E43E27" w:rsidP="00E43E27">
      <w:pPr>
        <w:rPr>
          <w:rFonts w:cs="Times New Roman"/>
          <w:sz w:val="24"/>
          <w:szCs w:val="24"/>
          <w:lang w:val="tr-TR"/>
        </w:rPr>
      </w:pPr>
    </w:p>
    <w:tbl>
      <w:tblPr>
        <w:tblW w:w="9198" w:type="dxa"/>
        <w:tblLayout w:type="fixed"/>
        <w:tblLook w:val="04A0" w:firstRow="1" w:lastRow="0" w:firstColumn="1" w:lastColumn="0" w:noHBand="0" w:noVBand="1"/>
      </w:tblPr>
      <w:tblGrid>
        <w:gridCol w:w="3168"/>
        <w:gridCol w:w="6030"/>
      </w:tblGrid>
      <w:tr w:rsidR="00E43E27" w:rsidRPr="00887A7A" w:rsidTr="00167A55">
        <w:trPr>
          <w:trHeight w:val="242"/>
        </w:trPr>
        <w:tc>
          <w:tcPr>
            <w:tcW w:w="3168" w:type="dxa"/>
          </w:tcPr>
          <w:p w:rsidR="00E43E27" w:rsidRPr="00887A7A" w:rsidRDefault="00E43E27" w:rsidP="00167A55">
            <w:pPr>
              <w:jc w:val="right"/>
              <w:rPr>
                <w:rFonts w:eastAsia="Times New Roman" w:cs="Times New Roman"/>
                <w:sz w:val="24"/>
                <w:szCs w:val="24"/>
                <w:lang w:val="tr-TR"/>
              </w:rPr>
            </w:pPr>
            <w:r w:rsidRPr="00887A7A">
              <w:rPr>
                <w:rFonts w:eastAsia="Times New Roman" w:cs="Times New Roman"/>
                <w:sz w:val="24"/>
                <w:szCs w:val="24"/>
                <w:lang w:val="tr-TR"/>
              </w:rPr>
              <w:t xml:space="preserve">“Yürürlüğe Giriş </w:t>
            </w:r>
          </w:p>
        </w:tc>
        <w:tc>
          <w:tcPr>
            <w:tcW w:w="6030" w:type="dxa"/>
          </w:tcPr>
          <w:p w:rsidR="00E43E27" w:rsidRPr="00887A7A" w:rsidRDefault="00E43E27" w:rsidP="00167A55">
            <w:pPr>
              <w:rPr>
                <w:rFonts w:eastAsia="Times New Roman" w:cs="Times New Roman"/>
                <w:color w:val="000000"/>
                <w:sz w:val="24"/>
                <w:szCs w:val="24"/>
                <w:lang w:val="tr-TR" w:eastAsia="tr-TR"/>
              </w:rPr>
            </w:pPr>
            <w:r w:rsidRPr="00887A7A">
              <w:rPr>
                <w:rFonts w:eastAsia="Times New Roman" w:cs="Times New Roman"/>
                <w:sz w:val="24"/>
                <w:szCs w:val="24"/>
                <w:lang w:val="tr-TR"/>
              </w:rPr>
              <w:t>9.</w:t>
            </w:r>
            <w:r w:rsidRPr="00887A7A">
              <w:rPr>
                <w:rFonts w:eastAsia="Times New Roman" w:cs="Times New Roman"/>
                <w:color w:val="000000"/>
                <w:sz w:val="24"/>
                <w:szCs w:val="24"/>
                <w:lang w:val="tr-TR" w:eastAsia="tr-TR"/>
              </w:rPr>
              <w:t xml:space="preserve"> Bu (Değişiklik) Yasasının 4’üncü ve 5’inci maddeleri 1 Ocak 2023 tarihinde; diğer maddeleri ise Resmi Gazete’de yayımlandığı tarihten başlayarak yürürlüğe girer.”</w:t>
            </w:r>
          </w:p>
        </w:tc>
      </w:tr>
    </w:tbl>
    <w:p w:rsidR="00E43E27" w:rsidRPr="00887A7A" w:rsidRDefault="00E43E27" w:rsidP="00E43E27">
      <w:pPr>
        <w:rPr>
          <w:rFonts w:cs="Times New Roman"/>
          <w:sz w:val="24"/>
          <w:szCs w:val="24"/>
          <w:lang w:val="tr-TR"/>
        </w:rPr>
      </w:pPr>
      <w:r w:rsidRPr="00887A7A">
        <w:rPr>
          <w:rFonts w:cs="Times New Roman"/>
          <w:sz w:val="24"/>
          <w:szCs w:val="24"/>
          <w:lang w:val="tr-TR"/>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E43E27" w:rsidRPr="00887A7A" w:rsidTr="00167A55">
        <w:tc>
          <w:tcPr>
            <w:tcW w:w="4612" w:type="dxa"/>
          </w:tcPr>
          <w:p w:rsidR="00E43E27" w:rsidRPr="00887A7A" w:rsidRDefault="00E43E27" w:rsidP="00167A55">
            <w:pPr>
              <w:rPr>
                <w:rFonts w:cs="Times New Roman"/>
                <w:sz w:val="24"/>
                <w:szCs w:val="24"/>
                <w:lang w:val="tr-TR"/>
              </w:rPr>
            </w:pPr>
          </w:p>
        </w:tc>
        <w:tc>
          <w:tcPr>
            <w:tcW w:w="4613" w:type="dxa"/>
          </w:tcPr>
          <w:p w:rsidR="00E43E27" w:rsidRPr="00887A7A" w:rsidRDefault="00E43E27" w:rsidP="00167A55">
            <w:pPr>
              <w:jc w:val="center"/>
              <w:rPr>
                <w:rFonts w:cs="Times New Roman"/>
                <w:sz w:val="24"/>
                <w:szCs w:val="24"/>
                <w:lang w:val="tr-TR"/>
              </w:rPr>
            </w:pPr>
            <w:r w:rsidRPr="00887A7A">
              <w:rPr>
                <w:rFonts w:cs="Times New Roman"/>
                <w:sz w:val="24"/>
                <w:szCs w:val="24"/>
                <w:lang w:val="tr-TR"/>
              </w:rPr>
              <w:t>Yasemi ÖZTÜRK</w:t>
            </w:r>
          </w:p>
          <w:p w:rsidR="00E43E27" w:rsidRPr="00887A7A" w:rsidRDefault="00E43E27" w:rsidP="00167A55">
            <w:pPr>
              <w:jc w:val="center"/>
              <w:rPr>
                <w:rFonts w:cs="Times New Roman"/>
                <w:sz w:val="24"/>
                <w:szCs w:val="24"/>
                <w:lang w:val="tr-TR"/>
              </w:rPr>
            </w:pPr>
            <w:r w:rsidRPr="00887A7A">
              <w:rPr>
                <w:rFonts w:cs="Times New Roman"/>
                <w:sz w:val="24"/>
                <w:szCs w:val="24"/>
                <w:lang w:val="tr-TR"/>
              </w:rPr>
              <w:t>Komite Başkanı</w:t>
            </w:r>
          </w:p>
        </w:tc>
      </w:tr>
    </w:tbl>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BAŞKAN – Sayın vekiller; Önerinin dikkate alınmasını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Sayın vekiller; Öneriyi değiştirilmiş haliyle oylarınıza sunuyorum. Kabul edenler</w:t>
      </w:r>
      <w:proofErr w:type="gramStart"/>
      <w:r w:rsidRPr="00887A7A">
        <w:rPr>
          <w:rFonts w:cs="Times New Roman"/>
          <w:sz w:val="24"/>
          <w:szCs w:val="24"/>
          <w:lang w:val="tr-TR"/>
        </w:rPr>
        <w:t>?...</w:t>
      </w:r>
      <w:proofErr w:type="gramEnd"/>
      <w:r w:rsidRPr="00887A7A">
        <w:rPr>
          <w:rFonts w:cs="Times New Roman"/>
          <w:sz w:val="24"/>
          <w:szCs w:val="24"/>
          <w:lang w:val="tr-TR"/>
        </w:rPr>
        <w:t xml:space="preserve"> Kabul etmeyenler</w:t>
      </w:r>
      <w:proofErr w:type="gramStart"/>
      <w:r w:rsidRPr="00887A7A">
        <w:rPr>
          <w:rFonts w:cs="Times New Roman"/>
          <w:sz w:val="24"/>
          <w:szCs w:val="24"/>
          <w:lang w:val="tr-TR"/>
        </w:rPr>
        <w:t>?...</w:t>
      </w:r>
      <w:proofErr w:type="gramEnd"/>
      <w:r w:rsidRPr="00887A7A">
        <w:rPr>
          <w:rFonts w:cs="Times New Roman"/>
          <w:sz w:val="24"/>
          <w:szCs w:val="24"/>
          <w:lang w:val="tr-TR"/>
        </w:rPr>
        <w:t xml:space="preserve"> Çekimser</w:t>
      </w:r>
      <w:proofErr w:type="gramStart"/>
      <w:r w:rsidRPr="00887A7A">
        <w:rPr>
          <w:rFonts w:cs="Times New Roman"/>
          <w:sz w:val="24"/>
          <w:szCs w:val="24"/>
          <w:lang w:val="tr-TR"/>
        </w:rPr>
        <w:t>?...</w:t>
      </w:r>
      <w:proofErr w:type="gramEnd"/>
      <w:r w:rsidRPr="00887A7A">
        <w:rPr>
          <w:rFonts w:cs="Times New Roman"/>
          <w:sz w:val="24"/>
          <w:szCs w:val="24"/>
          <w:lang w:val="tr-TR"/>
        </w:rPr>
        <w:t xml:space="preserve"> Oyçokluğuyla kabul edilmiştir.</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Sayın milletvekilleri; Tasarının madde madde görüşülmesi tamamlanmış, ikinci görüşmesi sona ermiştir. Tasarının üçüncü görüşmesi ivediliği olmadığından bir sonraki birleşimde yapılacaktır.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 xml:space="preserve">Sayın milletvekilleri; gündem gereği görüşmeler tamamlanmıştır. Gelecek Birleşim 11 Ekim 2022, Salı günü saat </w:t>
      </w:r>
      <w:proofErr w:type="gramStart"/>
      <w:r w:rsidRPr="00887A7A">
        <w:rPr>
          <w:rFonts w:cs="Times New Roman"/>
          <w:sz w:val="24"/>
          <w:szCs w:val="24"/>
          <w:lang w:val="tr-TR"/>
        </w:rPr>
        <w:t>10:00’da</w:t>
      </w:r>
      <w:proofErr w:type="gramEnd"/>
      <w:r w:rsidRPr="00887A7A">
        <w:rPr>
          <w:rFonts w:cs="Times New Roman"/>
          <w:sz w:val="24"/>
          <w:szCs w:val="24"/>
          <w:lang w:val="tr-TR"/>
        </w:rPr>
        <w:t xml:space="preserve"> gerçekleştirilecektir. Gündem elektronik posta yoluyla e-mail’lerinize gönderilecek, ayrıca Meclis web sayfamızda da yayınlanacaktır. </w:t>
      </w:r>
    </w:p>
    <w:p w:rsidR="00E43E27" w:rsidRPr="00887A7A" w:rsidRDefault="00E43E27" w:rsidP="00E43E27">
      <w:pPr>
        <w:rPr>
          <w:rFonts w:cs="Times New Roman"/>
          <w:sz w:val="24"/>
          <w:szCs w:val="24"/>
          <w:lang w:val="tr-TR"/>
        </w:rPr>
      </w:pPr>
    </w:p>
    <w:p w:rsidR="00E43E27" w:rsidRPr="00887A7A" w:rsidRDefault="00E43E27" w:rsidP="00E43E27">
      <w:pPr>
        <w:rPr>
          <w:rFonts w:cs="Times New Roman"/>
          <w:sz w:val="24"/>
          <w:szCs w:val="24"/>
          <w:lang w:val="tr-TR"/>
        </w:rPr>
      </w:pPr>
      <w:r w:rsidRPr="00887A7A">
        <w:rPr>
          <w:rFonts w:cs="Times New Roman"/>
          <w:sz w:val="24"/>
          <w:szCs w:val="24"/>
          <w:lang w:val="tr-TR"/>
        </w:rPr>
        <w:tab/>
        <w:t>Birleşimi burada kapatıyorum. Teşekkür ederim.</w:t>
      </w:r>
    </w:p>
    <w:p w:rsidR="00E43E27" w:rsidRPr="00887A7A" w:rsidRDefault="00E43E27" w:rsidP="00E43E27">
      <w:pPr>
        <w:rPr>
          <w:rFonts w:cs="Times New Roman"/>
          <w:sz w:val="24"/>
          <w:szCs w:val="24"/>
          <w:lang w:val="tr-TR"/>
        </w:rPr>
      </w:pPr>
    </w:p>
    <w:p w:rsidR="00E43E27" w:rsidRPr="00887A7A" w:rsidRDefault="00E43E27" w:rsidP="00E43E27">
      <w:pPr>
        <w:jc w:val="right"/>
        <w:rPr>
          <w:rFonts w:cs="Times New Roman"/>
          <w:sz w:val="24"/>
          <w:szCs w:val="24"/>
          <w:lang w:val="tr-TR"/>
        </w:rPr>
      </w:pPr>
    </w:p>
    <w:p w:rsidR="00E43E27" w:rsidRPr="00887A7A" w:rsidRDefault="00E43E27" w:rsidP="00504488">
      <w:pPr>
        <w:rPr>
          <w:rFonts w:cs="Times New Roman"/>
          <w:sz w:val="24"/>
          <w:szCs w:val="24"/>
          <w:lang w:val="tr-TR"/>
        </w:rPr>
      </w:pPr>
    </w:p>
    <w:p w:rsidR="00E43E27" w:rsidRPr="00887A7A" w:rsidRDefault="00E43E27" w:rsidP="00E43E27">
      <w:pPr>
        <w:jc w:val="right"/>
        <w:rPr>
          <w:rFonts w:cs="Times New Roman"/>
          <w:sz w:val="24"/>
          <w:szCs w:val="24"/>
          <w:lang w:val="tr-TR"/>
        </w:rPr>
      </w:pPr>
      <w:r w:rsidRPr="00887A7A">
        <w:rPr>
          <w:rFonts w:cs="Times New Roman"/>
          <w:sz w:val="24"/>
          <w:szCs w:val="24"/>
          <w:lang w:val="tr-TR"/>
        </w:rPr>
        <w:t>(Kapanış Saati: 17.29)</w:t>
      </w:r>
    </w:p>
    <w:p w:rsidR="00E43E27" w:rsidRPr="00887A7A" w:rsidRDefault="00E43E27" w:rsidP="00E43E27">
      <w:pPr>
        <w:jc w:val="right"/>
        <w:rPr>
          <w:rFonts w:cs="Times New Roman"/>
          <w:sz w:val="24"/>
          <w:szCs w:val="24"/>
          <w:lang w:val="tr-TR"/>
        </w:rPr>
      </w:pPr>
    </w:p>
    <w:p w:rsidR="00F021AF" w:rsidRDefault="00F021AF">
      <w:pPr>
        <w:spacing w:after="200" w:line="276" w:lineRule="auto"/>
        <w:jc w:val="left"/>
        <w:rPr>
          <w:rFonts w:cs="Times New Roman"/>
          <w:sz w:val="24"/>
          <w:szCs w:val="24"/>
          <w:lang w:val="tr-TR"/>
        </w:rPr>
      </w:pPr>
      <w:r>
        <w:rPr>
          <w:rFonts w:cs="Times New Roman"/>
          <w:sz w:val="24"/>
          <w:szCs w:val="24"/>
          <w:lang w:val="tr-TR"/>
        </w:rPr>
        <w:br w:type="page"/>
      </w:r>
    </w:p>
    <w:p w:rsidR="00E43E27" w:rsidRPr="00887A7A" w:rsidRDefault="00E43E27" w:rsidP="00E43E27">
      <w:pPr>
        <w:rPr>
          <w:rFonts w:eastAsia="Times New Roman" w:cs="Times New Roman"/>
          <w:sz w:val="24"/>
          <w:szCs w:val="24"/>
          <w:lang w:val="tr-TR"/>
        </w:rPr>
      </w:pPr>
      <w:proofErr w:type="gramStart"/>
      <w:r w:rsidRPr="00887A7A">
        <w:rPr>
          <w:rFonts w:eastAsia="Times New Roman" w:cs="Times New Roman"/>
          <w:sz w:val="24"/>
          <w:szCs w:val="24"/>
          <w:lang w:val="tr-TR"/>
        </w:rPr>
        <w:lastRenderedPageBreak/>
        <w:t>DÖNEM:X</w:t>
      </w:r>
      <w:proofErr w:type="gramEnd"/>
      <w:r w:rsidRPr="00887A7A">
        <w:rPr>
          <w:rFonts w:eastAsia="Times New Roman" w:cs="Times New Roman"/>
          <w:sz w:val="24"/>
          <w:szCs w:val="24"/>
          <w:lang w:val="tr-TR"/>
        </w:rPr>
        <w:t xml:space="preserve">                                                                                                             YIL:2 </w:t>
      </w:r>
    </w:p>
    <w:p w:rsidR="00E43E27" w:rsidRPr="00887A7A" w:rsidRDefault="00E43E27" w:rsidP="00E43E27">
      <w:pPr>
        <w:rPr>
          <w:rFonts w:eastAsia="Times New Roman" w:cs="Times New Roman"/>
          <w:sz w:val="24"/>
          <w:szCs w:val="24"/>
          <w:lang w:val="tr-TR"/>
        </w:rPr>
      </w:pPr>
    </w:p>
    <w:p w:rsidR="00E43E27" w:rsidRPr="00887A7A" w:rsidRDefault="00E43E27" w:rsidP="00E43E27">
      <w:pPr>
        <w:jc w:val="center"/>
        <w:rPr>
          <w:rFonts w:eastAsia="Times New Roman" w:cs="Times New Roman"/>
          <w:sz w:val="24"/>
          <w:szCs w:val="24"/>
          <w:lang w:val="tr-TR"/>
        </w:rPr>
      </w:pPr>
      <w:r w:rsidRPr="00887A7A">
        <w:rPr>
          <w:rFonts w:eastAsia="Times New Roman" w:cs="Times New Roman"/>
          <w:sz w:val="24"/>
          <w:szCs w:val="24"/>
          <w:lang w:val="tr-TR"/>
        </w:rPr>
        <w:t>CUMHURİYET MECLİSİ</w:t>
      </w:r>
    </w:p>
    <w:p w:rsidR="00E43E27" w:rsidRPr="00887A7A" w:rsidRDefault="00E43E27" w:rsidP="00E43E27">
      <w:pPr>
        <w:jc w:val="center"/>
        <w:rPr>
          <w:rFonts w:eastAsia="Times New Roman" w:cs="Times New Roman"/>
          <w:sz w:val="24"/>
          <w:szCs w:val="24"/>
          <w:lang w:val="tr-TR"/>
        </w:rPr>
      </w:pPr>
      <w:r w:rsidRPr="00887A7A">
        <w:rPr>
          <w:rFonts w:eastAsia="Times New Roman" w:cs="Times New Roman"/>
          <w:sz w:val="24"/>
          <w:szCs w:val="24"/>
          <w:lang w:val="tr-TR"/>
        </w:rPr>
        <w:t>3’üncü Birleşim</w:t>
      </w:r>
    </w:p>
    <w:p w:rsidR="00E43E27" w:rsidRPr="00887A7A" w:rsidRDefault="00E43E27" w:rsidP="00E43E27">
      <w:pPr>
        <w:jc w:val="center"/>
        <w:rPr>
          <w:rFonts w:eastAsia="Times New Roman" w:cs="Times New Roman"/>
          <w:sz w:val="24"/>
          <w:szCs w:val="24"/>
          <w:lang w:val="tr-TR"/>
        </w:rPr>
      </w:pPr>
      <w:r w:rsidRPr="00887A7A">
        <w:rPr>
          <w:rFonts w:eastAsia="Times New Roman" w:cs="Times New Roman"/>
          <w:sz w:val="24"/>
          <w:szCs w:val="24"/>
          <w:lang w:val="tr-TR"/>
        </w:rPr>
        <w:t xml:space="preserve">10 </w:t>
      </w:r>
      <w:proofErr w:type="gramStart"/>
      <w:r w:rsidRPr="00887A7A">
        <w:rPr>
          <w:rFonts w:eastAsia="Times New Roman" w:cs="Times New Roman"/>
          <w:sz w:val="24"/>
          <w:szCs w:val="24"/>
          <w:lang w:val="tr-TR"/>
        </w:rPr>
        <w:t>Ekim  2022</w:t>
      </w:r>
      <w:proofErr w:type="gramEnd"/>
      <w:r w:rsidRPr="00887A7A">
        <w:rPr>
          <w:rFonts w:eastAsia="Times New Roman" w:cs="Times New Roman"/>
          <w:sz w:val="24"/>
          <w:szCs w:val="24"/>
          <w:lang w:val="tr-TR"/>
        </w:rPr>
        <w:t>,  Pazartesi</w:t>
      </w:r>
    </w:p>
    <w:p w:rsidR="00E43E27" w:rsidRPr="00887A7A" w:rsidRDefault="00E43E27" w:rsidP="00E43E27">
      <w:pPr>
        <w:jc w:val="center"/>
        <w:rPr>
          <w:rFonts w:eastAsia="Times New Roman" w:cs="Times New Roman"/>
          <w:sz w:val="24"/>
          <w:szCs w:val="24"/>
          <w:lang w:val="tr-TR"/>
        </w:rPr>
      </w:pPr>
      <w:r w:rsidRPr="00887A7A">
        <w:rPr>
          <w:rFonts w:eastAsia="Times New Roman" w:cs="Times New Roman"/>
          <w:sz w:val="24"/>
          <w:szCs w:val="24"/>
          <w:lang w:val="tr-TR"/>
        </w:rPr>
        <w:t xml:space="preserve">Saat: </w:t>
      </w:r>
      <w:proofErr w:type="gramStart"/>
      <w:r w:rsidRPr="00887A7A">
        <w:rPr>
          <w:rFonts w:eastAsia="Times New Roman" w:cs="Times New Roman"/>
          <w:sz w:val="24"/>
          <w:szCs w:val="24"/>
          <w:lang w:val="tr-TR"/>
        </w:rPr>
        <w:t>10:00</w:t>
      </w:r>
      <w:proofErr w:type="gramEnd"/>
    </w:p>
    <w:p w:rsidR="00E43E27" w:rsidRPr="00887A7A" w:rsidRDefault="00E43E27" w:rsidP="00E43E27">
      <w:pPr>
        <w:rPr>
          <w:rFonts w:eastAsia="Times New Roman" w:cs="Times New Roman"/>
          <w:sz w:val="24"/>
          <w:szCs w:val="24"/>
          <w:lang w:val="tr-TR"/>
        </w:rPr>
      </w:pPr>
    </w:p>
    <w:p w:rsidR="00E43E27" w:rsidRPr="00887A7A" w:rsidRDefault="00E43E27" w:rsidP="00E43E27">
      <w:pPr>
        <w:rPr>
          <w:rFonts w:eastAsia="Times New Roman" w:cs="Times New Roman"/>
          <w:sz w:val="24"/>
          <w:szCs w:val="24"/>
          <w:lang w:val="tr-TR"/>
        </w:rPr>
      </w:pPr>
    </w:p>
    <w:p w:rsidR="00E43E27" w:rsidRPr="00887A7A" w:rsidRDefault="00E43E27" w:rsidP="00E43E27">
      <w:pPr>
        <w:rPr>
          <w:rFonts w:eastAsia="Times New Roman" w:cs="Times New Roman"/>
          <w:sz w:val="24"/>
          <w:szCs w:val="24"/>
          <w:u w:val="single"/>
          <w:lang w:val="tr-TR"/>
        </w:rPr>
      </w:pPr>
      <w:r w:rsidRPr="00887A7A">
        <w:rPr>
          <w:rFonts w:eastAsia="Times New Roman" w:cs="Times New Roman"/>
          <w:sz w:val="24"/>
          <w:szCs w:val="24"/>
          <w:u w:val="single"/>
          <w:lang w:val="tr-TR"/>
        </w:rPr>
        <w:t>GÜNDEM:</w:t>
      </w:r>
    </w:p>
    <w:tbl>
      <w:tblPr>
        <w:tblW w:w="9648" w:type="dxa"/>
        <w:tblLayout w:type="fixed"/>
        <w:tblLook w:val="0000" w:firstRow="0" w:lastRow="0" w:firstColumn="0" w:lastColumn="0" w:noHBand="0" w:noVBand="0"/>
      </w:tblPr>
      <w:tblGrid>
        <w:gridCol w:w="558"/>
        <w:gridCol w:w="8640"/>
        <w:gridCol w:w="450"/>
      </w:tblGrid>
      <w:tr w:rsidR="00E43E27" w:rsidRPr="00887A7A" w:rsidTr="00167A55">
        <w:tc>
          <w:tcPr>
            <w:tcW w:w="558" w:type="dxa"/>
          </w:tcPr>
          <w:p w:rsidR="00E43E27" w:rsidRPr="00887A7A" w:rsidRDefault="00E43E27" w:rsidP="00167A55">
            <w:pPr>
              <w:rPr>
                <w:rFonts w:eastAsia="Times New Roman" w:cs="Times New Roman"/>
                <w:i/>
                <w:sz w:val="24"/>
                <w:szCs w:val="24"/>
                <w:lang w:val="tr-TR"/>
              </w:rPr>
            </w:pPr>
          </w:p>
        </w:tc>
        <w:tc>
          <w:tcPr>
            <w:tcW w:w="9090" w:type="dxa"/>
            <w:gridSpan w:val="2"/>
          </w:tcPr>
          <w:p w:rsidR="00E43E27" w:rsidRPr="00887A7A" w:rsidRDefault="00E43E27" w:rsidP="00167A55">
            <w:pPr>
              <w:rPr>
                <w:rFonts w:eastAsia="Times New Roman" w:cs="Times New Roman"/>
                <w:i/>
                <w:sz w:val="24"/>
                <w:szCs w:val="24"/>
                <w:lang w:val="tr-TR"/>
              </w:rPr>
            </w:pPr>
          </w:p>
        </w:tc>
      </w:tr>
      <w:tr w:rsidR="00E43E27" w:rsidRPr="00887A7A" w:rsidTr="00167A55">
        <w:tblPrEx>
          <w:tblLook w:val="04A0" w:firstRow="1" w:lastRow="0" w:firstColumn="1" w:lastColumn="0" w:noHBand="0" w:noVBand="1"/>
        </w:tblPrEx>
        <w:trPr>
          <w:gridAfter w:val="1"/>
          <w:wAfter w:w="450" w:type="dxa"/>
        </w:trPr>
        <w:tc>
          <w:tcPr>
            <w:tcW w:w="9198" w:type="dxa"/>
            <w:gridSpan w:val="2"/>
            <w:hideMark/>
          </w:tcPr>
          <w:p w:rsidR="00E43E27" w:rsidRPr="00887A7A" w:rsidRDefault="00E43E27" w:rsidP="00167A55">
            <w:pPr>
              <w:spacing w:line="276" w:lineRule="auto"/>
              <w:rPr>
                <w:rFonts w:eastAsia="Times New Roman" w:cs="Times New Roman"/>
                <w:sz w:val="24"/>
                <w:szCs w:val="24"/>
                <w:lang w:val="tr-TR"/>
              </w:rPr>
            </w:pPr>
            <w:r w:rsidRPr="00887A7A">
              <w:rPr>
                <w:rFonts w:eastAsia="Times New Roman" w:cs="Times New Roman"/>
                <w:sz w:val="24"/>
                <w:szCs w:val="24"/>
                <w:lang w:val="tr-TR"/>
              </w:rPr>
              <w:t>I. BAŞKANLIĞIN GENEL KURULA SUNUŞLARI:</w:t>
            </w: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rPr>
            </w:pPr>
          </w:p>
        </w:tc>
      </w:tr>
      <w:tr w:rsidR="00E43E27" w:rsidRPr="00887A7A" w:rsidTr="00167A55">
        <w:tblPrEx>
          <w:tblLook w:val="04A0" w:firstRow="1" w:lastRow="0" w:firstColumn="1" w:lastColumn="0" w:noHBand="0" w:noVBand="1"/>
        </w:tblPrEx>
        <w:trPr>
          <w:gridAfter w:val="1"/>
          <w:wAfter w:w="450" w:type="dxa"/>
        </w:trPr>
        <w:tc>
          <w:tcPr>
            <w:tcW w:w="9198" w:type="dxa"/>
            <w:gridSpan w:val="2"/>
            <w:hideMark/>
          </w:tcPr>
          <w:p w:rsidR="00E43E27" w:rsidRPr="00887A7A" w:rsidRDefault="00E43E27" w:rsidP="00167A55">
            <w:pPr>
              <w:spacing w:line="276" w:lineRule="auto"/>
              <w:rPr>
                <w:rFonts w:eastAsia="Times New Roman" w:cs="Times New Roman"/>
                <w:sz w:val="24"/>
                <w:szCs w:val="24"/>
                <w:lang w:val="tr-TR"/>
              </w:rPr>
            </w:pPr>
            <w:r w:rsidRPr="00887A7A">
              <w:rPr>
                <w:rFonts w:eastAsia="Times New Roman" w:cs="Times New Roman"/>
                <w:noProof/>
                <w:sz w:val="24"/>
                <w:szCs w:val="24"/>
                <w:lang w:val="tr-TR"/>
              </w:rPr>
              <w:t xml:space="preserve"> - Bu Kısımda Sunuşlara yer verilecektir.</w:t>
            </w: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rPr>
            </w:pP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rPr>
            </w:pPr>
            <w:r w:rsidRPr="00887A7A">
              <w:rPr>
                <w:rFonts w:eastAsia="Times New Roman" w:cs="Times New Roman"/>
                <w:sz w:val="24"/>
                <w:szCs w:val="24"/>
                <w:lang w:val="tr-TR"/>
              </w:rPr>
              <w:t>II. ÖZEL GÜNDEMDE YER ALACAK İŞLER:</w:t>
            </w: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r w:rsidRPr="00887A7A">
              <w:rPr>
                <w:rFonts w:eastAsia="Times New Roman" w:cs="Times New Roman"/>
                <w:sz w:val="24"/>
                <w:szCs w:val="24"/>
                <w:lang w:val="tr-TR" w:eastAsia="tr-TR"/>
              </w:rPr>
              <w:t xml:space="preserve">(1) Türk Ajansı-Kıbrıs (TAK) 2022 Mali Yılı </w:t>
            </w:r>
            <w:proofErr w:type="gramStart"/>
            <w:r w:rsidRPr="00887A7A">
              <w:rPr>
                <w:rFonts w:eastAsia="Times New Roman" w:cs="Times New Roman"/>
                <w:sz w:val="24"/>
                <w:szCs w:val="24"/>
                <w:lang w:val="tr-TR" w:eastAsia="tr-TR"/>
              </w:rPr>
              <w:t>Bütçe  Yasa</w:t>
            </w:r>
            <w:proofErr w:type="gramEnd"/>
            <w:r w:rsidRPr="00887A7A">
              <w:rPr>
                <w:rFonts w:eastAsia="Times New Roman" w:cs="Times New Roman"/>
                <w:sz w:val="24"/>
                <w:szCs w:val="24"/>
                <w:lang w:val="tr-TR" w:eastAsia="tr-TR"/>
              </w:rPr>
              <w:t xml:space="preserve"> Tasarısı (Y.T.No:43/1/2022) ve Ekonomi, Maliye, Bütçe ve Plan Komitesinin Tasarıya İlişkin  Raporu.</w:t>
            </w: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r w:rsidRPr="00887A7A">
              <w:rPr>
                <w:rFonts w:eastAsia="Times New Roman" w:cs="Times New Roman"/>
                <w:sz w:val="24"/>
                <w:szCs w:val="24"/>
                <w:lang w:val="tr-TR" w:eastAsia="tr-TR"/>
              </w:rPr>
              <w:t xml:space="preserve">(2) Bayrak Radyo Televizyon Kurumu 2022 Mali Yılı </w:t>
            </w:r>
            <w:proofErr w:type="gramStart"/>
            <w:r w:rsidRPr="00887A7A">
              <w:rPr>
                <w:rFonts w:eastAsia="Times New Roman" w:cs="Times New Roman"/>
                <w:sz w:val="24"/>
                <w:szCs w:val="24"/>
                <w:lang w:val="tr-TR" w:eastAsia="tr-TR"/>
              </w:rPr>
              <w:t>Bütçe  Yasa</w:t>
            </w:r>
            <w:proofErr w:type="gramEnd"/>
            <w:r w:rsidRPr="00887A7A">
              <w:rPr>
                <w:rFonts w:eastAsia="Times New Roman" w:cs="Times New Roman"/>
                <w:sz w:val="24"/>
                <w:szCs w:val="24"/>
                <w:lang w:val="tr-TR" w:eastAsia="tr-TR"/>
              </w:rPr>
              <w:t xml:space="preserve"> Tasarısı (Y.T.No:56/1/2022) ve Ekonomi, Maliye, Bütçe ve Plan Komitesinin Tasarıya İlişkin  Raporu.</w:t>
            </w: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p>
        </w:tc>
      </w:tr>
      <w:tr w:rsidR="00E43E27" w:rsidRPr="00887A7A" w:rsidTr="00167A55">
        <w:tblPrEx>
          <w:tblLook w:val="04A0" w:firstRow="1" w:lastRow="0" w:firstColumn="1" w:lastColumn="0" w:noHBand="0" w:noVBand="1"/>
        </w:tblPrEx>
        <w:trPr>
          <w:gridAfter w:val="1"/>
          <w:wAfter w:w="450" w:type="dxa"/>
        </w:trPr>
        <w:tc>
          <w:tcPr>
            <w:tcW w:w="9198" w:type="dxa"/>
            <w:gridSpan w:val="2"/>
            <w:hideMark/>
          </w:tcPr>
          <w:p w:rsidR="00E43E27" w:rsidRPr="00887A7A" w:rsidRDefault="00E43E27" w:rsidP="00167A55">
            <w:pPr>
              <w:spacing w:line="276" w:lineRule="auto"/>
              <w:rPr>
                <w:rFonts w:eastAsia="Times New Roman" w:cs="Times New Roman"/>
                <w:sz w:val="24"/>
                <w:szCs w:val="24"/>
                <w:lang w:val="tr-TR"/>
              </w:rPr>
            </w:pPr>
            <w:r w:rsidRPr="00887A7A">
              <w:rPr>
                <w:rFonts w:eastAsia="Times New Roman" w:cs="Times New Roman"/>
                <w:sz w:val="24"/>
                <w:szCs w:val="24"/>
                <w:lang w:val="tr-TR"/>
              </w:rPr>
              <w:t>III. KOMİTELERDEN GELEN TASARI VE ÖNERİLER İLE GÖRÜŞÜLECEK DİĞER İŞLER:</w:t>
            </w: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r w:rsidRPr="00887A7A">
              <w:rPr>
                <w:rFonts w:eastAsia="Times New Roman" w:cs="Times New Roman"/>
                <w:sz w:val="24"/>
                <w:szCs w:val="24"/>
                <w:lang w:val="tr-TR" w:eastAsia="tr-TR"/>
              </w:rPr>
              <w:t xml:space="preserve">(1) Birleşmiş Milletler İklim Değişikliği Çerçeve Sözleşmesi (Onay) Yasa Önerisi (Y.Ö.No:3/1/2022) ve Hukuk, Siyasi İşler ve Dışilişkiler Komitesinin Öneriye </w:t>
            </w:r>
            <w:proofErr w:type="gramStart"/>
            <w:r w:rsidRPr="00887A7A">
              <w:rPr>
                <w:rFonts w:eastAsia="Times New Roman" w:cs="Times New Roman"/>
                <w:sz w:val="24"/>
                <w:szCs w:val="24"/>
                <w:lang w:val="tr-TR" w:eastAsia="tr-TR"/>
              </w:rPr>
              <w:t>İlişkin  Raporu</w:t>
            </w:r>
            <w:proofErr w:type="gramEnd"/>
            <w:r w:rsidRPr="00887A7A">
              <w:rPr>
                <w:rFonts w:eastAsia="Times New Roman" w:cs="Times New Roman"/>
                <w:sz w:val="24"/>
                <w:szCs w:val="24"/>
                <w:lang w:val="tr-TR" w:eastAsia="tr-TR"/>
              </w:rPr>
              <w:t>.</w:t>
            </w: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r w:rsidRPr="00887A7A">
              <w:rPr>
                <w:rFonts w:eastAsia="Times New Roman" w:cs="Times New Roman"/>
                <w:sz w:val="24"/>
                <w:szCs w:val="24"/>
                <w:lang w:val="tr-TR" w:eastAsia="tr-TR"/>
              </w:rPr>
              <w:t xml:space="preserve">(2) Kamu ve Özel Radyo ve Televizyonların Kuruluş ve Yayınları (Değişiklik) Yasa Tasarısı (Y.T.No:46/1/2022) ve Hukuk, Siyasi İşler ve Dışilişkiler Komitesinin Tasarıya </w:t>
            </w:r>
            <w:proofErr w:type="gramStart"/>
            <w:r w:rsidRPr="00887A7A">
              <w:rPr>
                <w:rFonts w:eastAsia="Times New Roman" w:cs="Times New Roman"/>
                <w:sz w:val="24"/>
                <w:szCs w:val="24"/>
                <w:lang w:val="tr-TR" w:eastAsia="tr-TR"/>
              </w:rPr>
              <w:t>İlişkin  Raporu</w:t>
            </w:r>
            <w:proofErr w:type="gramEnd"/>
            <w:r w:rsidRPr="00887A7A">
              <w:rPr>
                <w:rFonts w:eastAsia="Times New Roman" w:cs="Times New Roman"/>
                <w:sz w:val="24"/>
                <w:szCs w:val="24"/>
                <w:lang w:val="tr-TR" w:eastAsia="tr-TR"/>
              </w:rPr>
              <w:t>.</w:t>
            </w: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r w:rsidRPr="00887A7A">
              <w:rPr>
                <w:rFonts w:eastAsia="Times New Roman" w:cs="Times New Roman"/>
                <w:sz w:val="24"/>
                <w:szCs w:val="24"/>
                <w:lang w:val="tr-TR" w:eastAsia="tr-TR"/>
              </w:rPr>
              <w:t>IV. SEÇİMLER VE OYLAMASI YAPILACAK İŞLER.</w:t>
            </w: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r w:rsidRPr="00887A7A">
              <w:rPr>
                <w:rFonts w:eastAsia="Times New Roman" w:cs="Times New Roman"/>
                <w:sz w:val="24"/>
                <w:szCs w:val="24"/>
                <w:lang w:val="tr-TR" w:eastAsia="tr-TR"/>
              </w:rPr>
              <w:t>V. GÜNCEL KONUŞMALAR:</w:t>
            </w: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r w:rsidRPr="00887A7A">
              <w:rPr>
                <w:rFonts w:eastAsia="Times New Roman" w:cs="Times New Roman"/>
                <w:sz w:val="24"/>
                <w:szCs w:val="24"/>
                <w:lang w:val="tr-TR" w:eastAsia="tr-TR"/>
              </w:rPr>
              <w:br w:type="page"/>
            </w:r>
            <w:r w:rsidRPr="00887A7A">
              <w:rPr>
                <w:rFonts w:eastAsia="Times New Roman" w:cs="Times New Roman"/>
                <w:sz w:val="24"/>
                <w:szCs w:val="24"/>
                <w:lang w:val="tr-TR" w:eastAsia="tr-TR"/>
              </w:rPr>
              <w:br w:type="page"/>
            </w: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r w:rsidRPr="00887A7A">
              <w:rPr>
                <w:rFonts w:eastAsia="Times New Roman" w:cs="Times New Roman"/>
                <w:sz w:val="24"/>
                <w:szCs w:val="24"/>
                <w:lang w:val="tr-TR" w:eastAsia="tr-TR"/>
              </w:rPr>
              <w:t>VI. GENEL GÖRÜŞME VE MECLİS ARAŞTIRMASI İLE İLGİLİ İŞLER.</w:t>
            </w:r>
            <w:r w:rsidRPr="00887A7A">
              <w:rPr>
                <w:rFonts w:eastAsia="Times New Roman" w:cs="Times New Roman"/>
                <w:sz w:val="24"/>
                <w:szCs w:val="24"/>
                <w:lang w:val="tr-TR" w:eastAsia="tr-TR"/>
              </w:rPr>
              <w:tab/>
            </w: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p>
        </w:tc>
      </w:tr>
      <w:tr w:rsidR="00E43E27" w:rsidRPr="00887A7A" w:rsidTr="00167A55">
        <w:tblPrEx>
          <w:tblLook w:val="04A0" w:firstRow="1" w:lastRow="0" w:firstColumn="1" w:lastColumn="0" w:noHBand="0" w:noVBand="1"/>
        </w:tblPrEx>
        <w:trPr>
          <w:gridAfter w:val="1"/>
          <w:wAfter w:w="450" w:type="dxa"/>
        </w:trPr>
        <w:tc>
          <w:tcPr>
            <w:tcW w:w="9198" w:type="dxa"/>
            <w:gridSpan w:val="2"/>
          </w:tcPr>
          <w:p w:rsidR="00E43E27" w:rsidRPr="00887A7A" w:rsidRDefault="00E43E27" w:rsidP="00167A55">
            <w:pPr>
              <w:spacing w:line="276" w:lineRule="auto"/>
              <w:rPr>
                <w:rFonts w:eastAsia="Times New Roman" w:cs="Times New Roman"/>
                <w:sz w:val="24"/>
                <w:szCs w:val="24"/>
                <w:lang w:val="tr-TR" w:eastAsia="tr-TR"/>
              </w:rPr>
            </w:pPr>
            <w:r w:rsidRPr="00887A7A">
              <w:rPr>
                <w:rFonts w:eastAsia="Times New Roman" w:cs="Times New Roman"/>
                <w:sz w:val="24"/>
                <w:szCs w:val="24"/>
                <w:lang w:val="tr-TR" w:eastAsia="tr-TR"/>
              </w:rPr>
              <w:br w:type="page"/>
            </w:r>
            <w:r w:rsidRPr="00887A7A">
              <w:rPr>
                <w:rFonts w:eastAsia="Times New Roman" w:cs="Times New Roman"/>
                <w:sz w:val="24"/>
                <w:szCs w:val="24"/>
                <w:lang w:val="tr-TR" w:eastAsia="tr-TR"/>
              </w:rPr>
              <w:br w:type="page"/>
            </w:r>
            <w:r w:rsidRPr="00887A7A">
              <w:rPr>
                <w:rFonts w:eastAsia="Times New Roman" w:cs="Times New Roman"/>
                <w:sz w:val="24"/>
                <w:szCs w:val="24"/>
                <w:lang w:val="tr-TR" w:eastAsia="tr-TR"/>
              </w:rPr>
              <w:br w:type="page"/>
              <w:t>VII. SORULAR:</w:t>
            </w:r>
          </w:p>
        </w:tc>
      </w:tr>
    </w:tbl>
    <w:p w:rsidR="00E43E27" w:rsidRPr="00887A7A" w:rsidRDefault="00E43E27" w:rsidP="00E43E27">
      <w:pPr>
        <w:rPr>
          <w:rFonts w:cs="Times New Roman"/>
          <w:sz w:val="24"/>
          <w:szCs w:val="24"/>
          <w:lang w:val="tr-TR"/>
        </w:rPr>
      </w:pPr>
    </w:p>
    <w:p w:rsidR="00944E6C" w:rsidRDefault="00944E6C" w:rsidP="00E43E27">
      <w:pPr>
        <w:ind w:firstLine="708"/>
        <w:rPr>
          <w:rFonts w:cs="Times New Roman"/>
          <w:sz w:val="24"/>
          <w:szCs w:val="24"/>
          <w:lang w:val="tr-TR"/>
        </w:rPr>
      </w:pPr>
    </w:p>
    <w:p w:rsidR="00E43E27" w:rsidRPr="00944E6C" w:rsidRDefault="00944E6C" w:rsidP="00944E6C">
      <w:pPr>
        <w:rPr>
          <w:rFonts w:cs="Times New Roman"/>
          <w:sz w:val="16"/>
          <w:szCs w:val="16"/>
          <w:lang w:val="tr-TR"/>
        </w:rPr>
      </w:pPr>
      <w:r w:rsidRPr="00944E6C">
        <w:rPr>
          <w:rFonts w:cs="Times New Roman"/>
          <w:sz w:val="16"/>
          <w:szCs w:val="16"/>
          <w:lang w:val="tr-TR"/>
        </w:rPr>
        <w:t>Kontrol: A.G</w:t>
      </w:r>
    </w:p>
    <w:sectPr w:rsidR="00E43E27" w:rsidRPr="00944E6C" w:rsidSect="00944E6C">
      <w:headerReference w:type="default" r:id="rId9"/>
      <w:pgSz w:w="11906" w:h="16838"/>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8D" w:rsidRDefault="002C488D" w:rsidP="00944E6C">
      <w:r>
        <w:separator/>
      </w:r>
    </w:p>
  </w:endnote>
  <w:endnote w:type="continuationSeparator" w:id="0">
    <w:p w:rsidR="002C488D" w:rsidRDefault="002C488D" w:rsidP="0094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8D" w:rsidRDefault="002C488D" w:rsidP="00944E6C">
      <w:r>
        <w:separator/>
      </w:r>
    </w:p>
  </w:footnote>
  <w:footnote w:type="continuationSeparator" w:id="0">
    <w:p w:rsidR="002C488D" w:rsidRDefault="002C488D" w:rsidP="00944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4542"/>
      <w:docPartObj>
        <w:docPartGallery w:val="Page Numbers (Top of Page)"/>
        <w:docPartUnique/>
      </w:docPartObj>
    </w:sdtPr>
    <w:sdtEndPr>
      <w:rPr>
        <w:noProof/>
      </w:rPr>
    </w:sdtEndPr>
    <w:sdtContent>
      <w:p w:rsidR="00944E6C" w:rsidRDefault="00944E6C">
        <w:pPr>
          <w:pStyle w:val="stbilgi"/>
          <w:jc w:val="center"/>
        </w:pPr>
        <w:r w:rsidRPr="00944E6C">
          <w:rPr>
            <w:rFonts w:cs="Times New Roman"/>
            <w:sz w:val="28"/>
            <w:szCs w:val="28"/>
          </w:rPr>
          <w:fldChar w:fldCharType="begin"/>
        </w:r>
        <w:r w:rsidRPr="00944E6C">
          <w:rPr>
            <w:rFonts w:cs="Times New Roman"/>
            <w:sz w:val="28"/>
            <w:szCs w:val="28"/>
          </w:rPr>
          <w:instrText xml:space="preserve"> PAGE   \* MERGEFORMAT </w:instrText>
        </w:r>
        <w:r w:rsidRPr="00944E6C">
          <w:rPr>
            <w:rFonts w:cs="Times New Roman"/>
            <w:sz w:val="28"/>
            <w:szCs w:val="28"/>
          </w:rPr>
          <w:fldChar w:fldCharType="separate"/>
        </w:r>
        <w:r w:rsidR="001D23F8">
          <w:rPr>
            <w:rFonts w:cs="Times New Roman"/>
            <w:noProof/>
            <w:sz w:val="28"/>
            <w:szCs w:val="28"/>
          </w:rPr>
          <w:t>2</w:t>
        </w:r>
        <w:r w:rsidRPr="00944E6C">
          <w:rPr>
            <w:rFonts w:cs="Times New Roman"/>
            <w:noProof/>
            <w:sz w:val="28"/>
            <w:szCs w:val="28"/>
          </w:rPr>
          <w:fldChar w:fldCharType="end"/>
        </w:r>
      </w:p>
    </w:sdtContent>
  </w:sdt>
  <w:p w:rsidR="00944E6C" w:rsidRDefault="00944E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14"/>
    <w:rsid w:val="000043CA"/>
    <w:rsid w:val="00013686"/>
    <w:rsid w:val="0004070A"/>
    <w:rsid w:val="00045654"/>
    <w:rsid w:val="00057E42"/>
    <w:rsid w:val="00074DC2"/>
    <w:rsid w:val="00087FCA"/>
    <w:rsid w:val="00094D0F"/>
    <w:rsid w:val="000D3EA8"/>
    <w:rsid w:val="001052D1"/>
    <w:rsid w:val="0011578B"/>
    <w:rsid w:val="00137F25"/>
    <w:rsid w:val="00141214"/>
    <w:rsid w:val="00147F8C"/>
    <w:rsid w:val="00150F7B"/>
    <w:rsid w:val="0015162A"/>
    <w:rsid w:val="0016266F"/>
    <w:rsid w:val="00167A55"/>
    <w:rsid w:val="00180ABC"/>
    <w:rsid w:val="001D23F8"/>
    <w:rsid w:val="001D44E4"/>
    <w:rsid w:val="001F7975"/>
    <w:rsid w:val="002105E0"/>
    <w:rsid w:val="00230BE2"/>
    <w:rsid w:val="00244196"/>
    <w:rsid w:val="00244949"/>
    <w:rsid w:val="00274963"/>
    <w:rsid w:val="002B1B1A"/>
    <w:rsid w:val="002C488D"/>
    <w:rsid w:val="002E0CD7"/>
    <w:rsid w:val="003324C7"/>
    <w:rsid w:val="003339EB"/>
    <w:rsid w:val="00335AF3"/>
    <w:rsid w:val="0035742A"/>
    <w:rsid w:val="00384FF7"/>
    <w:rsid w:val="003927CC"/>
    <w:rsid w:val="003F0EDC"/>
    <w:rsid w:val="004024B6"/>
    <w:rsid w:val="00407D67"/>
    <w:rsid w:val="00410413"/>
    <w:rsid w:val="004162A1"/>
    <w:rsid w:val="004362C9"/>
    <w:rsid w:val="0046385A"/>
    <w:rsid w:val="00475587"/>
    <w:rsid w:val="004836A2"/>
    <w:rsid w:val="004C31B5"/>
    <w:rsid w:val="004C6A57"/>
    <w:rsid w:val="00504488"/>
    <w:rsid w:val="0052757A"/>
    <w:rsid w:val="00544412"/>
    <w:rsid w:val="00545144"/>
    <w:rsid w:val="005E700D"/>
    <w:rsid w:val="005F74F3"/>
    <w:rsid w:val="00674781"/>
    <w:rsid w:val="006760A7"/>
    <w:rsid w:val="006913EF"/>
    <w:rsid w:val="006E73C2"/>
    <w:rsid w:val="007272B3"/>
    <w:rsid w:val="0078455A"/>
    <w:rsid w:val="00790776"/>
    <w:rsid w:val="007A4E6B"/>
    <w:rsid w:val="007B499D"/>
    <w:rsid w:val="007C342C"/>
    <w:rsid w:val="007D4883"/>
    <w:rsid w:val="007F0A0D"/>
    <w:rsid w:val="007F3853"/>
    <w:rsid w:val="007F6807"/>
    <w:rsid w:val="008022FF"/>
    <w:rsid w:val="008024F6"/>
    <w:rsid w:val="008208A7"/>
    <w:rsid w:val="00867208"/>
    <w:rsid w:val="00887A7A"/>
    <w:rsid w:val="008C0441"/>
    <w:rsid w:val="008C4453"/>
    <w:rsid w:val="00903193"/>
    <w:rsid w:val="00907A7D"/>
    <w:rsid w:val="00944E6C"/>
    <w:rsid w:val="0094603B"/>
    <w:rsid w:val="009848E1"/>
    <w:rsid w:val="009C57B7"/>
    <w:rsid w:val="009C5D74"/>
    <w:rsid w:val="009D59B8"/>
    <w:rsid w:val="00A130A0"/>
    <w:rsid w:val="00A31610"/>
    <w:rsid w:val="00A77D3F"/>
    <w:rsid w:val="00A8787D"/>
    <w:rsid w:val="00AD1232"/>
    <w:rsid w:val="00AD3085"/>
    <w:rsid w:val="00AF2F1D"/>
    <w:rsid w:val="00B31363"/>
    <w:rsid w:val="00B66AB0"/>
    <w:rsid w:val="00B85FE8"/>
    <w:rsid w:val="00BB421D"/>
    <w:rsid w:val="00BC7F1A"/>
    <w:rsid w:val="00BF5E82"/>
    <w:rsid w:val="00C16C3B"/>
    <w:rsid w:val="00C24103"/>
    <w:rsid w:val="00C37942"/>
    <w:rsid w:val="00C577BE"/>
    <w:rsid w:val="00C82D23"/>
    <w:rsid w:val="00C83A02"/>
    <w:rsid w:val="00C90F0B"/>
    <w:rsid w:val="00CD3EF5"/>
    <w:rsid w:val="00CE1193"/>
    <w:rsid w:val="00CF7E61"/>
    <w:rsid w:val="00D1275A"/>
    <w:rsid w:val="00D424ED"/>
    <w:rsid w:val="00D61682"/>
    <w:rsid w:val="00D87751"/>
    <w:rsid w:val="00DC3D3D"/>
    <w:rsid w:val="00DD56B4"/>
    <w:rsid w:val="00E10687"/>
    <w:rsid w:val="00E43E27"/>
    <w:rsid w:val="00E85301"/>
    <w:rsid w:val="00E97AF4"/>
    <w:rsid w:val="00EF6109"/>
    <w:rsid w:val="00F021AF"/>
    <w:rsid w:val="00F038D7"/>
    <w:rsid w:val="00F27D50"/>
    <w:rsid w:val="00F30735"/>
    <w:rsid w:val="00F40489"/>
    <w:rsid w:val="00F50D31"/>
    <w:rsid w:val="00F51F5C"/>
    <w:rsid w:val="00F85B12"/>
    <w:rsid w:val="00F90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41"/>
    <w:pPr>
      <w:spacing w:after="0" w:line="240" w:lineRule="auto"/>
      <w:jc w:val="both"/>
    </w:pPr>
    <w:rPr>
      <w:rFonts w:ascii="Times New Roman" w:hAnsi="Times New Roman"/>
      <w:sz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8C0441"/>
    <w:rPr>
      <w:rFonts w:eastAsia="Times New Roman" w:cs="Times New Roman"/>
      <w:shd w:val="clear" w:color="auto" w:fill="FFFFFF"/>
    </w:rPr>
  </w:style>
  <w:style w:type="paragraph" w:customStyle="1" w:styleId="Gvdemetni20">
    <w:name w:val="Gövde metni (2)"/>
    <w:basedOn w:val="Normal"/>
    <w:link w:val="Gvdemetni2"/>
    <w:rsid w:val="008C0441"/>
    <w:pPr>
      <w:widowControl w:val="0"/>
      <w:shd w:val="clear" w:color="auto" w:fill="FFFFFF"/>
      <w:spacing w:after="600" w:line="259" w:lineRule="exact"/>
      <w:jc w:val="center"/>
    </w:pPr>
    <w:rPr>
      <w:rFonts w:asciiTheme="minorHAnsi" w:eastAsia="Times New Roman" w:hAnsiTheme="minorHAnsi" w:cs="Times New Roman"/>
      <w:sz w:val="22"/>
      <w:lang w:val="tr-TR"/>
    </w:rPr>
  </w:style>
  <w:style w:type="table" w:styleId="TabloKlavuzu">
    <w:name w:val="Table Grid"/>
    <w:basedOn w:val="NormalTablo"/>
    <w:uiPriority w:val="59"/>
    <w:rsid w:val="008C0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E43E27"/>
    <w:pPr>
      <w:jc w:val="center"/>
    </w:pPr>
    <w:rPr>
      <w:rFonts w:eastAsia="Calibri" w:cs="Times New Roman"/>
      <w:sz w:val="22"/>
      <w:szCs w:val="24"/>
      <w:u w:val="single"/>
      <w:lang w:val="tr-TR"/>
    </w:rPr>
  </w:style>
  <w:style w:type="character" w:customStyle="1" w:styleId="KonuBalChar">
    <w:name w:val="Konu Başlığı Char"/>
    <w:basedOn w:val="VarsaylanParagrafYazTipi"/>
    <w:link w:val="KonuBal"/>
    <w:rsid w:val="00E43E27"/>
    <w:rPr>
      <w:rFonts w:ascii="Times New Roman" w:eastAsia="Calibri" w:hAnsi="Times New Roman" w:cs="Times New Roman"/>
      <w:szCs w:val="24"/>
      <w:u w:val="single"/>
    </w:rPr>
  </w:style>
  <w:style w:type="paragraph" w:styleId="GvdeMetni21">
    <w:name w:val="Body Text 2"/>
    <w:basedOn w:val="Normal"/>
    <w:link w:val="GvdeMetni2Char"/>
    <w:semiHidden/>
    <w:unhideWhenUsed/>
    <w:rsid w:val="00E43E27"/>
    <w:pPr>
      <w:jc w:val="center"/>
    </w:pPr>
    <w:rPr>
      <w:rFonts w:eastAsia="Times New Roman" w:cs="Times New Roman"/>
      <w:b/>
      <w:bCs/>
      <w:noProof/>
      <w:sz w:val="26"/>
      <w:szCs w:val="24"/>
      <w:lang w:val="tr-TR"/>
    </w:rPr>
  </w:style>
  <w:style w:type="character" w:customStyle="1" w:styleId="GvdeMetni2Char">
    <w:name w:val="Gövde Metni 2 Char"/>
    <w:basedOn w:val="VarsaylanParagrafYazTipi"/>
    <w:link w:val="GvdeMetni21"/>
    <w:semiHidden/>
    <w:rsid w:val="00E43E27"/>
    <w:rPr>
      <w:rFonts w:ascii="Times New Roman" w:eastAsia="Times New Roman" w:hAnsi="Times New Roman" w:cs="Times New Roman"/>
      <w:b/>
      <w:bCs/>
      <w:noProof/>
      <w:sz w:val="26"/>
      <w:szCs w:val="24"/>
    </w:rPr>
  </w:style>
  <w:style w:type="table" w:customStyle="1" w:styleId="TableGrid1">
    <w:name w:val="Table Grid1"/>
    <w:basedOn w:val="NormalTablo"/>
    <w:uiPriority w:val="39"/>
    <w:rsid w:val="00E43E27"/>
    <w:pPr>
      <w:spacing w:after="0" w:line="240" w:lineRule="auto"/>
      <w:jc w:val="both"/>
    </w:pPr>
    <w:rPr>
      <w:rFonts w:ascii="Times New Roman" w:hAnsi="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F3853"/>
    <w:rPr>
      <w:rFonts w:ascii="Tahoma" w:hAnsi="Tahoma" w:cs="Tahoma"/>
      <w:sz w:val="16"/>
      <w:szCs w:val="16"/>
    </w:rPr>
  </w:style>
  <w:style w:type="character" w:customStyle="1" w:styleId="BalonMetniChar">
    <w:name w:val="Balon Metni Char"/>
    <w:basedOn w:val="VarsaylanParagrafYazTipi"/>
    <w:link w:val="BalonMetni"/>
    <w:uiPriority w:val="99"/>
    <w:semiHidden/>
    <w:rsid w:val="007F3853"/>
    <w:rPr>
      <w:rFonts w:ascii="Tahoma" w:hAnsi="Tahoma" w:cs="Tahoma"/>
      <w:sz w:val="16"/>
      <w:szCs w:val="16"/>
      <w:lang w:val="en-US"/>
    </w:rPr>
  </w:style>
  <w:style w:type="paragraph" w:styleId="stbilgi">
    <w:name w:val="header"/>
    <w:basedOn w:val="Normal"/>
    <w:link w:val="stbilgiChar"/>
    <w:uiPriority w:val="99"/>
    <w:unhideWhenUsed/>
    <w:rsid w:val="00944E6C"/>
    <w:pPr>
      <w:tabs>
        <w:tab w:val="center" w:pos="4536"/>
        <w:tab w:val="right" w:pos="9072"/>
      </w:tabs>
    </w:pPr>
  </w:style>
  <w:style w:type="character" w:customStyle="1" w:styleId="stbilgiChar">
    <w:name w:val="Üstbilgi Char"/>
    <w:basedOn w:val="VarsaylanParagrafYazTipi"/>
    <w:link w:val="stbilgi"/>
    <w:uiPriority w:val="99"/>
    <w:rsid w:val="00944E6C"/>
    <w:rPr>
      <w:rFonts w:ascii="Times New Roman" w:hAnsi="Times New Roman"/>
      <w:sz w:val="32"/>
      <w:lang w:val="en-US"/>
    </w:rPr>
  </w:style>
  <w:style w:type="paragraph" w:styleId="Altbilgi">
    <w:name w:val="footer"/>
    <w:basedOn w:val="Normal"/>
    <w:link w:val="AltbilgiChar"/>
    <w:uiPriority w:val="99"/>
    <w:unhideWhenUsed/>
    <w:rsid w:val="00944E6C"/>
    <w:pPr>
      <w:tabs>
        <w:tab w:val="center" w:pos="4536"/>
        <w:tab w:val="right" w:pos="9072"/>
      </w:tabs>
    </w:pPr>
  </w:style>
  <w:style w:type="character" w:customStyle="1" w:styleId="AltbilgiChar">
    <w:name w:val="Altbilgi Char"/>
    <w:basedOn w:val="VarsaylanParagrafYazTipi"/>
    <w:link w:val="Altbilgi"/>
    <w:uiPriority w:val="99"/>
    <w:rsid w:val="00944E6C"/>
    <w:rPr>
      <w:rFonts w:ascii="Times New Roman" w:hAnsi="Times New Roman"/>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41"/>
    <w:pPr>
      <w:spacing w:after="0" w:line="240" w:lineRule="auto"/>
      <w:jc w:val="both"/>
    </w:pPr>
    <w:rPr>
      <w:rFonts w:ascii="Times New Roman" w:hAnsi="Times New Roman"/>
      <w:sz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8C0441"/>
    <w:rPr>
      <w:rFonts w:eastAsia="Times New Roman" w:cs="Times New Roman"/>
      <w:shd w:val="clear" w:color="auto" w:fill="FFFFFF"/>
    </w:rPr>
  </w:style>
  <w:style w:type="paragraph" w:customStyle="1" w:styleId="Gvdemetni20">
    <w:name w:val="Gövde metni (2)"/>
    <w:basedOn w:val="Normal"/>
    <w:link w:val="Gvdemetni2"/>
    <w:rsid w:val="008C0441"/>
    <w:pPr>
      <w:widowControl w:val="0"/>
      <w:shd w:val="clear" w:color="auto" w:fill="FFFFFF"/>
      <w:spacing w:after="600" w:line="259" w:lineRule="exact"/>
      <w:jc w:val="center"/>
    </w:pPr>
    <w:rPr>
      <w:rFonts w:asciiTheme="minorHAnsi" w:eastAsia="Times New Roman" w:hAnsiTheme="minorHAnsi" w:cs="Times New Roman"/>
      <w:sz w:val="22"/>
      <w:lang w:val="tr-TR"/>
    </w:rPr>
  </w:style>
  <w:style w:type="table" w:styleId="TabloKlavuzu">
    <w:name w:val="Table Grid"/>
    <w:basedOn w:val="NormalTablo"/>
    <w:uiPriority w:val="59"/>
    <w:rsid w:val="008C0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E43E27"/>
    <w:pPr>
      <w:jc w:val="center"/>
    </w:pPr>
    <w:rPr>
      <w:rFonts w:eastAsia="Calibri" w:cs="Times New Roman"/>
      <w:sz w:val="22"/>
      <w:szCs w:val="24"/>
      <w:u w:val="single"/>
      <w:lang w:val="tr-TR"/>
    </w:rPr>
  </w:style>
  <w:style w:type="character" w:customStyle="1" w:styleId="KonuBalChar">
    <w:name w:val="Konu Başlığı Char"/>
    <w:basedOn w:val="VarsaylanParagrafYazTipi"/>
    <w:link w:val="KonuBal"/>
    <w:rsid w:val="00E43E27"/>
    <w:rPr>
      <w:rFonts w:ascii="Times New Roman" w:eastAsia="Calibri" w:hAnsi="Times New Roman" w:cs="Times New Roman"/>
      <w:szCs w:val="24"/>
      <w:u w:val="single"/>
    </w:rPr>
  </w:style>
  <w:style w:type="paragraph" w:styleId="GvdeMetni21">
    <w:name w:val="Body Text 2"/>
    <w:basedOn w:val="Normal"/>
    <w:link w:val="GvdeMetni2Char"/>
    <w:semiHidden/>
    <w:unhideWhenUsed/>
    <w:rsid w:val="00E43E27"/>
    <w:pPr>
      <w:jc w:val="center"/>
    </w:pPr>
    <w:rPr>
      <w:rFonts w:eastAsia="Times New Roman" w:cs="Times New Roman"/>
      <w:b/>
      <w:bCs/>
      <w:noProof/>
      <w:sz w:val="26"/>
      <w:szCs w:val="24"/>
      <w:lang w:val="tr-TR"/>
    </w:rPr>
  </w:style>
  <w:style w:type="character" w:customStyle="1" w:styleId="GvdeMetni2Char">
    <w:name w:val="Gövde Metni 2 Char"/>
    <w:basedOn w:val="VarsaylanParagrafYazTipi"/>
    <w:link w:val="GvdeMetni21"/>
    <w:semiHidden/>
    <w:rsid w:val="00E43E27"/>
    <w:rPr>
      <w:rFonts w:ascii="Times New Roman" w:eastAsia="Times New Roman" w:hAnsi="Times New Roman" w:cs="Times New Roman"/>
      <w:b/>
      <w:bCs/>
      <w:noProof/>
      <w:sz w:val="26"/>
      <w:szCs w:val="24"/>
    </w:rPr>
  </w:style>
  <w:style w:type="table" w:customStyle="1" w:styleId="TableGrid1">
    <w:name w:val="Table Grid1"/>
    <w:basedOn w:val="NormalTablo"/>
    <w:uiPriority w:val="39"/>
    <w:rsid w:val="00E43E27"/>
    <w:pPr>
      <w:spacing w:after="0" w:line="240" w:lineRule="auto"/>
      <w:jc w:val="both"/>
    </w:pPr>
    <w:rPr>
      <w:rFonts w:ascii="Times New Roman" w:hAnsi="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F3853"/>
    <w:rPr>
      <w:rFonts w:ascii="Tahoma" w:hAnsi="Tahoma" w:cs="Tahoma"/>
      <w:sz w:val="16"/>
      <w:szCs w:val="16"/>
    </w:rPr>
  </w:style>
  <w:style w:type="character" w:customStyle="1" w:styleId="BalonMetniChar">
    <w:name w:val="Balon Metni Char"/>
    <w:basedOn w:val="VarsaylanParagrafYazTipi"/>
    <w:link w:val="BalonMetni"/>
    <w:uiPriority w:val="99"/>
    <w:semiHidden/>
    <w:rsid w:val="007F3853"/>
    <w:rPr>
      <w:rFonts w:ascii="Tahoma" w:hAnsi="Tahoma" w:cs="Tahoma"/>
      <w:sz w:val="16"/>
      <w:szCs w:val="16"/>
      <w:lang w:val="en-US"/>
    </w:rPr>
  </w:style>
  <w:style w:type="paragraph" w:styleId="stbilgi">
    <w:name w:val="header"/>
    <w:basedOn w:val="Normal"/>
    <w:link w:val="stbilgiChar"/>
    <w:uiPriority w:val="99"/>
    <w:unhideWhenUsed/>
    <w:rsid w:val="00944E6C"/>
    <w:pPr>
      <w:tabs>
        <w:tab w:val="center" w:pos="4536"/>
        <w:tab w:val="right" w:pos="9072"/>
      </w:tabs>
    </w:pPr>
  </w:style>
  <w:style w:type="character" w:customStyle="1" w:styleId="stbilgiChar">
    <w:name w:val="Üstbilgi Char"/>
    <w:basedOn w:val="VarsaylanParagrafYazTipi"/>
    <w:link w:val="stbilgi"/>
    <w:uiPriority w:val="99"/>
    <w:rsid w:val="00944E6C"/>
    <w:rPr>
      <w:rFonts w:ascii="Times New Roman" w:hAnsi="Times New Roman"/>
      <w:sz w:val="32"/>
      <w:lang w:val="en-US"/>
    </w:rPr>
  </w:style>
  <w:style w:type="paragraph" w:styleId="Altbilgi">
    <w:name w:val="footer"/>
    <w:basedOn w:val="Normal"/>
    <w:link w:val="AltbilgiChar"/>
    <w:uiPriority w:val="99"/>
    <w:unhideWhenUsed/>
    <w:rsid w:val="00944E6C"/>
    <w:pPr>
      <w:tabs>
        <w:tab w:val="center" w:pos="4536"/>
        <w:tab w:val="right" w:pos="9072"/>
      </w:tabs>
    </w:pPr>
  </w:style>
  <w:style w:type="character" w:customStyle="1" w:styleId="AltbilgiChar">
    <w:name w:val="Altbilgi Char"/>
    <w:basedOn w:val="VarsaylanParagrafYazTipi"/>
    <w:link w:val="Altbilgi"/>
    <w:uiPriority w:val="99"/>
    <w:rsid w:val="00944E6C"/>
    <w:rPr>
      <w:rFonts w:ascii="Times New Roman" w:hAnsi="Times New Roman"/>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6EZ6FWJHY7ZQ-2140897982-3613</_dlc_DocId>
    <_dlc_DocIdUrl xmlns="b3e45db7-b0ec-4b6a-9e01-f6f893749e2c">
      <Url>https://evrakcm.gov.ct.tr/siteler/belgeler/tutanaklar/_layouts/15/DocIdRedir.aspx?ID=6EZ6FWJHY7ZQ-2140897982-3613</Url>
      <Description>6EZ6FWJHY7ZQ-2140897982-3613</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27EFA-8861-4C6B-8010-74DBE7767477}"/>
</file>

<file path=customXml/itemProps2.xml><?xml version="1.0" encoding="utf-8"?>
<ds:datastoreItem xmlns:ds="http://schemas.openxmlformats.org/officeDocument/2006/customXml" ds:itemID="{448A6F45-BD7B-490E-893F-55DA1CFB0DD8}"/>
</file>

<file path=customXml/itemProps3.xml><?xml version="1.0" encoding="utf-8"?>
<ds:datastoreItem xmlns:ds="http://schemas.openxmlformats.org/officeDocument/2006/customXml" ds:itemID="{624397FC-2947-4773-9909-7DA71C6D443E}"/>
</file>

<file path=customXml/itemProps4.xml><?xml version="1.0" encoding="utf-8"?>
<ds:datastoreItem xmlns:ds="http://schemas.openxmlformats.org/officeDocument/2006/customXml" ds:itemID="{44B61698-1040-4BD9-A86C-3AF1BCC7D5CB}"/>
</file>

<file path=customXml/itemProps5.xml><?xml version="1.0" encoding="utf-8"?>
<ds:datastoreItem xmlns:ds="http://schemas.openxmlformats.org/officeDocument/2006/customXml" ds:itemID="{4C10D67E-C5AA-45B0-9AD8-02E0554DA994}"/>
</file>

<file path=docProps/app.xml><?xml version="1.0" encoding="utf-8"?>
<Properties xmlns="http://schemas.openxmlformats.org/officeDocument/2006/extended-properties" xmlns:vt="http://schemas.openxmlformats.org/officeDocument/2006/docPropsVTypes">
  <Template>Normal</Template>
  <TotalTime>1651</TotalTime>
  <Pages>159</Pages>
  <Words>53791</Words>
  <Characters>306610</Characters>
  <Application>Microsoft Office Word</Application>
  <DocSecurity>0</DocSecurity>
  <Lines>2555</Lines>
  <Paragraphs>719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3’ncü Birleşim  10 Ekim 2022, Pazartesi</dc:title>
  <dc:subject/>
  <dc:creator>Sevim Başpınar</dc:creator>
  <cp:keywords/>
  <dc:description/>
  <cp:lastModifiedBy>Mahir Özkavra</cp:lastModifiedBy>
  <cp:revision>261</cp:revision>
  <cp:lastPrinted>2022-11-25T12:19:00Z</cp:lastPrinted>
  <dcterms:created xsi:type="dcterms:W3CDTF">2022-10-17T23:07:00Z</dcterms:created>
  <dcterms:modified xsi:type="dcterms:W3CDTF">2022-11-25T12:46:00Z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e30ddbb2-b95a-42c9-b428-1c52a516bc32</vt:lpwstr>
  </property>
</Properties>
</file>